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58DD65" w14:textId="77777777" w:rsidR="00063A1F" w:rsidRDefault="00063A1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bCs/>
          <w:szCs w:val="24"/>
        </w:rPr>
        <w:t>ОМСКИЙ  МУНИЦИПАЛЬНЫЙ  РАЙОН ОМСКОЙ  ОБЛАСТИ</w:t>
      </w:r>
    </w:p>
    <w:p w14:paraId="1A3215F4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14:paraId="0E80F634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 w14:paraId="2047E681" w14:textId="77777777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14:paraId="0471E417" w14:textId="77777777"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0162936C" w14:textId="77777777"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14:paraId="3DBE3E52" w14:textId="77777777" w:rsidR="00063A1F" w:rsidRDefault="00063A1F">
      <w:pPr>
        <w:shd w:val="clear" w:color="auto" w:fill="FFFFFF"/>
        <w:rPr>
          <w:sz w:val="28"/>
          <w:szCs w:val="28"/>
        </w:rPr>
      </w:pPr>
    </w:p>
    <w:p w14:paraId="4669B073" w14:textId="14CFE1C8" w:rsidR="00063A1F" w:rsidRDefault="00897717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27.12.2023</w:t>
      </w:r>
      <w:r w:rsidR="00180CF9" w:rsidRPr="00180CF9">
        <w:rPr>
          <w:sz w:val="28"/>
          <w:szCs w:val="28"/>
        </w:rPr>
        <w:t xml:space="preserve"> №</w:t>
      </w:r>
      <w:r>
        <w:rPr>
          <w:sz w:val="28"/>
          <w:szCs w:val="28"/>
        </w:rPr>
        <w:t>231</w:t>
      </w:r>
    </w:p>
    <w:p w14:paraId="5FA2F6DB" w14:textId="77777777" w:rsidR="00C2154F" w:rsidRDefault="00C2154F" w:rsidP="00C2154F">
      <w:pPr>
        <w:shd w:val="clear" w:color="auto" w:fill="FFFFFF"/>
      </w:pPr>
    </w:p>
    <w:p w14:paraId="541B9224" w14:textId="001794C7" w:rsidR="009E4B9C" w:rsidRPr="009E4B9C" w:rsidRDefault="009E4B9C" w:rsidP="009E4B9C">
      <w:pPr>
        <w:jc w:val="both"/>
        <w:rPr>
          <w:sz w:val="28"/>
          <w:szCs w:val="28"/>
        </w:rPr>
      </w:pPr>
      <w:r w:rsidRPr="009E4B9C">
        <w:rPr>
          <w:sz w:val="28"/>
          <w:szCs w:val="28"/>
        </w:rPr>
        <w:t xml:space="preserve">Об утверждении Порядка выявления и оформления выморочного имущества в собственность </w:t>
      </w:r>
      <w:r>
        <w:rPr>
          <w:sz w:val="28"/>
          <w:szCs w:val="28"/>
        </w:rPr>
        <w:t>Красноярского</w:t>
      </w:r>
      <w:r w:rsidRPr="009E4B9C">
        <w:rPr>
          <w:sz w:val="28"/>
          <w:szCs w:val="28"/>
        </w:rPr>
        <w:t xml:space="preserve"> </w:t>
      </w:r>
      <w:bookmarkStart w:id="1" w:name="_Hlk138085829"/>
      <w:r w:rsidRPr="009E4B9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E4B9C">
        <w:rPr>
          <w:sz w:val="28"/>
          <w:szCs w:val="28"/>
        </w:rPr>
        <w:t>поселения Омского муниципального района Омской области</w:t>
      </w:r>
    </w:p>
    <w:bookmarkEnd w:id="1"/>
    <w:p w14:paraId="32AC1F78" w14:textId="77777777" w:rsidR="005D0B54" w:rsidRDefault="005D0B54" w:rsidP="005D0B54">
      <w:pPr>
        <w:jc w:val="both"/>
        <w:rPr>
          <w:sz w:val="28"/>
          <w:szCs w:val="28"/>
        </w:rPr>
      </w:pPr>
    </w:p>
    <w:p w14:paraId="10400FBF" w14:textId="20CFE746" w:rsidR="00063A1F" w:rsidRPr="009E4B9C" w:rsidRDefault="009E4B9C" w:rsidP="009E4B9C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9E4B9C">
        <w:rPr>
          <w:rFonts w:eastAsia="Arial CYR"/>
          <w:sz w:val="28"/>
          <w:szCs w:val="28"/>
          <w:shd w:val="clear" w:color="auto" w:fill="FFFFFF"/>
        </w:rPr>
        <w:t xml:space="preserve">В целях осуществления полномочий по выявлению и приему выморочного имущества, перешедшего в порядке наследования по закону в собственность муниципального образования </w:t>
      </w:r>
      <w:r>
        <w:rPr>
          <w:rFonts w:eastAsia="Arial CYR"/>
          <w:sz w:val="28"/>
          <w:szCs w:val="28"/>
          <w:shd w:val="clear" w:color="auto" w:fill="FFFFFF"/>
        </w:rPr>
        <w:t>Красноярского</w:t>
      </w:r>
      <w:r w:rsidRPr="009E4B9C">
        <w:rPr>
          <w:rFonts w:eastAsia="Arial CYR"/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области, надлежащего использования и обеспечения его сохранности, создания условий для осуществления полномочий по предоставлению жилых помещений маневренного фонда гражданам, перечисленным в ст. 95 Жилищного </w:t>
      </w:r>
      <w:r>
        <w:rPr>
          <w:rFonts w:eastAsia="Arial CYR"/>
          <w:sz w:val="28"/>
          <w:szCs w:val="28"/>
          <w:shd w:val="clear" w:color="auto" w:fill="FFFFFF"/>
        </w:rPr>
        <w:t>К</w:t>
      </w:r>
      <w:r w:rsidRPr="009E4B9C">
        <w:rPr>
          <w:rFonts w:eastAsia="Arial CYR"/>
          <w:sz w:val="28"/>
          <w:szCs w:val="28"/>
          <w:shd w:val="clear" w:color="auto" w:fill="FFFFFF"/>
        </w:rPr>
        <w:t xml:space="preserve">одекса Российской Федерации, лицам из числа детей-сирот и детей, оставшихся без попечения родителей, в соответствии со статьями 125, 1151 Гражданского </w:t>
      </w:r>
      <w:r>
        <w:rPr>
          <w:rFonts w:eastAsia="Arial CYR"/>
          <w:sz w:val="28"/>
          <w:szCs w:val="28"/>
          <w:shd w:val="clear" w:color="auto" w:fill="FFFFFF"/>
        </w:rPr>
        <w:t>К</w:t>
      </w:r>
      <w:r w:rsidRPr="009E4B9C">
        <w:rPr>
          <w:rFonts w:eastAsia="Arial CYR"/>
          <w:sz w:val="28"/>
          <w:szCs w:val="28"/>
          <w:shd w:val="clear" w:color="auto" w:fill="FFFFFF"/>
        </w:rPr>
        <w:t xml:space="preserve">одекса Российской Федерации, Федеральным </w:t>
      </w:r>
      <w:r>
        <w:rPr>
          <w:rFonts w:eastAsia="Arial CYR"/>
          <w:sz w:val="28"/>
          <w:szCs w:val="28"/>
          <w:shd w:val="clear" w:color="auto" w:fill="FFFFFF"/>
        </w:rPr>
        <w:t>З</w:t>
      </w:r>
      <w:r w:rsidRPr="009E4B9C">
        <w:rPr>
          <w:rFonts w:eastAsia="Arial CYR"/>
          <w:sz w:val="28"/>
          <w:szCs w:val="28"/>
          <w:shd w:val="clear" w:color="auto" w:fill="FFFFFF"/>
        </w:rPr>
        <w:t>аконом от 06.10.2003 № 131-ФЗ «Об общих принципах организации местного самоуправления в Российской Федерации», руководствуясь Устав</w:t>
      </w:r>
      <w:r>
        <w:rPr>
          <w:rFonts w:eastAsia="Arial CYR"/>
          <w:sz w:val="28"/>
          <w:szCs w:val="28"/>
          <w:shd w:val="clear" w:color="auto" w:fill="FFFFFF"/>
        </w:rPr>
        <w:t>ом</w:t>
      </w:r>
      <w:r w:rsidRPr="009E4B9C">
        <w:rPr>
          <w:rFonts w:eastAsia="Arial CYR"/>
          <w:sz w:val="28"/>
          <w:szCs w:val="28"/>
          <w:shd w:val="clear" w:color="auto" w:fill="FFFFFF"/>
        </w:rPr>
        <w:t xml:space="preserve"> </w:t>
      </w:r>
      <w:r>
        <w:rPr>
          <w:rFonts w:eastAsia="Arial CYR"/>
          <w:sz w:val="28"/>
          <w:szCs w:val="28"/>
          <w:shd w:val="clear" w:color="auto" w:fill="FFFFFF"/>
        </w:rPr>
        <w:t>Красноярского</w:t>
      </w:r>
      <w:r w:rsidRPr="009E4B9C">
        <w:rPr>
          <w:rFonts w:eastAsia="Arial CYR"/>
          <w:sz w:val="28"/>
          <w:szCs w:val="28"/>
          <w:shd w:val="clear" w:color="auto" w:fill="FFFFFF"/>
        </w:rPr>
        <w:t xml:space="preserve"> </w:t>
      </w:r>
      <w:bookmarkStart w:id="2" w:name="_Hlk137745714"/>
      <w:r w:rsidRPr="009E4B9C">
        <w:rPr>
          <w:rFonts w:eastAsia="Arial CYR"/>
          <w:sz w:val="28"/>
          <w:szCs w:val="28"/>
          <w:shd w:val="clear" w:color="auto" w:fill="FFFFFF"/>
        </w:rPr>
        <w:t xml:space="preserve">сельского поселения Омского </w:t>
      </w:r>
      <w:bookmarkEnd w:id="2"/>
      <w:r w:rsidRPr="009E4B9C">
        <w:rPr>
          <w:rFonts w:eastAsia="Arial CYR"/>
          <w:sz w:val="28"/>
          <w:szCs w:val="28"/>
          <w:shd w:val="clear" w:color="auto" w:fill="FFFFFF"/>
        </w:rPr>
        <w:t>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14:paraId="04A8BB00" w14:textId="77777777"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81AB3B5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14:paraId="136D1640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14:paraId="3633892B" w14:textId="23BD14D8" w:rsidR="009E2611" w:rsidRDefault="00063A1F" w:rsidP="009E4B9C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9E2611" w:rsidRPr="009E2611">
        <w:rPr>
          <w:sz w:val="28"/>
          <w:szCs w:val="28"/>
          <w:shd w:val="clear" w:color="auto" w:fill="FFFFFF"/>
        </w:rPr>
        <w:t xml:space="preserve">Утвердить </w:t>
      </w:r>
      <w:r w:rsidR="009E4B9C" w:rsidRPr="009E4B9C">
        <w:rPr>
          <w:sz w:val="28"/>
          <w:szCs w:val="28"/>
          <w:shd w:val="clear" w:color="auto" w:fill="FFFFFF"/>
        </w:rPr>
        <w:t>Поряд</w:t>
      </w:r>
      <w:r w:rsidR="009E4B9C">
        <w:rPr>
          <w:sz w:val="28"/>
          <w:szCs w:val="28"/>
          <w:shd w:val="clear" w:color="auto" w:fill="FFFFFF"/>
        </w:rPr>
        <w:t>ок</w:t>
      </w:r>
      <w:r w:rsidR="009E4B9C" w:rsidRPr="009E4B9C">
        <w:rPr>
          <w:sz w:val="28"/>
          <w:szCs w:val="28"/>
          <w:shd w:val="clear" w:color="auto" w:fill="FFFFFF"/>
        </w:rPr>
        <w:t xml:space="preserve"> выявления и оформления выморочного имущества в собственность </w:t>
      </w:r>
      <w:r w:rsidR="009E4B9C">
        <w:rPr>
          <w:sz w:val="28"/>
          <w:szCs w:val="28"/>
          <w:shd w:val="clear" w:color="auto" w:fill="FFFFFF"/>
        </w:rPr>
        <w:t>Красноярского</w:t>
      </w:r>
      <w:r w:rsidR="009E4B9C" w:rsidRPr="009E4B9C">
        <w:rPr>
          <w:sz w:val="28"/>
          <w:szCs w:val="28"/>
          <w:shd w:val="clear" w:color="auto" w:fill="FFFFFF"/>
        </w:rPr>
        <w:t xml:space="preserve"> </w:t>
      </w:r>
      <w:bookmarkStart w:id="3" w:name="_Hlk138086027"/>
      <w:r w:rsidR="009E4B9C" w:rsidRPr="009E4B9C">
        <w:rPr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bookmarkEnd w:id="3"/>
      <w:r w:rsidR="009E2611" w:rsidRPr="009E2611">
        <w:rPr>
          <w:sz w:val="28"/>
          <w:szCs w:val="28"/>
          <w:shd w:val="clear" w:color="auto" w:fill="FFFFFF"/>
        </w:rPr>
        <w:t>.</w:t>
      </w:r>
    </w:p>
    <w:p w14:paraId="1AFC1FD1" w14:textId="3EC4ECCC" w:rsidR="009E4B9C" w:rsidRDefault="009E4B9C" w:rsidP="009E4B9C">
      <w:pPr>
        <w:autoSpaceDE w:val="0"/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6" w:history="1">
        <w:r w:rsidRPr="00897C52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14:paraId="790EA8DA" w14:textId="79784904" w:rsidR="00063A1F" w:rsidRDefault="009E4B9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Контроль за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4270A71C" w14:textId="27D567EE"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14:paraId="4100D78C" w14:textId="77777777" w:rsidR="009E4B9C" w:rsidRDefault="009E4B9C">
      <w:pPr>
        <w:jc w:val="both"/>
        <w:rPr>
          <w:sz w:val="28"/>
          <w:szCs w:val="28"/>
          <w:shd w:val="clear" w:color="auto" w:fill="FFFFFF"/>
        </w:rPr>
      </w:pPr>
    </w:p>
    <w:p w14:paraId="76C7B702" w14:textId="77777777" w:rsidR="00486976" w:rsidRDefault="005E18B6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486976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486976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Л.П. Ефременко</w:t>
      </w: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14:paraId="507FC82C" w14:textId="77777777" w:rsidR="009E4B9C" w:rsidRDefault="005E18B6" w:rsidP="007E116E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D87061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</w:t>
      </w:r>
    </w:p>
    <w:p w14:paraId="19A206EF" w14:textId="77777777" w:rsidR="009E4B9C" w:rsidRDefault="009E4B9C">
      <w:pPr>
        <w:suppressAutoHyphens w:val="0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br w:type="page"/>
      </w:r>
    </w:p>
    <w:p w14:paraId="66C4BFC2" w14:textId="512F2B6E" w:rsidR="00D87061" w:rsidRDefault="00D87061" w:rsidP="007E116E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14:paraId="24FD7562" w14:textId="77777777"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14:paraId="2A8CE667" w14:textId="77777777"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</w:t>
      </w:r>
    </w:p>
    <w:p w14:paraId="7A6FC0ED" w14:textId="77777777"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Омского муниципального района</w:t>
      </w:r>
    </w:p>
    <w:p w14:paraId="2C493730" w14:textId="77777777"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14:paraId="0FD70648" w14:textId="6ECD7E91"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897717">
        <w:rPr>
          <w:rFonts w:eastAsia="Arial CYR"/>
          <w:color w:val="000000"/>
          <w:sz w:val="28"/>
          <w:szCs w:val="28"/>
          <w:shd w:val="clear" w:color="auto" w:fill="FFFFFF"/>
        </w:rPr>
        <w:t>27.12.2023</w:t>
      </w:r>
      <w:r w:rsidR="00180CF9" w:rsidRPr="00180CF9">
        <w:rPr>
          <w:rFonts w:eastAsia="Arial CYR"/>
          <w:color w:val="000000"/>
          <w:sz w:val="28"/>
          <w:szCs w:val="28"/>
          <w:shd w:val="clear" w:color="auto" w:fill="FFFFFF"/>
        </w:rPr>
        <w:t xml:space="preserve"> №</w:t>
      </w:r>
      <w:r w:rsidR="00897717">
        <w:rPr>
          <w:rFonts w:eastAsia="Arial CYR"/>
          <w:color w:val="000000"/>
          <w:sz w:val="28"/>
          <w:szCs w:val="28"/>
          <w:shd w:val="clear" w:color="auto" w:fill="FFFFFF"/>
        </w:rPr>
        <w:t>231</w:t>
      </w:r>
    </w:p>
    <w:p w14:paraId="4718A377" w14:textId="77777777"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14:paraId="3120296B" w14:textId="77777777" w:rsidR="009E4B9C" w:rsidRPr="00E170F5" w:rsidRDefault="009E4B9C" w:rsidP="009E4B9C">
      <w:pPr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9E4B9C">
        <w:rPr>
          <w:rFonts w:eastAsia="Calibri"/>
          <w:bCs/>
          <w:sz w:val="28"/>
          <w:szCs w:val="28"/>
          <w:lang w:eastAsia="en-US"/>
        </w:rPr>
        <w:t>Поряд</w:t>
      </w:r>
      <w:r w:rsidRPr="00E170F5">
        <w:rPr>
          <w:rFonts w:eastAsia="Calibri"/>
          <w:bCs/>
          <w:sz w:val="28"/>
          <w:szCs w:val="28"/>
          <w:lang w:eastAsia="en-US"/>
        </w:rPr>
        <w:t>ок</w:t>
      </w:r>
      <w:r w:rsidRPr="009E4B9C">
        <w:rPr>
          <w:rFonts w:eastAsia="Calibri"/>
          <w:bCs/>
          <w:sz w:val="28"/>
          <w:szCs w:val="28"/>
          <w:lang w:eastAsia="en-US"/>
        </w:rPr>
        <w:t xml:space="preserve"> выявления и оформления выморочного имущества</w:t>
      </w:r>
    </w:p>
    <w:p w14:paraId="6C687A06" w14:textId="407DB1F0" w:rsidR="009E4B9C" w:rsidRPr="00E170F5" w:rsidRDefault="009E4B9C" w:rsidP="009E4B9C">
      <w:pPr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9E4B9C">
        <w:rPr>
          <w:rFonts w:eastAsia="Calibri"/>
          <w:bCs/>
          <w:sz w:val="28"/>
          <w:szCs w:val="28"/>
          <w:lang w:eastAsia="en-US"/>
        </w:rPr>
        <w:t xml:space="preserve">в собственность </w:t>
      </w:r>
      <w:r w:rsidRPr="00E170F5">
        <w:rPr>
          <w:rFonts w:eastAsia="Calibri"/>
          <w:bCs/>
          <w:sz w:val="28"/>
          <w:szCs w:val="28"/>
          <w:lang w:eastAsia="en-US"/>
        </w:rPr>
        <w:t>Красноярского</w:t>
      </w:r>
      <w:r w:rsidRPr="009E4B9C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14:paraId="1046C05C" w14:textId="426D0BBF" w:rsidR="009E4B9C" w:rsidRPr="009E4B9C" w:rsidRDefault="009E4B9C" w:rsidP="009E4B9C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9E4B9C">
        <w:rPr>
          <w:rFonts w:eastAsia="Calibri"/>
          <w:bCs/>
          <w:sz w:val="28"/>
          <w:szCs w:val="28"/>
          <w:lang w:eastAsia="en-US"/>
        </w:rPr>
        <w:t>Омского муниципального района Омской области</w:t>
      </w:r>
    </w:p>
    <w:p w14:paraId="287CD2F5" w14:textId="77777777" w:rsidR="009E4B9C" w:rsidRPr="009E4B9C" w:rsidRDefault="009E4B9C" w:rsidP="009E4B9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</w:p>
    <w:p w14:paraId="57B5C87C" w14:textId="77777777" w:rsidR="009E4B9C" w:rsidRPr="009E4B9C" w:rsidRDefault="009E4B9C" w:rsidP="00E170F5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9E4B9C">
        <w:rPr>
          <w:bCs/>
          <w:sz w:val="28"/>
          <w:szCs w:val="28"/>
          <w:lang w:eastAsia="ru-RU"/>
        </w:rPr>
        <w:t>1. ОБЩИЕ ПОЛОЖЕНИЯ</w:t>
      </w:r>
    </w:p>
    <w:p w14:paraId="73D921D3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14:paraId="6BF38141" w14:textId="75FAA319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последовательность действий при выявлении и оформлении выморочного имущества в собственность муниципального образования </w:t>
      </w:r>
      <w:r>
        <w:rPr>
          <w:sz w:val="28"/>
          <w:szCs w:val="28"/>
          <w:lang w:eastAsia="ru-RU"/>
        </w:rPr>
        <w:t>Красноярского</w:t>
      </w:r>
      <w:r w:rsidRPr="009E4B9C">
        <w:rPr>
          <w:sz w:val="28"/>
          <w:szCs w:val="28"/>
          <w:lang w:eastAsia="ru-RU"/>
        </w:rPr>
        <w:t xml:space="preserve"> </w:t>
      </w:r>
      <w:r w:rsidRPr="009E4B9C">
        <w:rPr>
          <w:rFonts w:eastAsia="Calibri"/>
          <w:sz w:val="28"/>
          <w:szCs w:val="28"/>
          <w:lang w:eastAsia="en-US"/>
        </w:rPr>
        <w:t>сельского поселения Омского муниципального района Омской области</w:t>
      </w:r>
      <w:r w:rsidRPr="009E4B9C">
        <w:rPr>
          <w:sz w:val="28"/>
          <w:szCs w:val="28"/>
          <w:lang w:eastAsia="ru-RU"/>
        </w:rPr>
        <w:t xml:space="preserve"> (далее – муниципальное образование). </w:t>
      </w:r>
    </w:p>
    <w:p w14:paraId="77B28023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1.2. Настоящий Порядок распространяется на расположенные, на территории муниципального образования 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 в собственность муниципального образования. </w:t>
      </w:r>
    </w:p>
    <w:p w14:paraId="15EAC3B7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1.3. К объектам недвижимого имущества, переходящим в порядке наследования по закону в собственность муниципального образования,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- выморочное имущество). </w:t>
      </w:r>
    </w:p>
    <w:p w14:paraId="6A6306D7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1.4. Выявление выморочного имущества, оформление его в собственность муниципального образования осуществляет администрация муниципального образования путем направления запросов в организации, осуществляющие обслуживание и эксплуатацию жилищного фонда, управляющие компании, налоговые органы, орган, осуществляющий государственную регистрацию прав на объекты недвижимости и сделок с ним. </w:t>
      </w:r>
      <w:r w:rsidRPr="009E4B9C">
        <w:rPr>
          <w:sz w:val="28"/>
          <w:szCs w:val="28"/>
          <w:lang w:eastAsia="ru-RU"/>
        </w:rPr>
        <w:lastRenderedPageBreak/>
        <w:t>Запросы администрацией муниципального образования направляются не реже двух раз в год до 01 июня и 01 декабря. Информация о наличии выморочного имущества может поступать и из иных источников.</w:t>
      </w:r>
    </w:p>
    <w:p w14:paraId="740A4B41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14:paraId="49F6050F" w14:textId="2A17A27D" w:rsidR="009E4B9C" w:rsidRPr="009E4B9C" w:rsidRDefault="009E4B9C" w:rsidP="00E170F5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9E4B9C">
        <w:rPr>
          <w:bCs/>
          <w:sz w:val="28"/>
          <w:szCs w:val="28"/>
          <w:lang w:eastAsia="ru-RU"/>
        </w:rPr>
        <w:t xml:space="preserve">2. ОФОРМЛЕНИЕ ДОКУМЕНТОВ НА ВЫМОРОЧНОЕ ИМУЩЕСТВО, ПЕРЕХОДЯЩЕЕ В ПОРЯДКЕ НАСЛЕДОВАНИЯ В СОБСТВЕННОСТЬ МУНИЦИПАЛЬНОГО ОБРАЗОВАНИЯ </w:t>
      </w:r>
      <w:r w:rsidR="00E170F5" w:rsidRPr="00E170F5">
        <w:rPr>
          <w:bCs/>
          <w:sz w:val="28"/>
          <w:szCs w:val="28"/>
          <w:lang w:eastAsia="ru-RU"/>
        </w:rPr>
        <w:t>КРАСНОЯРСКОГО</w:t>
      </w:r>
      <w:r w:rsidRPr="009E4B9C">
        <w:rPr>
          <w:bCs/>
          <w:sz w:val="28"/>
          <w:szCs w:val="28"/>
          <w:lang w:eastAsia="ru-RU"/>
        </w:rPr>
        <w:t xml:space="preserve"> СЕЛЬСКОГО ПОСЕЛЕНИЯ ОМСКОГО МУНИИЦИПАЛЬНОГО РАЙОНА ОМСКОЙ ОБЛАСТИ</w:t>
      </w:r>
    </w:p>
    <w:p w14:paraId="7E2CE171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14:paraId="1AD1B9D1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муниципального образования, администрация муниципального образования осуществляет: </w:t>
      </w:r>
    </w:p>
    <w:p w14:paraId="7AD253E0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а) сбор сведений, полученных от территориальных органов записи актов гражданского состояния, территориальных подразделений органов внутренних дел,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 </w:t>
      </w:r>
    </w:p>
    <w:p w14:paraId="71E8A71E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б) осуществляет выход на место нахождения имущества. </w:t>
      </w:r>
    </w:p>
    <w:p w14:paraId="056015B9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2.2. При выявлении объекта недвижимого имущества, которое может быть признано выморочным, в целях установления собственника объекта недвижимого имущества администрация муниципального образования направляет письменный запрос в орган, осуществляющий (осуществлявший) государственную регистрацию прав на недвижимость. </w:t>
      </w:r>
    </w:p>
    <w:p w14:paraId="522E1C5E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2.3. После определения собственника объекта недвижимого имущества, которое может быть признано выморочным, в целях установления факта смерти данного лица администрация муниципального образования направляет письменные запросы о представлении информации и выдаче свидетельства о смерти гражданина в органы записи актов гражданского состояния. </w:t>
      </w:r>
    </w:p>
    <w:p w14:paraId="4E032AE6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2.4.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администрация муниципального образования запрашивает в территориальных органах внутренних дел. </w:t>
      </w:r>
    </w:p>
    <w:p w14:paraId="6A9190D8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2.5. Администрация муниципального образования получает сведения в реестре наследственных дел единой информационной системы нотариата о наличии или отсутствии открытых наследственных дел после смерти гражданина, имевшего на праве собственности объект недвижимого имущества, имеющий признаки выморочного имущества. </w:t>
      </w:r>
    </w:p>
    <w:p w14:paraId="6D6E9FC2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2.6. Для получения свидетельства о праве на наследство по закону на выморочное имущество администрация муниципального образования обращается к нотариусу по месту открытия наследства с заявлением о выдаче </w:t>
      </w:r>
      <w:r w:rsidRPr="009E4B9C">
        <w:rPr>
          <w:sz w:val="28"/>
          <w:szCs w:val="28"/>
          <w:lang w:eastAsia="ru-RU"/>
        </w:rPr>
        <w:lastRenderedPageBreak/>
        <w:t xml:space="preserve">свидетельства о праве на наследство по закону и представляет следующие документы: </w:t>
      </w:r>
    </w:p>
    <w:p w14:paraId="47F3C7E4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а) свидетельство о смерти наследодателя, выданное органом записи актов гражданского состояния; </w:t>
      </w:r>
    </w:p>
    <w:p w14:paraId="6E485DC0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>б) правоустанавливающий документ на объект недвижимого имущества;</w:t>
      </w:r>
    </w:p>
    <w:p w14:paraId="69418C7A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 </w:t>
      </w:r>
    </w:p>
    <w:p w14:paraId="12B71CBC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г) справку с места жительства наследодателя либо выписку из домовой книги; </w:t>
      </w:r>
    </w:p>
    <w:p w14:paraId="15D607CE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д) документ, подтверждающий полномочия должностного лица администрации муниципального образования; </w:t>
      </w:r>
    </w:p>
    <w:p w14:paraId="4EF62375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е) иные документы, по требованию нотариуса, предусмотренные действующим законодательством. </w:t>
      </w:r>
    </w:p>
    <w:p w14:paraId="53BB0D21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2.7. Для получения документов, указанных в пункте 2.6 настоящего Порядка, администрация муниципального образования направляет запросы в соответствующие органы и организации, в распоряжении которых находятся указанные сведения (документы). </w:t>
      </w:r>
    </w:p>
    <w:p w14:paraId="49F38BB8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2.8. В случае отказа соответствующего органа (организации) в предоставлении документов, указанных в пункте 2.6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администрация муниципального образования, при наличии оснований, предусмотренных частью 1 статьи 1151 Гражданского кодекса РФ, обращается в суд с исковым заявлением о признании права собственности (общей долевой собственности) муниципального образования на выморочное имущество. </w:t>
      </w:r>
    </w:p>
    <w:p w14:paraId="1F43FECB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2.9. После получения свидетельства о праве на наследство по закону либо вступления в силу решения суда о признании права собственности муниципального образования на выморочное имущество администрация муниципального образования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муниципального образования на объект недвижимого имущества, признанный выморочным имуществом. </w:t>
      </w:r>
    </w:p>
    <w:p w14:paraId="0E926945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администрация муниципального образования включает сведения об указанном имуществе в Реестр муниципального имущества муниципального образования. </w:t>
      </w:r>
    </w:p>
    <w:p w14:paraId="21DD4666" w14:textId="77777777" w:rsidR="009E4B9C" w:rsidRPr="009E4B9C" w:rsidRDefault="009E4B9C" w:rsidP="009E4B9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</w:p>
    <w:p w14:paraId="40E271B9" w14:textId="77777777" w:rsidR="009E4B9C" w:rsidRPr="009E4B9C" w:rsidRDefault="009E4B9C" w:rsidP="00E170F5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9E4B9C">
        <w:rPr>
          <w:bCs/>
          <w:sz w:val="28"/>
          <w:szCs w:val="28"/>
          <w:lang w:eastAsia="ru-RU"/>
        </w:rPr>
        <w:lastRenderedPageBreak/>
        <w:t>3. ОФОРМЛЕНИЕ ВЫМОРОЧНОГО ИМУЩЕСТВА</w:t>
      </w:r>
    </w:p>
    <w:p w14:paraId="4A31A8AA" w14:textId="77777777" w:rsidR="009E4B9C" w:rsidRPr="009E4B9C" w:rsidRDefault="009E4B9C" w:rsidP="009E4B9C">
      <w:pPr>
        <w:suppressAutoHyphens w:val="0"/>
        <w:ind w:firstLine="851"/>
        <w:jc w:val="center"/>
        <w:rPr>
          <w:bCs/>
          <w:sz w:val="28"/>
          <w:szCs w:val="28"/>
          <w:lang w:eastAsia="ru-RU"/>
        </w:rPr>
      </w:pPr>
    </w:p>
    <w:p w14:paraId="6E204F28" w14:textId="77777777" w:rsidR="009E4B9C" w:rsidRPr="009E4B9C" w:rsidRDefault="009E4B9C" w:rsidP="009E4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3.1. При получении информации об объектах недвижимого имущества, имеющих признаки выморочного имущества, уполномоченное должностное лицо администрации муниципального образования, не позднее 5 рабочих дней со дня получения такой информации заносит сведения об имуществе в журнал выявления объектов недвижимого имущества, имеющих признаки выморочного имущества, который ведется по форме согласно приложению 1 к настоящему Порядку. </w:t>
      </w:r>
    </w:p>
    <w:p w14:paraId="4992D413" w14:textId="77777777" w:rsidR="00E170F5" w:rsidRDefault="009E4B9C" w:rsidP="00E170F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 xml:space="preserve">3.2. Сведения о выморочном имуществе, перешедшем в собственность муниципального образования, в течение 5 (пяти) рабочих дней с момента государственной регистрации права собственности на него вносятся в реестр муниципального имущества муниципального образования. </w:t>
      </w:r>
    </w:p>
    <w:p w14:paraId="1FE9886C" w14:textId="240E0998" w:rsidR="009E2611" w:rsidRDefault="009E4B9C" w:rsidP="00E170F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E4B9C">
        <w:rPr>
          <w:sz w:val="28"/>
          <w:szCs w:val="28"/>
          <w:lang w:eastAsia="ru-RU"/>
        </w:rPr>
        <w:t>3.3. Выморочное имущество, принятое в муниципальную собственность муниципального образования, в виде жилого помещения включается в муниципальный жилищный фонд маневренного использования</w:t>
      </w:r>
      <w:r w:rsidR="00E170F5">
        <w:rPr>
          <w:sz w:val="28"/>
          <w:szCs w:val="28"/>
          <w:lang w:eastAsia="ru-RU"/>
        </w:rPr>
        <w:t>.</w:t>
      </w:r>
    </w:p>
    <w:p w14:paraId="7FFE7CA3" w14:textId="77777777" w:rsidR="00E170F5" w:rsidRDefault="00E170F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5D2366F5" w14:textId="67C15C4A"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lastRenderedPageBreak/>
        <w:t>Приложение №</w:t>
      </w:r>
      <w:r>
        <w:rPr>
          <w:sz w:val="28"/>
          <w:szCs w:val="28"/>
          <w:lang w:eastAsia="ru-RU"/>
        </w:rPr>
        <w:t>2</w:t>
      </w:r>
    </w:p>
    <w:p w14:paraId="3231A909" w14:textId="77777777"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к постановлению Администрации</w:t>
      </w:r>
    </w:p>
    <w:p w14:paraId="362E848E" w14:textId="77777777"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Красноярского сельского поселения</w:t>
      </w:r>
    </w:p>
    <w:p w14:paraId="319FFD99" w14:textId="77777777"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Омского муниципального района</w:t>
      </w:r>
    </w:p>
    <w:p w14:paraId="61D0B165" w14:textId="77777777"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Омской области</w:t>
      </w:r>
    </w:p>
    <w:p w14:paraId="1E324F3A" w14:textId="3FD14B6C"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 xml:space="preserve">от </w:t>
      </w:r>
      <w:r w:rsidR="00897717">
        <w:rPr>
          <w:sz w:val="28"/>
          <w:szCs w:val="28"/>
          <w:lang w:eastAsia="ru-RU"/>
        </w:rPr>
        <w:t>27.12.2023</w:t>
      </w:r>
      <w:r w:rsidR="00180CF9" w:rsidRPr="00180CF9">
        <w:rPr>
          <w:sz w:val="28"/>
          <w:szCs w:val="28"/>
          <w:lang w:eastAsia="ru-RU"/>
        </w:rPr>
        <w:t xml:space="preserve"> №</w:t>
      </w:r>
      <w:r w:rsidR="00897717">
        <w:rPr>
          <w:sz w:val="28"/>
          <w:szCs w:val="28"/>
          <w:lang w:eastAsia="ru-RU"/>
        </w:rPr>
        <w:t>231</w:t>
      </w:r>
    </w:p>
    <w:p w14:paraId="0B162E41" w14:textId="77777777" w:rsidR="00D87061" w:rsidRDefault="00D87061" w:rsidP="009E2611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14:paraId="6CE0C4DE" w14:textId="77777777" w:rsidR="00E170F5" w:rsidRPr="00381AC4" w:rsidRDefault="00E170F5" w:rsidP="00E170F5">
      <w:pPr>
        <w:ind w:firstLine="851"/>
        <w:jc w:val="center"/>
        <w:rPr>
          <w:sz w:val="28"/>
          <w:szCs w:val="28"/>
        </w:rPr>
      </w:pPr>
      <w:r w:rsidRPr="00381AC4">
        <w:rPr>
          <w:sz w:val="28"/>
          <w:szCs w:val="28"/>
        </w:rPr>
        <w:t>ЖУРНАЛ</w:t>
      </w:r>
    </w:p>
    <w:p w14:paraId="05ED74E2" w14:textId="77777777" w:rsidR="00E170F5" w:rsidRPr="00381AC4" w:rsidRDefault="00E170F5" w:rsidP="00E170F5">
      <w:pPr>
        <w:ind w:firstLine="851"/>
        <w:jc w:val="center"/>
        <w:rPr>
          <w:sz w:val="28"/>
          <w:szCs w:val="28"/>
        </w:rPr>
      </w:pPr>
      <w:r w:rsidRPr="00381AC4">
        <w:rPr>
          <w:sz w:val="28"/>
          <w:szCs w:val="28"/>
        </w:rPr>
        <w:t>выявления объектов недвижимого имущества, имеющих признаки выморочного имущества</w:t>
      </w:r>
    </w:p>
    <w:p w14:paraId="01A9BBE0" w14:textId="77777777" w:rsidR="00E170F5" w:rsidRDefault="00E170F5" w:rsidP="00E170F5">
      <w:pPr>
        <w:ind w:firstLine="851"/>
        <w:jc w:val="both"/>
        <w:rPr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715"/>
        <w:gridCol w:w="1377"/>
        <w:gridCol w:w="2137"/>
        <w:gridCol w:w="1900"/>
        <w:gridCol w:w="1831"/>
        <w:gridCol w:w="1384"/>
      </w:tblGrid>
      <w:tr w:rsidR="00E170F5" w14:paraId="01A91194" w14:textId="77777777" w:rsidTr="00676AAC">
        <w:tc>
          <w:tcPr>
            <w:tcW w:w="825" w:type="dxa"/>
          </w:tcPr>
          <w:p w14:paraId="67993592" w14:textId="77777777" w:rsidR="00E170F5" w:rsidRDefault="00E170F5" w:rsidP="00676AAC">
            <w:pPr>
              <w:jc w:val="both"/>
              <w:rPr>
                <w:sz w:val="28"/>
                <w:szCs w:val="28"/>
              </w:rPr>
            </w:pPr>
            <w:r w:rsidRPr="003545F7">
              <w:rPr>
                <w:sz w:val="28"/>
                <w:szCs w:val="28"/>
              </w:rPr>
              <w:t>№ п/п</w:t>
            </w:r>
          </w:p>
        </w:tc>
        <w:tc>
          <w:tcPr>
            <w:tcW w:w="1582" w:type="dxa"/>
          </w:tcPr>
          <w:p w14:paraId="7BA920E4" w14:textId="77777777" w:rsidR="00E170F5" w:rsidRDefault="00E170F5" w:rsidP="00676AAC">
            <w:pPr>
              <w:jc w:val="both"/>
              <w:rPr>
                <w:sz w:val="28"/>
                <w:szCs w:val="28"/>
              </w:rPr>
            </w:pPr>
            <w:r w:rsidRPr="00381AC4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137" w:type="dxa"/>
          </w:tcPr>
          <w:p w14:paraId="225FC3FD" w14:textId="77777777" w:rsidR="00E170F5" w:rsidRDefault="00E170F5" w:rsidP="00676AAC">
            <w:pPr>
              <w:jc w:val="both"/>
              <w:rPr>
                <w:sz w:val="28"/>
                <w:szCs w:val="28"/>
              </w:rPr>
            </w:pPr>
            <w:r w:rsidRPr="00381AC4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014" w:type="dxa"/>
          </w:tcPr>
          <w:p w14:paraId="4EEE8FCF" w14:textId="77777777" w:rsidR="00E170F5" w:rsidRDefault="00E170F5" w:rsidP="00676AAC">
            <w:pPr>
              <w:jc w:val="both"/>
              <w:rPr>
                <w:sz w:val="28"/>
                <w:szCs w:val="28"/>
              </w:rPr>
            </w:pPr>
            <w:r w:rsidRPr="00381AC4">
              <w:rPr>
                <w:sz w:val="28"/>
                <w:szCs w:val="28"/>
              </w:rPr>
              <w:t>Собственник объекта (Ф.И.О., дата рождения, дата смерти)</w:t>
            </w:r>
          </w:p>
        </w:tc>
        <w:tc>
          <w:tcPr>
            <w:tcW w:w="1860" w:type="dxa"/>
          </w:tcPr>
          <w:p w14:paraId="310FDC4E" w14:textId="77777777" w:rsidR="00E170F5" w:rsidRDefault="00E170F5" w:rsidP="00676AAC">
            <w:pPr>
              <w:jc w:val="both"/>
              <w:rPr>
                <w:sz w:val="28"/>
                <w:szCs w:val="28"/>
              </w:rPr>
            </w:pPr>
            <w:r w:rsidRPr="00381AC4">
              <w:rPr>
                <w:sz w:val="28"/>
                <w:szCs w:val="28"/>
              </w:rPr>
              <w:t>Источник информации, дата поступления информации</w:t>
            </w:r>
          </w:p>
        </w:tc>
        <w:tc>
          <w:tcPr>
            <w:tcW w:w="1210" w:type="dxa"/>
          </w:tcPr>
          <w:p w14:paraId="48836996" w14:textId="77777777" w:rsidR="00E170F5" w:rsidRPr="00381AC4" w:rsidRDefault="00E170F5" w:rsidP="00676AAC">
            <w:pPr>
              <w:jc w:val="both"/>
              <w:rPr>
                <w:sz w:val="28"/>
                <w:szCs w:val="28"/>
                <w:lang w:eastAsia="ru-RU"/>
              </w:rPr>
            </w:pPr>
            <w:r w:rsidRPr="00381AC4">
              <w:rPr>
                <w:sz w:val="28"/>
                <w:szCs w:val="28"/>
              </w:rPr>
              <w:t>Результат</w:t>
            </w:r>
          </w:p>
          <w:p w14:paraId="747683BE" w14:textId="77777777" w:rsidR="00E170F5" w:rsidRPr="00381AC4" w:rsidRDefault="00E170F5" w:rsidP="00676AAC">
            <w:pPr>
              <w:jc w:val="both"/>
              <w:rPr>
                <w:sz w:val="28"/>
                <w:szCs w:val="28"/>
              </w:rPr>
            </w:pPr>
          </w:p>
        </w:tc>
      </w:tr>
      <w:tr w:rsidR="00E170F5" w14:paraId="48200864" w14:textId="77777777" w:rsidTr="00676AAC">
        <w:tc>
          <w:tcPr>
            <w:tcW w:w="825" w:type="dxa"/>
          </w:tcPr>
          <w:p w14:paraId="4E14107D" w14:textId="77777777" w:rsidR="00E170F5" w:rsidRDefault="00E170F5" w:rsidP="00676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14:paraId="72C96E50" w14:textId="77777777" w:rsidR="00E170F5" w:rsidRDefault="00E170F5" w:rsidP="00676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14:paraId="3499F5BD" w14:textId="77777777" w:rsidR="00E170F5" w:rsidRDefault="00E170F5" w:rsidP="00676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14:paraId="1175251C" w14:textId="77777777" w:rsidR="00E170F5" w:rsidRDefault="00E170F5" w:rsidP="00676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561D67A8" w14:textId="77777777" w:rsidR="00E170F5" w:rsidRDefault="00E170F5" w:rsidP="00676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14:paraId="411E729F" w14:textId="77777777" w:rsidR="00E170F5" w:rsidRDefault="00E170F5" w:rsidP="00676AAC">
            <w:pPr>
              <w:jc w:val="both"/>
              <w:rPr>
                <w:sz w:val="28"/>
                <w:szCs w:val="28"/>
              </w:rPr>
            </w:pPr>
          </w:p>
        </w:tc>
      </w:tr>
    </w:tbl>
    <w:p w14:paraId="672E3B2F" w14:textId="77777777" w:rsidR="00C55622" w:rsidRDefault="00C55622" w:rsidP="009E2611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sectPr w:rsidR="00C5562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F"/>
    <w:rsid w:val="00003A87"/>
    <w:rsid w:val="0001311F"/>
    <w:rsid w:val="000260BB"/>
    <w:rsid w:val="00040A5F"/>
    <w:rsid w:val="000566B6"/>
    <w:rsid w:val="000613FE"/>
    <w:rsid w:val="00063A1F"/>
    <w:rsid w:val="00063F04"/>
    <w:rsid w:val="000702E4"/>
    <w:rsid w:val="000743D8"/>
    <w:rsid w:val="000A515F"/>
    <w:rsid w:val="000B057C"/>
    <w:rsid w:val="000C21DE"/>
    <w:rsid w:val="000C6129"/>
    <w:rsid w:val="000C77AE"/>
    <w:rsid w:val="000D38B1"/>
    <w:rsid w:val="000F0FA0"/>
    <w:rsid w:val="000F111E"/>
    <w:rsid w:val="00104C01"/>
    <w:rsid w:val="00131966"/>
    <w:rsid w:val="001404EA"/>
    <w:rsid w:val="0014480A"/>
    <w:rsid w:val="001456D9"/>
    <w:rsid w:val="0015018E"/>
    <w:rsid w:val="0015212D"/>
    <w:rsid w:val="00161CE3"/>
    <w:rsid w:val="00163E29"/>
    <w:rsid w:val="00164081"/>
    <w:rsid w:val="00165791"/>
    <w:rsid w:val="00173E0F"/>
    <w:rsid w:val="00175DCE"/>
    <w:rsid w:val="00176CF6"/>
    <w:rsid w:val="00180CF9"/>
    <w:rsid w:val="001847E2"/>
    <w:rsid w:val="001851E8"/>
    <w:rsid w:val="00197470"/>
    <w:rsid w:val="001A0541"/>
    <w:rsid w:val="001A0AD6"/>
    <w:rsid w:val="001A1DB2"/>
    <w:rsid w:val="001A2FCB"/>
    <w:rsid w:val="001B3C26"/>
    <w:rsid w:val="001B431B"/>
    <w:rsid w:val="001B46FF"/>
    <w:rsid w:val="001B7AB8"/>
    <w:rsid w:val="001C7DD8"/>
    <w:rsid w:val="001D13B7"/>
    <w:rsid w:val="001D4E0E"/>
    <w:rsid w:val="001D6CB5"/>
    <w:rsid w:val="001E17A2"/>
    <w:rsid w:val="001E548A"/>
    <w:rsid w:val="001E5F20"/>
    <w:rsid w:val="001F0356"/>
    <w:rsid w:val="001F5288"/>
    <w:rsid w:val="001F5E51"/>
    <w:rsid w:val="00203221"/>
    <w:rsid w:val="0020667D"/>
    <w:rsid w:val="00216B35"/>
    <w:rsid w:val="00232913"/>
    <w:rsid w:val="00233265"/>
    <w:rsid w:val="00235EB7"/>
    <w:rsid w:val="002379B7"/>
    <w:rsid w:val="00246621"/>
    <w:rsid w:val="00246B41"/>
    <w:rsid w:val="00257796"/>
    <w:rsid w:val="00260190"/>
    <w:rsid w:val="002910DF"/>
    <w:rsid w:val="002940D7"/>
    <w:rsid w:val="002944AA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E419A"/>
    <w:rsid w:val="002F0860"/>
    <w:rsid w:val="002F4A2F"/>
    <w:rsid w:val="002F4C8F"/>
    <w:rsid w:val="00306E2C"/>
    <w:rsid w:val="00311ECC"/>
    <w:rsid w:val="00316B8C"/>
    <w:rsid w:val="00325B1E"/>
    <w:rsid w:val="003260EC"/>
    <w:rsid w:val="0032795A"/>
    <w:rsid w:val="003321FC"/>
    <w:rsid w:val="003404FD"/>
    <w:rsid w:val="0034080B"/>
    <w:rsid w:val="0034198E"/>
    <w:rsid w:val="003443F2"/>
    <w:rsid w:val="003502F9"/>
    <w:rsid w:val="00350F56"/>
    <w:rsid w:val="00351297"/>
    <w:rsid w:val="0035171A"/>
    <w:rsid w:val="003553C7"/>
    <w:rsid w:val="00360032"/>
    <w:rsid w:val="003603FD"/>
    <w:rsid w:val="0036556D"/>
    <w:rsid w:val="00371E6F"/>
    <w:rsid w:val="00372195"/>
    <w:rsid w:val="003746E8"/>
    <w:rsid w:val="00376866"/>
    <w:rsid w:val="00376CC9"/>
    <w:rsid w:val="00391334"/>
    <w:rsid w:val="00395EEC"/>
    <w:rsid w:val="003974D6"/>
    <w:rsid w:val="003A0D7D"/>
    <w:rsid w:val="003A4BF8"/>
    <w:rsid w:val="003C0F4E"/>
    <w:rsid w:val="003C185B"/>
    <w:rsid w:val="003C18D0"/>
    <w:rsid w:val="003C40A3"/>
    <w:rsid w:val="003C45DC"/>
    <w:rsid w:val="003D5E55"/>
    <w:rsid w:val="003E7C02"/>
    <w:rsid w:val="003F0B1B"/>
    <w:rsid w:val="003F7FDF"/>
    <w:rsid w:val="0040026B"/>
    <w:rsid w:val="0040040F"/>
    <w:rsid w:val="0040214F"/>
    <w:rsid w:val="00406892"/>
    <w:rsid w:val="00406C40"/>
    <w:rsid w:val="00414567"/>
    <w:rsid w:val="00414681"/>
    <w:rsid w:val="004173EA"/>
    <w:rsid w:val="0043209E"/>
    <w:rsid w:val="00446789"/>
    <w:rsid w:val="00450ADE"/>
    <w:rsid w:val="004572CB"/>
    <w:rsid w:val="00462AE6"/>
    <w:rsid w:val="00462C04"/>
    <w:rsid w:val="004641C6"/>
    <w:rsid w:val="004642A4"/>
    <w:rsid w:val="0046770D"/>
    <w:rsid w:val="0047412B"/>
    <w:rsid w:val="00486976"/>
    <w:rsid w:val="00497B29"/>
    <w:rsid w:val="004A3C17"/>
    <w:rsid w:val="004A5F21"/>
    <w:rsid w:val="004B3D2B"/>
    <w:rsid w:val="004B4217"/>
    <w:rsid w:val="004B4D37"/>
    <w:rsid w:val="004B5231"/>
    <w:rsid w:val="004C46B5"/>
    <w:rsid w:val="004E3129"/>
    <w:rsid w:val="004E6F25"/>
    <w:rsid w:val="004F14A6"/>
    <w:rsid w:val="004F7679"/>
    <w:rsid w:val="005043F5"/>
    <w:rsid w:val="005218FC"/>
    <w:rsid w:val="00522589"/>
    <w:rsid w:val="00526FA4"/>
    <w:rsid w:val="0053449C"/>
    <w:rsid w:val="00550FEC"/>
    <w:rsid w:val="0055416C"/>
    <w:rsid w:val="0056385D"/>
    <w:rsid w:val="0056465D"/>
    <w:rsid w:val="00571910"/>
    <w:rsid w:val="00571F78"/>
    <w:rsid w:val="0058014F"/>
    <w:rsid w:val="00583894"/>
    <w:rsid w:val="00584942"/>
    <w:rsid w:val="00584ABB"/>
    <w:rsid w:val="00585034"/>
    <w:rsid w:val="00590DEA"/>
    <w:rsid w:val="00595951"/>
    <w:rsid w:val="005B38F0"/>
    <w:rsid w:val="005D0B54"/>
    <w:rsid w:val="005D7D47"/>
    <w:rsid w:val="005E0A4C"/>
    <w:rsid w:val="005E18B6"/>
    <w:rsid w:val="005E1DE6"/>
    <w:rsid w:val="005E5AD7"/>
    <w:rsid w:val="005E5E10"/>
    <w:rsid w:val="005E613A"/>
    <w:rsid w:val="005F697E"/>
    <w:rsid w:val="00613968"/>
    <w:rsid w:val="00617E74"/>
    <w:rsid w:val="00622BA3"/>
    <w:rsid w:val="00623E50"/>
    <w:rsid w:val="006314D4"/>
    <w:rsid w:val="006321A0"/>
    <w:rsid w:val="006328EF"/>
    <w:rsid w:val="00635971"/>
    <w:rsid w:val="0064249D"/>
    <w:rsid w:val="006442CF"/>
    <w:rsid w:val="006531C7"/>
    <w:rsid w:val="006547CC"/>
    <w:rsid w:val="0066419B"/>
    <w:rsid w:val="00675123"/>
    <w:rsid w:val="006777BC"/>
    <w:rsid w:val="0068591F"/>
    <w:rsid w:val="006A3A3B"/>
    <w:rsid w:val="006B14BF"/>
    <w:rsid w:val="006C2E84"/>
    <w:rsid w:val="006D0A64"/>
    <w:rsid w:val="006D0F1B"/>
    <w:rsid w:val="006D1CB8"/>
    <w:rsid w:val="006D4B6C"/>
    <w:rsid w:val="006E1965"/>
    <w:rsid w:val="006E514D"/>
    <w:rsid w:val="006F1F55"/>
    <w:rsid w:val="00704827"/>
    <w:rsid w:val="00705B61"/>
    <w:rsid w:val="007124F5"/>
    <w:rsid w:val="0072029B"/>
    <w:rsid w:val="00734E5F"/>
    <w:rsid w:val="007437E0"/>
    <w:rsid w:val="00744EE7"/>
    <w:rsid w:val="007523E6"/>
    <w:rsid w:val="00755654"/>
    <w:rsid w:val="0076140C"/>
    <w:rsid w:val="00767B5B"/>
    <w:rsid w:val="00772EEB"/>
    <w:rsid w:val="0078370B"/>
    <w:rsid w:val="00784E55"/>
    <w:rsid w:val="00785D60"/>
    <w:rsid w:val="00796CE5"/>
    <w:rsid w:val="00797F93"/>
    <w:rsid w:val="007A61EA"/>
    <w:rsid w:val="007A69DD"/>
    <w:rsid w:val="007B6135"/>
    <w:rsid w:val="007C7CDB"/>
    <w:rsid w:val="007D1E64"/>
    <w:rsid w:val="007E0866"/>
    <w:rsid w:val="007E116E"/>
    <w:rsid w:val="007E5598"/>
    <w:rsid w:val="007E706B"/>
    <w:rsid w:val="007F121A"/>
    <w:rsid w:val="008163E2"/>
    <w:rsid w:val="00832954"/>
    <w:rsid w:val="00834DFA"/>
    <w:rsid w:val="00837326"/>
    <w:rsid w:val="00864240"/>
    <w:rsid w:val="008733D0"/>
    <w:rsid w:val="008812C1"/>
    <w:rsid w:val="008957DF"/>
    <w:rsid w:val="00896827"/>
    <w:rsid w:val="00897717"/>
    <w:rsid w:val="008A04D4"/>
    <w:rsid w:val="008B3221"/>
    <w:rsid w:val="008C2D59"/>
    <w:rsid w:val="008D0ED8"/>
    <w:rsid w:val="008D18B9"/>
    <w:rsid w:val="008E2193"/>
    <w:rsid w:val="008E7AD8"/>
    <w:rsid w:val="008F4EEA"/>
    <w:rsid w:val="009222EE"/>
    <w:rsid w:val="00922FD0"/>
    <w:rsid w:val="00924A8E"/>
    <w:rsid w:val="00942A0F"/>
    <w:rsid w:val="00967E68"/>
    <w:rsid w:val="00973330"/>
    <w:rsid w:val="009746C7"/>
    <w:rsid w:val="00975DB5"/>
    <w:rsid w:val="009819FE"/>
    <w:rsid w:val="00996FA1"/>
    <w:rsid w:val="009A2753"/>
    <w:rsid w:val="009A53CF"/>
    <w:rsid w:val="009A6B6A"/>
    <w:rsid w:val="009B0ECD"/>
    <w:rsid w:val="009C1009"/>
    <w:rsid w:val="009D3401"/>
    <w:rsid w:val="009E2611"/>
    <w:rsid w:val="009E4B9C"/>
    <w:rsid w:val="009F2831"/>
    <w:rsid w:val="00A00DEC"/>
    <w:rsid w:val="00A038B6"/>
    <w:rsid w:val="00A15ED1"/>
    <w:rsid w:val="00A24AA8"/>
    <w:rsid w:val="00A25D49"/>
    <w:rsid w:val="00A432F6"/>
    <w:rsid w:val="00A521FA"/>
    <w:rsid w:val="00A53D50"/>
    <w:rsid w:val="00A56F13"/>
    <w:rsid w:val="00A63A33"/>
    <w:rsid w:val="00A824F3"/>
    <w:rsid w:val="00A84714"/>
    <w:rsid w:val="00AA5CB9"/>
    <w:rsid w:val="00AB4C54"/>
    <w:rsid w:val="00AC3D92"/>
    <w:rsid w:val="00AC79EE"/>
    <w:rsid w:val="00AE3C61"/>
    <w:rsid w:val="00B0586A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B6B18"/>
    <w:rsid w:val="00BC7AAB"/>
    <w:rsid w:val="00C10BA3"/>
    <w:rsid w:val="00C153EF"/>
    <w:rsid w:val="00C1590A"/>
    <w:rsid w:val="00C16661"/>
    <w:rsid w:val="00C17645"/>
    <w:rsid w:val="00C17CCC"/>
    <w:rsid w:val="00C2154F"/>
    <w:rsid w:val="00C23761"/>
    <w:rsid w:val="00C26CD5"/>
    <w:rsid w:val="00C3498C"/>
    <w:rsid w:val="00C360BB"/>
    <w:rsid w:val="00C43B4B"/>
    <w:rsid w:val="00C504C3"/>
    <w:rsid w:val="00C5419F"/>
    <w:rsid w:val="00C55622"/>
    <w:rsid w:val="00C60C37"/>
    <w:rsid w:val="00C61140"/>
    <w:rsid w:val="00C71DC0"/>
    <w:rsid w:val="00C80B6E"/>
    <w:rsid w:val="00C81025"/>
    <w:rsid w:val="00C81E1D"/>
    <w:rsid w:val="00C8275A"/>
    <w:rsid w:val="00C82DEC"/>
    <w:rsid w:val="00C836C1"/>
    <w:rsid w:val="00CA05D9"/>
    <w:rsid w:val="00CA5769"/>
    <w:rsid w:val="00CA665F"/>
    <w:rsid w:val="00CB24E5"/>
    <w:rsid w:val="00CB3EC7"/>
    <w:rsid w:val="00CB6DCF"/>
    <w:rsid w:val="00CC56EE"/>
    <w:rsid w:val="00CD6CDF"/>
    <w:rsid w:val="00CE1D7E"/>
    <w:rsid w:val="00CE66F3"/>
    <w:rsid w:val="00CF328E"/>
    <w:rsid w:val="00D14660"/>
    <w:rsid w:val="00D14E63"/>
    <w:rsid w:val="00D16C67"/>
    <w:rsid w:val="00D22C36"/>
    <w:rsid w:val="00D326D1"/>
    <w:rsid w:val="00D34A3D"/>
    <w:rsid w:val="00D4462C"/>
    <w:rsid w:val="00D533D7"/>
    <w:rsid w:val="00D56CF4"/>
    <w:rsid w:val="00D62EAF"/>
    <w:rsid w:val="00D87061"/>
    <w:rsid w:val="00D94694"/>
    <w:rsid w:val="00D95D39"/>
    <w:rsid w:val="00D97D5A"/>
    <w:rsid w:val="00D97F83"/>
    <w:rsid w:val="00DB0075"/>
    <w:rsid w:val="00DB323E"/>
    <w:rsid w:val="00DC2240"/>
    <w:rsid w:val="00DC7FDE"/>
    <w:rsid w:val="00DD2A40"/>
    <w:rsid w:val="00DE5A09"/>
    <w:rsid w:val="00E103A6"/>
    <w:rsid w:val="00E14B92"/>
    <w:rsid w:val="00E170F5"/>
    <w:rsid w:val="00E17385"/>
    <w:rsid w:val="00E42FB9"/>
    <w:rsid w:val="00E4572D"/>
    <w:rsid w:val="00E67A19"/>
    <w:rsid w:val="00E727D9"/>
    <w:rsid w:val="00E74EA1"/>
    <w:rsid w:val="00E7573E"/>
    <w:rsid w:val="00E779B6"/>
    <w:rsid w:val="00E878DA"/>
    <w:rsid w:val="00EB6D53"/>
    <w:rsid w:val="00EB7ABC"/>
    <w:rsid w:val="00EC0B42"/>
    <w:rsid w:val="00EC1358"/>
    <w:rsid w:val="00EC4FC8"/>
    <w:rsid w:val="00EC5DC6"/>
    <w:rsid w:val="00EC6A33"/>
    <w:rsid w:val="00ED0573"/>
    <w:rsid w:val="00ED096C"/>
    <w:rsid w:val="00EF2148"/>
    <w:rsid w:val="00EF413F"/>
    <w:rsid w:val="00F000B4"/>
    <w:rsid w:val="00F1653F"/>
    <w:rsid w:val="00F22274"/>
    <w:rsid w:val="00F245F2"/>
    <w:rsid w:val="00F30434"/>
    <w:rsid w:val="00F3353C"/>
    <w:rsid w:val="00F33C6E"/>
    <w:rsid w:val="00F37D13"/>
    <w:rsid w:val="00F4237A"/>
    <w:rsid w:val="00F47AB4"/>
    <w:rsid w:val="00F5774D"/>
    <w:rsid w:val="00F65D33"/>
    <w:rsid w:val="00F674CA"/>
    <w:rsid w:val="00F74B47"/>
    <w:rsid w:val="00F76505"/>
    <w:rsid w:val="00F800C1"/>
    <w:rsid w:val="00F94994"/>
    <w:rsid w:val="00FB53E1"/>
    <w:rsid w:val="00FC70C4"/>
    <w:rsid w:val="00FD1505"/>
    <w:rsid w:val="00FD2F54"/>
    <w:rsid w:val="00FD5783"/>
    <w:rsid w:val="00FD694F"/>
    <w:rsid w:val="00FE25B6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0B47EE"/>
  <w15:docId w15:val="{D6385E7C-AC08-4D5C-8A10-DE09B70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02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c">
    <w:name w:val="Table Grid"/>
    <w:basedOn w:val="a1"/>
    <w:uiPriority w:val="39"/>
    <w:rsid w:val="000F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Unresolved Mention"/>
    <w:basedOn w:val="a0"/>
    <w:uiPriority w:val="99"/>
    <w:semiHidden/>
    <w:unhideWhenUsed/>
    <w:rsid w:val="009E4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p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7CDF-A427-446A-92F4-75B859B7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10500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2023-12-26T08:26:00Z</cp:lastPrinted>
  <dcterms:created xsi:type="dcterms:W3CDTF">2023-12-27T11:06:00Z</dcterms:created>
  <dcterms:modified xsi:type="dcterms:W3CDTF">2023-12-27T11:06:00Z</dcterms:modified>
</cp:coreProperties>
</file>