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2BB307" w14:textId="77777777" w:rsidR="001E6293" w:rsidRPr="00BC0902" w:rsidRDefault="001E6293" w:rsidP="001E629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bookmarkStart w:id="0" w:name="_GoBack"/>
      <w:bookmarkEnd w:id="0"/>
      <w:r w:rsidRPr="00BC0902">
        <w:rPr>
          <w:rFonts w:ascii="Times New Roman" w:hAnsi="Times New Roman" w:cs="Times New Roman"/>
          <w:b/>
          <w:bCs/>
          <w:color w:val="000000" w:themeColor="text1"/>
          <w:sz w:val="24"/>
        </w:rPr>
        <w:t>ОМСКИЙ МУНИЦИПАЛЬНЫЙ РАЙОН ОМСКОЙ ОБЛАСТИ</w:t>
      </w:r>
    </w:p>
    <w:p w14:paraId="027FDF99" w14:textId="77777777" w:rsidR="001E6293" w:rsidRPr="00BC0902" w:rsidRDefault="001E6293" w:rsidP="001E6293">
      <w:pPr>
        <w:shd w:val="clear" w:color="auto" w:fill="FFFFFF"/>
        <w:jc w:val="center"/>
        <w:rPr>
          <w:color w:val="000000" w:themeColor="text1"/>
          <w:sz w:val="10"/>
          <w:szCs w:val="10"/>
        </w:rPr>
      </w:pPr>
      <w:r w:rsidRPr="00BC090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Совет Красноярского сельского поселения</w:t>
      </w:r>
    </w:p>
    <w:p w14:paraId="7EB1B211" w14:textId="77777777" w:rsidR="001E6293" w:rsidRPr="00BC0902" w:rsidRDefault="001E6293" w:rsidP="001E6293">
      <w:pPr>
        <w:shd w:val="clear" w:color="auto" w:fill="FFFFFF"/>
        <w:jc w:val="center"/>
        <w:rPr>
          <w:color w:val="000000" w:themeColor="text1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BC0902" w:rsidRPr="00BC0902" w14:paraId="350DE036" w14:textId="77777777" w:rsidTr="00984152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14:paraId="02092CF2" w14:textId="77777777" w:rsidR="001E6293" w:rsidRPr="00BC0902" w:rsidRDefault="001E6293" w:rsidP="00984152">
            <w:pPr>
              <w:snapToGrid w:val="0"/>
              <w:jc w:val="right"/>
              <w:rPr>
                <w:color w:val="000000" w:themeColor="text1"/>
                <w:spacing w:val="38"/>
                <w:sz w:val="28"/>
                <w:szCs w:val="28"/>
              </w:rPr>
            </w:pPr>
          </w:p>
        </w:tc>
      </w:tr>
    </w:tbl>
    <w:p w14:paraId="705F361B" w14:textId="725FCEE9" w:rsidR="001E6293" w:rsidRPr="00BC0902" w:rsidRDefault="001E6293" w:rsidP="001E6293">
      <w:pPr>
        <w:tabs>
          <w:tab w:val="left" w:pos="2745"/>
        </w:tabs>
        <w:jc w:val="center"/>
        <w:rPr>
          <w:rFonts w:ascii="Times New Roman" w:hAnsi="Times New Roman" w:cs="Times New Roman"/>
          <w:b/>
          <w:color w:val="000000" w:themeColor="text1"/>
          <w:spacing w:val="38"/>
          <w:sz w:val="36"/>
          <w:szCs w:val="36"/>
        </w:rPr>
      </w:pPr>
      <w:r w:rsidRPr="00BC0902">
        <w:rPr>
          <w:rFonts w:ascii="Times New Roman" w:hAnsi="Times New Roman" w:cs="Times New Roman"/>
          <w:b/>
          <w:color w:val="000000" w:themeColor="text1"/>
          <w:spacing w:val="38"/>
          <w:sz w:val="36"/>
          <w:szCs w:val="36"/>
        </w:rPr>
        <w:t>РЕШЕНИЕ</w:t>
      </w:r>
    </w:p>
    <w:p w14:paraId="0FABAD63" w14:textId="77777777" w:rsidR="001E6293" w:rsidRPr="00BC0902" w:rsidRDefault="001E6293" w:rsidP="001E6293">
      <w:pPr>
        <w:tabs>
          <w:tab w:val="left" w:pos="2745"/>
        </w:tabs>
        <w:jc w:val="center"/>
        <w:rPr>
          <w:rFonts w:ascii="Times New Roman" w:hAnsi="Times New Roman" w:cs="Times New Roman"/>
          <w:b/>
          <w:color w:val="000000" w:themeColor="text1"/>
          <w:spacing w:val="38"/>
          <w:sz w:val="36"/>
          <w:szCs w:val="36"/>
        </w:rPr>
      </w:pPr>
    </w:p>
    <w:p w14:paraId="482760F1" w14:textId="4F8EBB11" w:rsidR="001E6293" w:rsidRPr="000C4B48" w:rsidRDefault="00A1229A" w:rsidP="001E6293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02.11.2023</w:t>
      </w:r>
      <w:r w:rsidR="00D62C71" w:rsidRPr="000C4B4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</w:p>
    <w:p w14:paraId="29BEDD50" w14:textId="77777777" w:rsidR="001E6293" w:rsidRPr="00BC0902" w:rsidRDefault="001E6293" w:rsidP="001E62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FD05F7" w14:textId="01786DEB" w:rsidR="0089565F" w:rsidRPr="0089565F" w:rsidRDefault="0089565F" w:rsidP="008956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сообщения лицами, замещающими муниципальные должности о возникновении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интересов»</w:t>
      </w:r>
    </w:p>
    <w:p w14:paraId="29DAC9A8" w14:textId="77777777" w:rsidR="0089565F" w:rsidRPr="0089565F" w:rsidRDefault="0089565F" w:rsidP="0089565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770A12" w14:textId="77777777" w:rsidR="0089565F" w:rsidRPr="0089565F" w:rsidRDefault="0089565F" w:rsidP="0089565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Омской области от 29 июня 2017 года</w:t>
      </w:r>
    </w:p>
    <w:p w14:paraId="346C2A2A" w14:textId="67E64DDB" w:rsidR="0089565F" w:rsidRPr="0089565F" w:rsidRDefault="0089565F" w:rsidP="008956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№ 1983-03 «О противодействии коррупции в Омской области», Уставом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Красноярского сельского поселения </w:t>
      </w: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Омского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Омской области, 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Красноярского </w:t>
      </w: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Омского муниципального района</w:t>
      </w:r>
    </w:p>
    <w:p w14:paraId="349A67C6" w14:textId="77777777" w:rsidR="0089565F" w:rsidRPr="0089565F" w:rsidRDefault="0089565F" w:rsidP="0089565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8BDA98" w14:textId="77777777" w:rsidR="0089565F" w:rsidRPr="0089565F" w:rsidRDefault="0089565F" w:rsidP="007E6D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14:paraId="6A4DAD84" w14:textId="77777777" w:rsidR="0089565F" w:rsidRPr="0089565F" w:rsidRDefault="0089565F" w:rsidP="0089565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0698EA" w14:textId="7716960C" w:rsidR="0089565F" w:rsidRPr="0089565F" w:rsidRDefault="0089565F" w:rsidP="0089565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633BE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сообщения лицами, замещающими муниципальные должности о возникновении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</w:t>
      </w:r>
      <w:r w:rsidR="00633BE5">
        <w:rPr>
          <w:rFonts w:ascii="Times New Roman" w:hAnsi="Times New Roman" w:cs="Times New Roman"/>
          <w:color w:val="000000" w:themeColor="text1"/>
          <w:sz w:val="28"/>
          <w:szCs w:val="28"/>
        </w:rPr>
        <w:t>» в соответствии с приложением №1 к данному решению.</w:t>
      </w:r>
    </w:p>
    <w:p w14:paraId="35251B6E" w14:textId="53DD7649" w:rsidR="0089565F" w:rsidRPr="0089565F" w:rsidRDefault="0089565F" w:rsidP="0089565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65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опубликования.</w:t>
      </w:r>
    </w:p>
    <w:p w14:paraId="3BABA2B0" w14:textId="5375440C" w:rsidR="00637CF7" w:rsidRDefault="0089565F" w:rsidP="00637CF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41EF9" w:rsidRPr="00BC0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37CF7" w:rsidRPr="00637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hyperlink r:id="rId8" w:history="1">
        <w:r w:rsidR="002B300F" w:rsidRPr="00036C2D">
          <w:rPr>
            <w:rStyle w:val="a5"/>
            <w:rFonts w:ascii="Times New Roman" w:hAnsi="Times New Roman" w:cs="Times New Roman"/>
            <w:sz w:val="28"/>
            <w:szCs w:val="28"/>
          </w:rPr>
          <w:t>http://akspo</w:t>
        </w:r>
        <w:r w:rsidR="002B300F" w:rsidRPr="00036C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mr</w:t>
        </w:r>
        <w:r w:rsidR="002B300F" w:rsidRPr="00036C2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637CF7" w:rsidRPr="00637C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1D6644" w14:textId="756A8481" w:rsidR="00B41EF9" w:rsidRPr="00BC0902" w:rsidRDefault="0089565F" w:rsidP="00637CF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37CF7" w:rsidRPr="00637C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7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CF7" w:rsidRPr="00637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решения </w:t>
      </w:r>
      <w:r w:rsidR="002B30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7CF7" w:rsidRPr="00637CF7">
        <w:rPr>
          <w:rFonts w:ascii="Times New Roman" w:hAnsi="Times New Roman" w:cs="Times New Roman"/>
          <w:color w:val="000000" w:themeColor="text1"/>
          <w:sz w:val="28"/>
          <w:szCs w:val="28"/>
        </w:rPr>
        <w:t>ставляю за собой.</w:t>
      </w:r>
    </w:p>
    <w:p w14:paraId="30E8E37F" w14:textId="6E67DC1C" w:rsidR="00AA784C" w:rsidRDefault="00AA784C" w:rsidP="00B41E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94ADBC" w14:textId="2DFA7B47" w:rsidR="0089565F" w:rsidRPr="00BC0902" w:rsidRDefault="0089565F" w:rsidP="00B41E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6C39BA" w14:textId="31EB6E31" w:rsidR="005568F0" w:rsidRPr="00BC0902" w:rsidRDefault="005568F0" w:rsidP="007E6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      </w:t>
      </w:r>
      <w:r w:rsidR="007E6D5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</w:t>
      </w:r>
      <w:r w:rsidR="007E6D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0902">
        <w:rPr>
          <w:rFonts w:ascii="Times New Roman" w:hAnsi="Times New Roman" w:cs="Times New Roman"/>
          <w:color w:val="000000" w:themeColor="text1"/>
          <w:sz w:val="28"/>
          <w:szCs w:val="28"/>
        </w:rPr>
        <w:t>Л.П. Ефременко</w:t>
      </w:r>
    </w:p>
    <w:p w14:paraId="78A740AA" w14:textId="2FCEEF3D" w:rsidR="00AA784C" w:rsidRDefault="00AA784C" w:rsidP="00B41EF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BCB4D4" w14:textId="380F845C" w:rsidR="000C4B48" w:rsidRDefault="000C4B48" w:rsidP="00B41EF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559CF5" w14:textId="5D732D2E" w:rsidR="000C4B48" w:rsidRDefault="000C4B48" w:rsidP="00B41EF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99372C" w14:textId="77777777" w:rsidR="000C4B48" w:rsidRDefault="000C4B48" w:rsidP="00B41EF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DC3D1E" w14:textId="48217B25" w:rsidR="00310E2C" w:rsidRDefault="00310E2C" w:rsidP="00B41EF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64960E" w14:textId="77777777" w:rsidR="00633BE5" w:rsidRDefault="00633BE5" w:rsidP="00B41E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</w:t>
      </w:r>
    </w:p>
    <w:p w14:paraId="737F1117" w14:textId="77777777" w:rsidR="00633BE5" w:rsidRDefault="00633BE5" w:rsidP="00B41E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Красноярского сельского поселения</w:t>
      </w:r>
    </w:p>
    <w:p w14:paraId="0E33A475" w14:textId="77777777" w:rsidR="00633BE5" w:rsidRDefault="00633BE5" w:rsidP="00B41E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</w:p>
    <w:p w14:paraId="477E0CB6" w14:textId="40907991" w:rsidR="00310E2C" w:rsidRDefault="00633BE5" w:rsidP="00B41E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229A">
        <w:rPr>
          <w:rFonts w:ascii="Times New Roman" w:hAnsi="Times New Roman" w:cs="Times New Roman"/>
          <w:sz w:val="28"/>
          <w:szCs w:val="28"/>
        </w:rPr>
        <w:t xml:space="preserve">02.11.2023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1229A">
        <w:rPr>
          <w:rFonts w:ascii="Times New Roman" w:hAnsi="Times New Roman" w:cs="Times New Roman"/>
          <w:sz w:val="28"/>
          <w:szCs w:val="28"/>
        </w:rPr>
        <w:t xml:space="preserve"> 41</w:t>
      </w:r>
    </w:p>
    <w:p w14:paraId="14BBDA73" w14:textId="05B83C88" w:rsidR="00310E2C" w:rsidRDefault="00310E2C" w:rsidP="00310E2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7F6DD37" w14:textId="2491361D" w:rsidR="00310E2C" w:rsidRDefault="00310E2C" w:rsidP="00310E2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1D5B3AD" w14:textId="2E5AD614" w:rsidR="00310E2C" w:rsidRDefault="00310E2C" w:rsidP="00310E2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578BDB3" w14:textId="074BD6E9" w:rsidR="00310E2C" w:rsidRPr="00310E2C" w:rsidRDefault="00310E2C" w:rsidP="00633B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E2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606DD" wp14:editId="418ADCF7">
                <wp:simplePos x="0" y="0"/>
                <wp:positionH relativeFrom="page">
                  <wp:posOffset>0</wp:posOffset>
                </wp:positionH>
                <wp:positionV relativeFrom="page">
                  <wp:posOffset>10415270</wp:posOffset>
                </wp:positionV>
                <wp:extent cx="0" cy="0"/>
                <wp:effectExtent l="9525" t="480695" r="9525" b="4730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4CA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D558C71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20.1pt" to="0,8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" strokecolor="#c4cacd" strokeweight="0">
                <w10:wrap anchorx="page" anchory="page"/>
              </v:line>
            </w:pict>
          </mc:Fallback>
        </mc:AlternateConten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>ПОЛОЖЕНИЕ</w:t>
      </w:r>
    </w:p>
    <w:p w14:paraId="74125E68" w14:textId="77777777" w:rsidR="00310E2C" w:rsidRPr="00310E2C" w:rsidRDefault="00310E2C" w:rsidP="00633B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E2C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</w:t>
      </w:r>
      <w:r w:rsidRPr="00310E2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о</w:t>
      </w:r>
      <w:r w:rsidRPr="00310E2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возникновении личной</w:t>
      </w:r>
      <w:r w:rsidRPr="00310E2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Pr="00310E2C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при</w:t>
      </w:r>
      <w:r w:rsidRPr="00310E2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исполнении должностных</w:t>
      </w:r>
      <w:r w:rsidRPr="00310E2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обязанностей (осуществлении</w:t>
      </w:r>
      <w:r w:rsidRPr="00310E2C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своих</w:t>
      </w:r>
      <w:r w:rsidRPr="00310E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полномочий), которая</w:t>
      </w:r>
    </w:p>
    <w:p w14:paraId="7FBCA893" w14:textId="4302F13F" w:rsidR="00310E2C" w:rsidRPr="00310E2C" w:rsidRDefault="00310E2C" w:rsidP="00633B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E2C">
        <w:rPr>
          <w:rFonts w:ascii="Times New Roman" w:hAnsi="Times New Roman" w:cs="Times New Roman"/>
          <w:spacing w:val="-2"/>
          <w:sz w:val="28"/>
          <w:szCs w:val="28"/>
        </w:rPr>
        <w:t>привод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310E2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310E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>может</w:t>
      </w:r>
      <w:r w:rsidRPr="00310E2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>привести</w:t>
      </w:r>
      <w:r w:rsidRPr="00310E2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10E2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>конфликту</w:t>
      </w:r>
      <w:r w:rsidRPr="00310E2C">
        <w:rPr>
          <w:rFonts w:ascii="Times New Roman" w:hAnsi="Times New Roman" w:cs="Times New Roman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>интересов</w:t>
      </w:r>
    </w:p>
    <w:p w14:paraId="039C05B8" w14:textId="77777777" w:rsidR="00310E2C" w:rsidRPr="00310E2C" w:rsidRDefault="00310E2C" w:rsidP="00633BE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41021" w14:textId="77777777" w:rsidR="00310E2C" w:rsidRPr="00310E2C" w:rsidRDefault="00310E2C" w:rsidP="00633BE5">
      <w:pPr>
        <w:pStyle w:val="af1"/>
        <w:numPr>
          <w:ilvl w:val="0"/>
          <w:numId w:val="83"/>
        </w:numPr>
        <w:tabs>
          <w:tab w:val="left" w:pos="1193"/>
        </w:tabs>
        <w:ind w:left="0" w:firstLine="709"/>
        <w:jc w:val="both"/>
        <w:rPr>
          <w:sz w:val="28"/>
          <w:szCs w:val="28"/>
          <w:lang w:val="ru-RU"/>
        </w:rPr>
      </w:pPr>
      <w:r w:rsidRPr="00310E2C">
        <w:rPr>
          <w:sz w:val="28"/>
          <w:szCs w:val="28"/>
          <w:lang w:val="ru-RU"/>
        </w:rPr>
        <w:t>Настоящим Положением определяется порядок сообщения лицами, замещающими муниципальные должности, о возникновении личной заинтересованности при исполнении должностных обязанностей (осуществлении</w:t>
      </w:r>
      <w:r w:rsidRPr="00310E2C">
        <w:rPr>
          <w:spacing w:val="-13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своих</w:t>
      </w:r>
      <w:r w:rsidRPr="00310E2C">
        <w:rPr>
          <w:spacing w:val="-5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полномочий), которая приводит или</w:t>
      </w:r>
      <w:r w:rsidRPr="00310E2C">
        <w:rPr>
          <w:spacing w:val="-1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может</w:t>
      </w:r>
      <w:r w:rsidRPr="00310E2C">
        <w:rPr>
          <w:spacing w:val="-6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привести к конфликту интересов.</w:t>
      </w:r>
    </w:p>
    <w:p w14:paraId="323B82E1" w14:textId="2686BE0B" w:rsidR="00310E2C" w:rsidRPr="00310E2C" w:rsidRDefault="00310E2C" w:rsidP="00633BE5">
      <w:pPr>
        <w:pStyle w:val="af1"/>
        <w:numPr>
          <w:ilvl w:val="0"/>
          <w:numId w:val="83"/>
        </w:numPr>
        <w:tabs>
          <w:tab w:val="left" w:pos="1341"/>
        </w:tabs>
        <w:ind w:left="0" w:firstLine="709"/>
        <w:jc w:val="both"/>
        <w:rPr>
          <w:sz w:val="28"/>
          <w:szCs w:val="28"/>
          <w:lang w:val="ru-RU"/>
        </w:rPr>
      </w:pPr>
      <w:r w:rsidRPr="00310E2C">
        <w:rPr>
          <w:sz w:val="28"/>
          <w:szCs w:val="28"/>
          <w:lang w:val="ru-RU"/>
        </w:rPr>
        <w:t>Лица, замещающие муниципальные должности, обязаны в соответс</w:t>
      </w:r>
      <w:r w:rsidR="00BC4BDB">
        <w:rPr>
          <w:sz w:val="28"/>
          <w:szCs w:val="28"/>
          <w:lang w:val="ru-RU"/>
        </w:rPr>
        <w:t>т</w:t>
      </w:r>
      <w:r w:rsidRPr="00310E2C">
        <w:rPr>
          <w:sz w:val="28"/>
          <w:szCs w:val="28"/>
          <w:lang w:val="ru-RU"/>
        </w:rPr>
        <w:t>вии с законодательством</w:t>
      </w:r>
      <w:r w:rsidRPr="00310E2C">
        <w:rPr>
          <w:spacing w:val="-3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Российской Федерации</w:t>
      </w:r>
      <w:r w:rsidRPr="00310E2C">
        <w:rPr>
          <w:spacing w:val="-5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о противодействии коррупции сообщать о возникновении личной заинтересованности при исполнении должностных обязанностей (осуществлении</w:t>
      </w:r>
      <w:r w:rsidRPr="00310E2C">
        <w:rPr>
          <w:spacing w:val="-17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своих полномочий), которая приводит или</w:t>
      </w:r>
      <w:r w:rsidRPr="00310E2C">
        <w:rPr>
          <w:spacing w:val="-10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может привести к конфликту</w:t>
      </w:r>
      <w:r w:rsidRPr="00310E2C">
        <w:rPr>
          <w:spacing w:val="31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интересов, как</w:t>
      </w:r>
      <w:r w:rsidRPr="00310E2C">
        <w:rPr>
          <w:spacing w:val="-17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только</w:t>
      </w:r>
      <w:r w:rsidRPr="00310E2C">
        <w:rPr>
          <w:spacing w:val="-2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>им стало об этом известно, а также принимать меры по предотвращению или урегулированию конфликта интересов.</w:t>
      </w:r>
    </w:p>
    <w:p w14:paraId="3018B0C1" w14:textId="21525270" w:rsidR="00310E2C" w:rsidRPr="00BC4BDB" w:rsidRDefault="00310E2C" w:rsidP="00633BE5">
      <w:pPr>
        <w:pStyle w:val="af1"/>
        <w:numPr>
          <w:ilvl w:val="0"/>
          <w:numId w:val="83"/>
        </w:numPr>
        <w:tabs>
          <w:tab w:val="left" w:pos="1130"/>
        </w:tabs>
        <w:ind w:left="0" w:firstLine="709"/>
        <w:jc w:val="both"/>
        <w:rPr>
          <w:sz w:val="28"/>
          <w:szCs w:val="28"/>
          <w:lang w:val="ru-RU"/>
        </w:rPr>
      </w:pPr>
      <w:r w:rsidRPr="00310E2C">
        <w:rPr>
          <w:sz w:val="28"/>
          <w:szCs w:val="28"/>
          <w:lang w:val="ru-RU"/>
        </w:rPr>
        <w:t>Сообщение оформляется в письменной форме</w:t>
      </w:r>
      <w:r w:rsidRPr="00310E2C">
        <w:rPr>
          <w:spacing w:val="-1"/>
          <w:sz w:val="28"/>
          <w:szCs w:val="28"/>
          <w:lang w:val="ru-RU"/>
        </w:rPr>
        <w:t xml:space="preserve"> </w:t>
      </w:r>
      <w:r w:rsidRPr="00310E2C">
        <w:rPr>
          <w:sz w:val="28"/>
          <w:szCs w:val="28"/>
          <w:lang w:val="ru-RU"/>
        </w:rPr>
        <w:t xml:space="preserve">в виде уведомления о возникновении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 (далее - уведомление), согласно приложению </w:t>
      </w:r>
      <w:r w:rsidRPr="00BC4BDB">
        <w:rPr>
          <w:sz w:val="28"/>
          <w:szCs w:val="28"/>
          <w:lang w:val="ru-RU"/>
        </w:rPr>
        <w:t xml:space="preserve">№ 1 к настоящему Положению и направляется в </w:t>
      </w:r>
      <w:bookmarkStart w:id="1" w:name="_Hlk145408654"/>
      <w:r w:rsidRPr="00BC4BDB">
        <w:rPr>
          <w:sz w:val="28"/>
          <w:szCs w:val="28"/>
          <w:lang w:val="ru-RU"/>
        </w:rPr>
        <w:t xml:space="preserve">Совет </w:t>
      </w:r>
      <w:r w:rsidR="00BC4BDB">
        <w:rPr>
          <w:sz w:val="28"/>
          <w:szCs w:val="28"/>
          <w:lang w:val="ru-RU"/>
        </w:rPr>
        <w:t>Красноярского сельского поселения</w:t>
      </w:r>
      <w:bookmarkEnd w:id="1"/>
      <w:r w:rsidRPr="00BC4BDB">
        <w:rPr>
          <w:sz w:val="28"/>
          <w:szCs w:val="28"/>
          <w:lang w:val="ru-RU"/>
        </w:rPr>
        <w:t>.</w:t>
      </w:r>
    </w:p>
    <w:p w14:paraId="3E41ACBD" w14:textId="77777777" w:rsidR="00310E2C" w:rsidRPr="00310E2C" w:rsidRDefault="00310E2C" w:rsidP="00633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2C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обязаны представить уведомление</w:t>
      </w:r>
      <w:r w:rsidRPr="00310E2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в</w:t>
      </w:r>
      <w:r w:rsidRPr="00310E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срок</w:t>
      </w:r>
      <w:r w:rsidRPr="00310E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не</w:t>
      </w:r>
      <w:r w:rsidRPr="00310E2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позднее</w: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1 рабочего дня,</w:t>
      </w:r>
      <w:r w:rsidRPr="00310E2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следующего за</w:t>
      </w:r>
      <w:r w:rsidRPr="00310E2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днем, когда им стало известно о возникновении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 уведомление в срок не позднее 1 рабочего дня, следующего за днем прекращения перечисленных обстоятельств.</w:t>
      </w:r>
    </w:p>
    <w:p w14:paraId="788C9337" w14:textId="77777777" w:rsidR="00310E2C" w:rsidRPr="00310E2C" w:rsidRDefault="00310E2C" w:rsidP="00633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2C">
        <w:rPr>
          <w:rFonts w:ascii="Times New Roman" w:hAnsi="Times New Roman" w:cs="Times New Roman"/>
          <w:sz w:val="28"/>
          <w:szCs w:val="28"/>
        </w:rPr>
        <w:t>Уведомление должно содержать сведения о причинах возникновения конфликта интересов, а также мерах, предпринятых в целях его предотвращения и урегулирования.</w:t>
      </w:r>
    </w:p>
    <w:p w14:paraId="43F8ACE7" w14:textId="1A356EE9" w:rsidR="00310E2C" w:rsidRPr="00310E2C" w:rsidRDefault="00310E2C" w:rsidP="00633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E2C">
        <w:rPr>
          <w:rFonts w:ascii="Times New Roman" w:hAnsi="Times New Roman" w:cs="Times New Roman"/>
          <w:sz w:val="28"/>
          <w:szCs w:val="28"/>
        </w:rPr>
        <w:t>К уведомлению могут прилагаться имеющиеся материалы, подтверждающие</w:t>
      </w:r>
      <w:r w:rsidR="00BC4BDB">
        <w:rPr>
          <w:rFonts w:ascii="Times New Roman" w:hAnsi="Times New Roman" w:cs="Times New Roman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суть изложенного в уведомлении.</w:t>
      </w:r>
    </w:p>
    <w:p w14:paraId="360DE094" w14:textId="77777777" w:rsidR="00310E2C" w:rsidRPr="00310E2C" w:rsidRDefault="00310E2C" w:rsidP="00633BE5">
      <w:pPr>
        <w:spacing w:before="11" w:line="244" w:lineRule="auto"/>
        <w:ind w:left="121" w:right="19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310E2C">
        <w:rPr>
          <w:rFonts w:ascii="Times New Roman" w:hAnsi="Times New Roman" w:cs="Times New Roman"/>
          <w:sz w:val="28"/>
          <w:szCs w:val="28"/>
        </w:rPr>
        <w:t xml:space="preserve">Уведомление подписывается лицом, замещающим муниципальную </w:t>
      </w:r>
      <w:r w:rsidRPr="00310E2C">
        <w:rPr>
          <w:rFonts w:ascii="Times New Roman" w:hAnsi="Times New Roman" w:cs="Times New Roman"/>
          <w:sz w:val="28"/>
          <w:szCs w:val="28"/>
        </w:rPr>
        <w:lastRenderedPageBreak/>
        <w:t>должность,</w:t>
      </w:r>
      <w:r w:rsidRPr="00310E2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лично</w:t>
      </w:r>
      <w:r w:rsidRPr="00310E2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с</w:t>
      </w:r>
      <w:r w:rsidRPr="00310E2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указанием</w:t>
      </w:r>
      <w:r w:rsidRPr="00310E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расшифровки</w:t>
      </w:r>
      <w:r w:rsidRPr="00310E2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подписи</w:t>
      </w:r>
      <w:r w:rsidRPr="00310E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и</w:t>
      </w:r>
      <w:r w:rsidRPr="00310E2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даты</w:t>
      </w:r>
      <w:r w:rsidRPr="00310E2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z w:val="28"/>
          <w:szCs w:val="28"/>
        </w:rPr>
        <w:t>его</w:t>
      </w:r>
      <w:r w:rsidRPr="00310E2C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310E2C">
        <w:rPr>
          <w:rFonts w:ascii="Times New Roman" w:hAnsi="Times New Roman" w:cs="Times New Roman"/>
          <w:spacing w:val="-2"/>
          <w:sz w:val="28"/>
          <w:szCs w:val="28"/>
        </w:rPr>
        <w:t>составления.</w:t>
      </w:r>
    </w:p>
    <w:p w14:paraId="4D6D4C41" w14:textId="03B16457" w:rsidR="00310E2C" w:rsidRPr="00BC4BDB" w:rsidRDefault="00310E2C" w:rsidP="00633BE5">
      <w:pPr>
        <w:pStyle w:val="af1"/>
        <w:numPr>
          <w:ilvl w:val="0"/>
          <w:numId w:val="83"/>
        </w:numPr>
        <w:tabs>
          <w:tab w:val="left" w:pos="1064"/>
        </w:tabs>
        <w:spacing w:line="223" w:lineRule="auto"/>
        <w:ind w:left="133" w:right="160" w:firstLine="668"/>
        <w:jc w:val="both"/>
        <w:rPr>
          <w:sz w:val="28"/>
          <w:szCs w:val="28"/>
          <w:lang w:val="ru-RU"/>
        </w:rPr>
      </w:pPr>
      <w:r w:rsidRPr="00BC4BDB">
        <w:rPr>
          <w:sz w:val="28"/>
          <w:szCs w:val="28"/>
          <w:lang w:val="ru-RU"/>
        </w:rPr>
        <w:t>Уведомление регистрируется</w:t>
      </w:r>
      <w:r w:rsidR="00BC4BDB">
        <w:rPr>
          <w:sz w:val="28"/>
          <w:szCs w:val="28"/>
          <w:lang w:val="ru-RU"/>
        </w:rPr>
        <w:t xml:space="preserve"> </w:t>
      </w:r>
      <w:r w:rsidRPr="00BC4BDB">
        <w:rPr>
          <w:sz w:val="28"/>
          <w:szCs w:val="28"/>
          <w:lang w:val="ru-RU"/>
        </w:rPr>
        <w:t>в</w:t>
      </w:r>
      <w:r w:rsidRPr="00BC4BDB">
        <w:rPr>
          <w:spacing w:val="-2"/>
          <w:sz w:val="28"/>
          <w:szCs w:val="28"/>
          <w:lang w:val="ru-RU"/>
        </w:rPr>
        <w:t xml:space="preserve"> </w:t>
      </w:r>
      <w:r w:rsidRPr="00BC4BDB">
        <w:rPr>
          <w:sz w:val="28"/>
          <w:szCs w:val="28"/>
          <w:lang w:val="ru-RU"/>
        </w:rPr>
        <w:t>журнале</w:t>
      </w:r>
      <w:r w:rsidRPr="00BC4BDB">
        <w:rPr>
          <w:spacing w:val="-14"/>
          <w:sz w:val="28"/>
          <w:szCs w:val="28"/>
          <w:lang w:val="ru-RU"/>
        </w:rPr>
        <w:t xml:space="preserve"> </w:t>
      </w:r>
      <w:r w:rsidRPr="00BC4BDB">
        <w:rPr>
          <w:sz w:val="28"/>
          <w:szCs w:val="28"/>
          <w:lang w:val="ru-RU"/>
        </w:rPr>
        <w:t>учета уведомлений в</w:t>
      </w:r>
      <w:r w:rsidRPr="00BC4BDB">
        <w:rPr>
          <w:spacing w:val="-13"/>
          <w:sz w:val="28"/>
          <w:szCs w:val="28"/>
          <w:lang w:val="ru-RU"/>
        </w:rPr>
        <w:t xml:space="preserve"> </w:t>
      </w:r>
      <w:r w:rsidRPr="00BC4BDB">
        <w:rPr>
          <w:sz w:val="28"/>
          <w:szCs w:val="28"/>
          <w:lang w:val="ru-RU"/>
        </w:rPr>
        <w:t>день</w:t>
      </w:r>
      <w:r w:rsidRPr="00BC4BDB">
        <w:rPr>
          <w:spacing w:val="-16"/>
          <w:sz w:val="28"/>
          <w:szCs w:val="28"/>
          <w:lang w:val="ru-RU"/>
        </w:rPr>
        <w:t xml:space="preserve"> </w:t>
      </w:r>
      <w:r w:rsidRPr="00BC4BDB">
        <w:rPr>
          <w:sz w:val="28"/>
          <w:szCs w:val="28"/>
          <w:lang w:val="ru-RU"/>
        </w:rPr>
        <w:t xml:space="preserve">его </w:t>
      </w:r>
      <w:r w:rsidRPr="00BC4BDB">
        <w:rPr>
          <w:spacing w:val="-2"/>
          <w:sz w:val="28"/>
          <w:szCs w:val="28"/>
          <w:lang w:val="ru-RU"/>
        </w:rPr>
        <w:t>поступления.</w:t>
      </w:r>
    </w:p>
    <w:p w14:paraId="4733FF9E" w14:textId="408B7653" w:rsidR="00310E2C" w:rsidRPr="00BC4BDB" w:rsidRDefault="00310E2C" w:rsidP="00633BE5">
      <w:pPr>
        <w:spacing w:before="23" w:line="235" w:lineRule="auto"/>
        <w:ind w:left="119" w:right="185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C4BDB">
        <w:rPr>
          <w:rFonts w:ascii="Times New Roman" w:hAnsi="Times New Roman" w:cs="Times New Roman"/>
          <w:sz w:val="28"/>
          <w:szCs w:val="28"/>
        </w:rPr>
        <w:t>Журнал ведется по форме согласно приложению № 2 к настоящему Положению. Листы журнала</w:t>
      </w:r>
      <w:r w:rsidRPr="00BC4B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z w:val="28"/>
          <w:szCs w:val="28"/>
        </w:rPr>
        <w:t>должны быть</w:t>
      </w:r>
      <w:r w:rsidRPr="00BC4B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z w:val="28"/>
          <w:szCs w:val="28"/>
        </w:rPr>
        <w:t>прошнурованы,</w:t>
      </w:r>
      <w:r w:rsidRPr="00BC4BD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z w:val="28"/>
          <w:szCs w:val="28"/>
        </w:rPr>
        <w:t>пронумерованы и</w:t>
      </w:r>
      <w:r w:rsidR="00BC4BDB">
        <w:rPr>
          <w:rFonts w:ascii="Times New Roman" w:hAnsi="Times New Roman" w:cs="Times New Roman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скреплены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печатью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BC4BDB" w:rsidRPr="00BC4BDB">
        <w:rPr>
          <w:rFonts w:ascii="Times New Roman" w:hAnsi="Times New Roman" w:cs="Times New Roman"/>
          <w:w w:val="105"/>
          <w:sz w:val="28"/>
          <w:szCs w:val="28"/>
        </w:rPr>
        <w:t>Совет</w:t>
      </w:r>
      <w:r w:rsidR="00BC4BDB">
        <w:rPr>
          <w:rFonts w:ascii="Times New Roman" w:hAnsi="Times New Roman" w:cs="Times New Roman"/>
          <w:w w:val="105"/>
          <w:sz w:val="28"/>
          <w:szCs w:val="28"/>
        </w:rPr>
        <w:t>а</w:t>
      </w:r>
      <w:r w:rsidR="00BC4BDB" w:rsidRPr="00BC4BDB">
        <w:rPr>
          <w:rFonts w:ascii="Times New Roman" w:hAnsi="Times New Roman" w:cs="Times New Roman"/>
          <w:w w:val="105"/>
          <w:sz w:val="28"/>
          <w:szCs w:val="28"/>
        </w:rPr>
        <w:t xml:space="preserve"> Красноярского сельского поселения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.</w:t>
      </w:r>
      <w:r w:rsidRPr="00BC4BDB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Журнал</w:t>
      </w:r>
      <w:r w:rsidRPr="00BC4BDB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хранится</w:t>
      </w:r>
      <w:r w:rsidRPr="00BC4BDB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 xml:space="preserve">в Совете </w:t>
      </w:r>
      <w:r w:rsidR="00BC4BDB" w:rsidRPr="00BC4BDB">
        <w:rPr>
          <w:rFonts w:ascii="Times New Roman" w:hAnsi="Times New Roman" w:cs="Times New Roman"/>
          <w:w w:val="105"/>
          <w:sz w:val="28"/>
          <w:szCs w:val="28"/>
        </w:rPr>
        <w:t>Красноярского сельского поселения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30E22FA2" w14:textId="1DF4466E" w:rsidR="00310E2C" w:rsidRPr="00BC4BDB" w:rsidRDefault="00310E2C" w:rsidP="00633BE5">
      <w:pPr>
        <w:pStyle w:val="af1"/>
        <w:numPr>
          <w:ilvl w:val="0"/>
          <w:numId w:val="83"/>
        </w:numPr>
        <w:tabs>
          <w:tab w:val="left" w:pos="1123"/>
        </w:tabs>
        <w:ind w:left="0" w:firstLine="709"/>
        <w:jc w:val="both"/>
        <w:rPr>
          <w:sz w:val="28"/>
          <w:szCs w:val="28"/>
          <w:lang w:val="ru-RU"/>
        </w:rPr>
      </w:pPr>
      <w:r w:rsidRPr="00BC4BDB">
        <w:rPr>
          <w:w w:val="105"/>
          <w:sz w:val="28"/>
          <w:szCs w:val="28"/>
          <w:lang w:val="ru-RU"/>
        </w:rPr>
        <w:t>На</w:t>
      </w:r>
      <w:r w:rsidRPr="00BC4BDB">
        <w:rPr>
          <w:spacing w:val="-22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уведомлении</w:t>
      </w:r>
      <w:r w:rsidRPr="00BC4BDB">
        <w:rPr>
          <w:spacing w:val="-17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ставится</w:t>
      </w:r>
      <w:r w:rsidRPr="00BC4BDB">
        <w:rPr>
          <w:spacing w:val="-17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отметка</w:t>
      </w:r>
      <w:r w:rsidRPr="00BC4BDB">
        <w:rPr>
          <w:spacing w:val="-17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о</w:t>
      </w:r>
      <w:r w:rsidRPr="00BC4BDB">
        <w:rPr>
          <w:spacing w:val="-17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дате</w:t>
      </w:r>
      <w:r w:rsidRPr="00BC4BDB">
        <w:rPr>
          <w:spacing w:val="-17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и</w:t>
      </w:r>
      <w:r w:rsidRPr="00BC4BDB">
        <w:rPr>
          <w:spacing w:val="-19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времени</w:t>
      </w:r>
      <w:r w:rsidRPr="00BC4BDB">
        <w:rPr>
          <w:spacing w:val="-18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его</w:t>
      </w:r>
      <w:r w:rsidRPr="00BC4BDB">
        <w:rPr>
          <w:spacing w:val="-19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поступления</w:t>
      </w:r>
      <w:r w:rsidRPr="00BC4BDB">
        <w:rPr>
          <w:spacing w:val="-4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 xml:space="preserve">в </w:t>
      </w:r>
      <w:r w:rsidR="00BC4BDB" w:rsidRPr="00BC4BDB">
        <w:rPr>
          <w:w w:val="105"/>
          <w:sz w:val="28"/>
          <w:szCs w:val="28"/>
          <w:lang w:val="ru-RU"/>
        </w:rPr>
        <w:t>Совет Красноярского сельского поселения</w:t>
      </w:r>
      <w:r w:rsidRPr="00BC4BDB">
        <w:rPr>
          <w:w w:val="105"/>
          <w:sz w:val="28"/>
          <w:szCs w:val="28"/>
          <w:lang w:val="ru-RU"/>
        </w:rPr>
        <w:t>, номер регистрации в журнале.</w:t>
      </w:r>
    </w:p>
    <w:p w14:paraId="15554578" w14:textId="1AF6116F" w:rsidR="00310E2C" w:rsidRPr="00633BE5" w:rsidRDefault="00310E2C" w:rsidP="00633BE5">
      <w:pPr>
        <w:pStyle w:val="af1"/>
        <w:numPr>
          <w:ilvl w:val="0"/>
          <w:numId w:val="83"/>
        </w:numPr>
        <w:tabs>
          <w:tab w:val="left" w:pos="1411"/>
          <w:tab w:val="left" w:pos="1412"/>
          <w:tab w:val="left" w:pos="4125"/>
          <w:tab w:val="left" w:pos="5960"/>
          <w:tab w:val="left" w:pos="6125"/>
          <w:tab w:val="left" w:pos="7583"/>
        </w:tabs>
        <w:ind w:left="0" w:firstLine="709"/>
        <w:jc w:val="both"/>
        <w:rPr>
          <w:sz w:val="28"/>
          <w:szCs w:val="28"/>
          <w:lang w:val="ru-RU"/>
        </w:rPr>
      </w:pPr>
      <w:r w:rsidRPr="00633BE5">
        <w:rPr>
          <w:spacing w:val="-2"/>
          <w:w w:val="105"/>
          <w:sz w:val="28"/>
          <w:szCs w:val="28"/>
          <w:lang w:val="ru-RU"/>
        </w:rPr>
        <w:t>Зарегистрированное</w:t>
      </w:r>
      <w:r w:rsidR="00BC4BDB" w:rsidRPr="00633BE5">
        <w:rPr>
          <w:sz w:val="28"/>
          <w:szCs w:val="28"/>
          <w:lang w:val="ru-RU"/>
        </w:rPr>
        <w:t xml:space="preserve"> </w:t>
      </w:r>
      <w:r w:rsidRPr="00633BE5">
        <w:rPr>
          <w:spacing w:val="-2"/>
          <w:w w:val="105"/>
          <w:sz w:val="28"/>
          <w:szCs w:val="28"/>
          <w:lang w:val="ru-RU"/>
        </w:rPr>
        <w:t>уведомление</w:t>
      </w:r>
      <w:r w:rsidR="00BC4BDB" w:rsidRPr="00633BE5">
        <w:rPr>
          <w:sz w:val="28"/>
          <w:szCs w:val="28"/>
          <w:lang w:val="ru-RU"/>
        </w:rPr>
        <w:t xml:space="preserve"> </w:t>
      </w:r>
      <w:r w:rsidRPr="00633BE5">
        <w:rPr>
          <w:spacing w:val="-2"/>
          <w:w w:val="105"/>
          <w:sz w:val="28"/>
          <w:szCs w:val="28"/>
          <w:lang w:val="ru-RU"/>
        </w:rPr>
        <w:t>передается</w:t>
      </w:r>
      <w:r w:rsidR="00BC4BDB" w:rsidRPr="00633BE5">
        <w:rPr>
          <w:spacing w:val="-2"/>
          <w:w w:val="105"/>
          <w:sz w:val="28"/>
          <w:szCs w:val="28"/>
          <w:lang w:val="ru-RU"/>
        </w:rPr>
        <w:t xml:space="preserve"> </w:t>
      </w:r>
      <w:r w:rsidRPr="00633BE5">
        <w:rPr>
          <w:spacing w:val="-2"/>
          <w:w w:val="105"/>
          <w:sz w:val="28"/>
          <w:szCs w:val="28"/>
          <w:lang w:val="ru-RU"/>
        </w:rPr>
        <w:t>председателю</w:t>
      </w:r>
      <w:r w:rsidR="00633BE5" w:rsidRPr="00633BE5">
        <w:rPr>
          <w:spacing w:val="-2"/>
          <w:w w:val="105"/>
          <w:sz w:val="28"/>
          <w:szCs w:val="28"/>
          <w:lang w:val="ru-RU"/>
        </w:rPr>
        <w:t xml:space="preserve"> </w:t>
      </w:r>
      <w:r w:rsidRPr="00633BE5">
        <w:rPr>
          <w:w w:val="105"/>
          <w:sz w:val="28"/>
          <w:szCs w:val="28"/>
          <w:lang w:val="ru-RU"/>
        </w:rPr>
        <w:t>постоянной</w:t>
      </w:r>
      <w:r w:rsidRPr="00633BE5">
        <w:rPr>
          <w:spacing w:val="80"/>
          <w:w w:val="105"/>
          <w:sz w:val="28"/>
          <w:szCs w:val="28"/>
          <w:lang w:val="ru-RU"/>
        </w:rPr>
        <w:t xml:space="preserve"> </w:t>
      </w:r>
      <w:r w:rsidRPr="00633BE5">
        <w:rPr>
          <w:w w:val="105"/>
          <w:sz w:val="28"/>
          <w:szCs w:val="28"/>
          <w:lang w:val="ru-RU"/>
        </w:rPr>
        <w:t>комиссии</w:t>
      </w:r>
      <w:r w:rsidRPr="00633BE5">
        <w:rPr>
          <w:spacing w:val="82"/>
          <w:w w:val="105"/>
          <w:sz w:val="28"/>
          <w:szCs w:val="28"/>
          <w:lang w:val="ru-RU"/>
        </w:rPr>
        <w:t xml:space="preserve"> </w:t>
      </w:r>
      <w:r w:rsidR="00BC4BDB" w:rsidRPr="00633BE5">
        <w:rPr>
          <w:w w:val="105"/>
          <w:sz w:val="28"/>
          <w:szCs w:val="28"/>
          <w:lang w:val="ru-RU"/>
        </w:rPr>
        <w:t>Совет Красноярского сельского поселения</w:t>
      </w:r>
      <w:r w:rsidRPr="00633BE5">
        <w:rPr>
          <w:w w:val="105"/>
          <w:sz w:val="28"/>
          <w:szCs w:val="28"/>
          <w:lang w:val="ru-RU"/>
        </w:rPr>
        <w:t xml:space="preserve"> (далее - комиссия) не позднее двух рабочих дней со дня его </w:t>
      </w:r>
      <w:r w:rsidRPr="00633BE5">
        <w:rPr>
          <w:spacing w:val="-2"/>
          <w:w w:val="105"/>
          <w:sz w:val="28"/>
          <w:szCs w:val="28"/>
          <w:lang w:val="ru-RU"/>
        </w:rPr>
        <w:t>регистрации.</w:t>
      </w:r>
    </w:p>
    <w:p w14:paraId="0356C7F1" w14:textId="6D078186" w:rsidR="00310E2C" w:rsidRPr="00BC4BDB" w:rsidRDefault="00310E2C" w:rsidP="00633BE5">
      <w:pPr>
        <w:pStyle w:val="af1"/>
        <w:numPr>
          <w:ilvl w:val="0"/>
          <w:numId w:val="83"/>
        </w:numPr>
        <w:tabs>
          <w:tab w:val="left" w:pos="1110"/>
          <w:tab w:val="left" w:pos="6793"/>
        </w:tabs>
        <w:ind w:left="0" w:firstLine="709"/>
        <w:jc w:val="both"/>
        <w:rPr>
          <w:sz w:val="28"/>
          <w:szCs w:val="28"/>
          <w:lang w:val="ru-RU"/>
        </w:rPr>
      </w:pPr>
      <w:r w:rsidRPr="00BC4BDB">
        <w:rPr>
          <w:spacing w:val="-2"/>
          <w:w w:val="105"/>
          <w:sz w:val="28"/>
          <w:szCs w:val="28"/>
          <w:lang w:val="ru-RU"/>
        </w:rPr>
        <w:t>Уведомление,</w:t>
      </w:r>
      <w:r w:rsidRPr="00BC4BDB">
        <w:rPr>
          <w:spacing w:val="-16"/>
          <w:w w:val="105"/>
          <w:sz w:val="28"/>
          <w:szCs w:val="28"/>
          <w:lang w:val="ru-RU"/>
        </w:rPr>
        <w:t xml:space="preserve"> </w:t>
      </w:r>
      <w:r w:rsidRPr="00BC4BDB">
        <w:rPr>
          <w:spacing w:val="-2"/>
          <w:w w:val="105"/>
          <w:sz w:val="28"/>
          <w:szCs w:val="28"/>
          <w:lang w:val="ru-RU"/>
        </w:rPr>
        <w:t>представленное</w:t>
      </w:r>
      <w:r w:rsidRPr="00BC4BDB">
        <w:rPr>
          <w:spacing w:val="-15"/>
          <w:w w:val="105"/>
          <w:sz w:val="28"/>
          <w:szCs w:val="28"/>
          <w:lang w:val="ru-RU"/>
        </w:rPr>
        <w:t xml:space="preserve"> </w:t>
      </w:r>
      <w:r w:rsidRPr="00BC4BDB">
        <w:rPr>
          <w:spacing w:val="-2"/>
          <w:w w:val="105"/>
          <w:sz w:val="28"/>
          <w:szCs w:val="28"/>
          <w:lang w:val="ru-RU"/>
        </w:rPr>
        <w:t>в</w:t>
      </w:r>
      <w:r w:rsidRPr="00BC4BDB">
        <w:rPr>
          <w:spacing w:val="-15"/>
          <w:w w:val="105"/>
          <w:sz w:val="28"/>
          <w:szCs w:val="28"/>
          <w:lang w:val="ru-RU"/>
        </w:rPr>
        <w:t xml:space="preserve"> </w:t>
      </w:r>
      <w:r w:rsidRPr="00BC4BDB">
        <w:rPr>
          <w:spacing w:val="-2"/>
          <w:w w:val="105"/>
          <w:sz w:val="28"/>
          <w:szCs w:val="28"/>
          <w:lang w:val="ru-RU"/>
        </w:rPr>
        <w:t>соответствии</w:t>
      </w:r>
      <w:r w:rsidRPr="00BC4BDB">
        <w:rPr>
          <w:spacing w:val="-6"/>
          <w:w w:val="105"/>
          <w:sz w:val="28"/>
          <w:szCs w:val="28"/>
          <w:lang w:val="ru-RU"/>
        </w:rPr>
        <w:t xml:space="preserve"> </w:t>
      </w:r>
      <w:r w:rsidRPr="00BC4BDB">
        <w:rPr>
          <w:spacing w:val="-2"/>
          <w:w w:val="105"/>
          <w:sz w:val="28"/>
          <w:szCs w:val="28"/>
          <w:lang w:val="ru-RU"/>
        </w:rPr>
        <w:t>с</w:t>
      </w:r>
      <w:r w:rsidRPr="00BC4BDB">
        <w:rPr>
          <w:spacing w:val="-14"/>
          <w:w w:val="105"/>
          <w:sz w:val="28"/>
          <w:szCs w:val="28"/>
          <w:lang w:val="ru-RU"/>
        </w:rPr>
        <w:t xml:space="preserve"> </w:t>
      </w:r>
      <w:r w:rsidRPr="00BC4BDB">
        <w:rPr>
          <w:spacing w:val="-2"/>
          <w:w w:val="105"/>
          <w:sz w:val="28"/>
          <w:szCs w:val="28"/>
          <w:lang w:val="ru-RU"/>
        </w:rPr>
        <w:t>пунктом</w:t>
      </w:r>
      <w:r w:rsidRPr="00BC4BDB">
        <w:rPr>
          <w:spacing w:val="-10"/>
          <w:w w:val="105"/>
          <w:sz w:val="28"/>
          <w:szCs w:val="28"/>
          <w:lang w:val="ru-RU"/>
        </w:rPr>
        <w:t xml:space="preserve"> </w:t>
      </w:r>
      <w:r w:rsidRPr="00BC4BDB">
        <w:rPr>
          <w:spacing w:val="-2"/>
          <w:w w:val="105"/>
          <w:sz w:val="28"/>
          <w:szCs w:val="28"/>
          <w:lang w:val="ru-RU"/>
        </w:rPr>
        <w:t xml:space="preserve">3 настоящего </w:t>
      </w:r>
      <w:r w:rsidRPr="00BC4BDB">
        <w:rPr>
          <w:w w:val="105"/>
          <w:sz w:val="28"/>
          <w:szCs w:val="28"/>
          <w:lang w:val="ru-RU"/>
        </w:rPr>
        <w:t>Положения, передается секретарю комиссии для</w:t>
      </w:r>
      <w:r w:rsidRPr="00BC4BDB">
        <w:rPr>
          <w:spacing w:val="40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осуществления предварительного</w:t>
      </w:r>
      <w:r w:rsidRPr="00BC4BDB">
        <w:rPr>
          <w:spacing w:val="-5"/>
          <w:w w:val="105"/>
          <w:sz w:val="28"/>
          <w:szCs w:val="28"/>
          <w:lang w:val="ru-RU"/>
        </w:rPr>
        <w:t xml:space="preserve"> </w:t>
      </w:r>
      <w:r w:rsidRPr="00BC4BDB">
        <w:rPr>
          <w:w w:val="105"/>
          <w:sz w:val="28"/>
          <w:szCs w:val="28"/>
          <w:lang w:val="ru-RU"/>
        </w:rPr>
        <w:t>рассмотрения и составления заключения.</w:t>
      </w:r>
    </w:p>
    <w:p w14:paraId="334116A2" w14:textId="77777777" w:rsidR="00310E2C" w:rsidRPr="00BC4BDB" w:rsidRDefault="00310E2C" w:rsidP="00633BE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DB">
        <w:rPr>
          <w:rFonts w:ascii="Times New Roman" w:hAnsi="Times New Roman" w:cs="Times New Roman"/>
          <w:w w:val="105"/>
          <w:sz w:val="28"/>
          <w:szCs w:val="28"/>
        </w:rPr>
        <w:t>Комиссия осуществляет предварительное рассмотрение уведомления, имеет право получать в установленном порядке от лица, замещающего муниципальную должность, направившего уведомление, пояснения по изложенным в нем обстоятельствам, направлять в установленном законом порядке запросы в органы государственной власти, органы местного самоуправления и заинтересованные</w:t>
      </w:r>
      <w:r w:rsidRPr="00BC4BD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организации.</w:t>
      </w:r>
    </w:p>
    <w:p w14:paraId="630E1386" w14:textId="62ACAB11" w:rsidR="00310E2C" w:rsidRPr="00BC4BDB" w:rsidRDefault="00310E2C" w:rsidP="00633BE5">
      <w:pPr>
        <w:pStyle w:val="af1"/>
        <w:numPr>
          <w:ilvl w:val="0"/>
          <w:numId w:val="83"/>
        </w:numPr>
        <w:tabs>
          <w:tab w:val="left" w:pos="1209"/>
        </w:tabs>
        <w:ind w:left="0" w:firstLine="709"/>
        <w:jc w:val="both"/>
        <w:rPr>
          <w:sz w:val="28"/>
          <w:szCs w:val="28"/>
          <w:lang w:val="ru-RU"/>
        </w:rPr>
      </w:pPr>
      <w:r w:rsidRPr="00BC4BDB">
        <w:rPr>
          <w:w w:val="105"/>
          <w:sz w:val="28"/>
          <w:szCs w:val="28"/>
          <w:lang w:val="ru-RU"/>
        </w:rPr>
        <w:t>Заключение и материалы, полученные в ходе предварительного рассмотрения уведомления, представляются секретарем ко</w:t>
      </w:r>
      <w:r w:rsidR="00BC4BDB" w:rsidRPr="00BC4BDB">
        <w:rPr>
          <w:w w:val="105"/>
          <w:sz w:val="28"/>
          <w:szCs w:val="28"/>
          <w:lang w:val="ru-RU"/>
        </w:rPr>
        <w:t>ми</w:t>
      </w:r>
      <w:r w:rsidRPr="00BC4BDB">
        <w:rPr>
          <w:w w:val="105"/>
          <w:sz w:val="28"/>
          <w:szCs w:val="28"/>
          <w:lang w:val="ru-RU"/>
        </w:rPr>
        <w:t>ссии председателю комиссии в течение семи рабочих дней со дня поступления уведомления в комиссию.</w:t>
      </w:r>
    </w:p>
    <w:p w14:paraId="2E0FF13E" w14:textId="77777777" w:rsidR="00310E2C" w:rsidRPr="00BC4BDB" w:rsidRDefault="00310E2C" w:rsidP="00633BE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DB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BC4BDB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случае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направления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запросов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заключение,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ответы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запросы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C4BDB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 xml:space="preserve">другие </w:t>
      </w:r>
      <w:r w:rsidRPr="00BC4BDB">
        <w:rPr>
          <w:rFonts w:ascii="Times New Roman" w:hAnsi="Times New Roman" w:cs="Times New Roman"/>
          <w:spacing w:val="-2"/>
          <w:w w:val="105"/>
          <w:sz w:val="28"/>
          <w:szCs w:val="28"/>
        </w:rPr>
        <w:t>материалы</w:t>
      </w:r>
      <w:r w:rsidRPr="00BC4BDB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pacing w:val="-2"/>
          <w:w w:val="105"/>
          <w:sz w:val="28"/>
          <w:szCs w:val="28"/>
        </w:rPr>
        <w:t>представляются</w:t>
      </w:r>
      <w:r w:rsidRPr="00BC4BDB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pacing w:val="-2"/>
          <w:w w:val="105"/>
          <w:sz w:val="28"/>
          <w:szCs w:val="28"/>
        </w:rPr>
        <w:t>председателю</w:t>
      </w:r>
      <w:r w:rsidRPr="00BC4BDB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pacing w:val="-2"/>
          <w:w w:val="105"/>
          <w:sz w:val="28"/>
          <w:szCs w:val="28"/>
        </w:rPr>
        <w:t>комиссии</w:t>
      </w:r>
      <w:r w:rsidRPr="00BC4BD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pacing w:val="-2"/>
          <w:w w:val="105"/>
          <w:sz w:val="28"/>
          <w:szCs w:val="28"/>
        </w:rPr>
        <w:t>в</w:t>
      </w:r>
      <w:r w:rsidRPr="00BC4BDB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pacing w:val="-2"/>
          <w:w w:val="105"/>
          <w:sz w:val="28"/>
          <w:szCs w:val="28"/>
        </w:rPr>
        <w:t>течение</w:t>
      </w:r>
      <w:r w:rsidRPr="00BC4BDB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pacing w:val="-2"/>
          <w:w w:val="105"/>
          <w:sz w:val="28"/>
          <w:szCs w:val="28"/>
        </w:rPr>
        <w:t>45</w:t>
      </w:r>
      <w:r w:rsidRPr="00BC4BDB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календарных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дней со дня поступления уведомления в комиссию. Указанный срок может быть</w:t>
      </w:r>
      <w:r w:rsidRPr="00BC4BD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продлен, но не более чем</w:t>
      </w:r>
      <w:r w:rsidRPr="00BC4BDB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BC4BDB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30</w:t>
      </w:r>
      <w:r w:rsidRPr="00BC4BDB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BC4BDB">
        <w:rPr>
          <w:rFonts w:ascii="Times New Roman" w:hAnsi="Times New Roman" w:cs="Times New Roman"/>
          <w:w w:val="105"/>
          <w:sz w:val="28"/>
          <w:szCs w:val="28"/>
        </w:rPr>
        <w:t>календарных дней.</w:t>
      </w:r>
    </w:p>
    <w:p w14:paraId="34A6B124" w14:textId="7011C7FA" w:rsidR="00310E2C" w:rsidRPr="004D0440" w:rsidRDefault="00310E2C" w:rsidP="00633BE5">
      <w:pPr>
        <w:pStyle w:val="af1"/>
        <w:numPr>
          <w:ilvl w:val="0"/>
          <w:numId w:val="83"/>
        </w:numPr>
        <w:tabs>
          <w:tab w:val="left" w:pos="1093"/>
        </w:tabs>
        <w:ind w:left="0" w:firstLine="709"/>
        <w:jc w:val="both"/>
        <w:rPr>
          <w:sz w:val="28"/>
          <w:szCs w:val="28"/>
          <w:lang w:val="ru-RU"/>
        </w:rPr>
      </w:pPr>
      <w:r w:rsidRPr="00BC4BDB">
        <w:rPr>
          <w:sz w:val="28"/>
          <w:szCs w:val="28"/>
          <w:lang w:val="ru-RU"/>
        </w:rPr>
        <w:t>Заседание комиссии проводится не позднее</w:t>
      </w:r>
      <w:r w:rsidRPr="00BC4BDB">
        <w:rPr>
          <w:spacing w:val="40"/>
          <w:sz w:val="28"/>
          <w:szCs w:val="28"/>
          <w:lang w:val="ru-RU"/>
        </w:rPr>
        <w:t xml:space="preserve"> </w:t>
      </w:r>
      <w:r w:rsidR="00BC4BDB" w:rsidRPr="00BC4BDB">
        <w:rPr>
          <w:sz w:val="28"/>
          <w:szCs w:val="28"/>
          <w:lang w:val="ru-RU"/>
        </w:rPr>
        <w:t>10</w:t>
      </w:r>
      <w:r w:rsidRPr="00BC4BDB">
        <w:rPr>
          <w:sz w:val="28"/>
          <w:szCs w:val="28"/>
          <w:lang w:val="ru-RU"/>
        </w:rPr>
        <w:t xml:space="preserve"> рабочих</w:t>
      </w:r>
      <w:r w:rsidRPr="00BC4BDB">
        <w:rPr>
          <w:spacing w:val="-7"/>
          <w:sz w:val="28"/>
          <w:szCs w:val="28"/>
          <w:lang w:val="ru-RU"/>
        </w:rPr>
        <w:t xml:space="preserve"> </w:t>
      </w:r>
      <w:r w:rsidRPr="00BC4BDB">
        <w:rPr>
          <w:sz w:val="28"/>
          <w:szCs w:val="28"/>
          <w:lang w:val="ru-RU"/>
        </w:rPr>
        <w:t>дней</w:t>
      </w:r>
      <w:r w:rsidR="00BC4BDB" w:rsidRPr="00BC4BDB">
        <w:rPr>
          <w:sz w:val="28"/>
          <w:szCs w:val="28"/>
          <w:lang w:val="ru-RU"/>
        </w:rPr>
        <w:t xml:space="preserve"> </w:t>
      </w:r>
      <w:r w:rsidRPr="00BC4BDB">
        <w:rPr>
          <w:sz w:val="28"/>
          <w:szCs w:val="28"/>
          <w:lang w:val="ru-RU"/>
        </w:rPr>
        <w:t xml:space="preserve">с момента </w:t>
      </w:r>
      <w:r w:rsidRPr="004D0440">
        <w:rPr>
          <w:sz w:val="28"/>
          <w:szCs w:val="28"/>
          <w:lang w:val="ru-RU"/>
        </w:rPr>
        <w:t>представления</w:t>
      </w:r>
      <w:r w:rsidRPr="004D0440">
        <w:rPr>
          <w:spacing w:val="40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председателю</w:t>
      </w:r>
      <w:r w:rsidRPr="004D0440">
        <w:rPr>
          <w:spacing w:val="40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комиссии заключения</w:t>
      </w:r>
      <w:r w:rsidRPr="004D0440">
        <w:rPr>
          <w:spacing w:val="40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и</w:t>
      </w:r>
      <w:r w:rsidRPr="004D0440">
        <w:rPr>
          <w:spacing w:val="40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материалов.</w:t>
      </w:r>
    </w:p>
    <w:p w14:paraId="79E66ED7" w14:textId="77777777" w:rsidR="00310E2C" w:rsidRPr="004D0440" w:rsidRDefault="00310E2C" w:rsidP="00633BE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>Заседание</w:t>
      </w:r>
      <w:r w:rsidRPr="004D044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>комиссии</w:t>
      </w:r>
      <w:r w:rsidRPr="004D0440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>считается</w:t>
      </w:r>
      <w:r w:rsidRPr="004D0440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>правомочным,</w:t>
      </w:r>
      <w:r w:rsidRPr="004D044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>если</w:t>
      </w:r>
      <w:r w:rsidRPr="004D044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>на</w:t>
      </w:r>
      <w:r w:rsidRPr="004D0440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>нем</w:t>
      </w:r>
      <w:r w:rsidRPr="004D0440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присутствуют </w:t>
      </w:r>
      <w:r w:rsidRPr="004D0440">
        <w:rPr>
          <w:rFonts w:ascii="Times New Roman" w:hAnsi="Times New Roman" w:cs="Times New Roman"/>
          <w:w w:val="105"/>
          <w:sz w:val="28"/>
          <w:szCs w:val="28"/>
        </w:rPr>
        <w:t>не менее половины от</w:t>
      </w:r>
      <w:r w:rsidRPr="004D0440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w w:val="105"/>
          <w:sz w:val="28"/>
          <w:szCs w:val="28"/>
        </w:rPr>
        <w:t>общего</w:t>
      </w:r>
      <w:r w:rsidRPr="004D0440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w w:val="105"/>
          <w:sz w:val="28"/>
          <w:szCs w:val="28"/>
        </w:rPr>
        <w:t>числа членов</w:t>
      </w: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w w:val="105"/>
          <w:sz w:val="28"/>
          <w:szCs w:val="28"/>
        </w:rPr>
        <w:t>комиссии.</w:t>
      </w:r>
    </w:p>
    <w:p w14:paraId="18373A39" w14:textId="77777777" w:rsidR="00310E2C" w:rsidRPr="004D0440" w:rsidRDefault="00310E2C" w:rsidP="00633BE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w w:val="105"/>
          <w:sz w:val="28"/>
          <w:szCs w:val="28"/>
        </w:rPr>
        <w:t>Лицо, подавшее уведомление, вправе присутствовать на заседании комиссии и давать пояснения.</w:t>
      </w:r>
    </w:p>
    <w:p w14:paraId="19C169F6" w14:textId="67E07B95" w:rsidR="00310E2C" w:rsidRPr="004D0440" w:rsidRDefault="00310E2C" w:rsidP="00633BE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</w:t>
      </w:r>
      <w:r w:rsidR="004D0440" w:rsidRPr="004D0440">
        <w:rPr>
          <w:rFonts w:ascii="Times New Roman" w:hAnsi="Times New Roman" w:cs="Times New Roman"/>
          <w:sz w:val="28"/>
          <w:szCs w:val="28"/>
        </w:rPr>
        <w:t xml:space="preserve">икту </w:t>
      </w:r>
      <w:r w:rsidRPr="004D0440">
        <w:rPr>
          <w:rFonts w:ascii="Times New Roman" w:hAnsi="Times New Roman" w:cs="Times New Roman"/>
          <w:sz w:val="28"/>
          <w:szCs w:val="28"/>
        </w:rPr>
        <w:t xml:space="preserve">интересов при рассмотрении уведомления, он обязан до начала заседания заявить об этом. В таком случае данный член комиссии не принимает участие в рассмотрении </w:t>
      </w:r>
      <w:r w:rsidRPr="004D0440">
        <w:rPr>
          <w:rFonts w:ascii="Times New Roman" w:hAnsi="Times New Roman" w:cs="Times New Roman"/>
          <w:spacing w:val="-2"/>
          <w:sz w:val="28"/>
          <w:szCs w:val="28"/>
        </w:rPr>
        <w:t>уведомления.</w:t>
      </w:r>
    </w:p>
    <w:p w14:paraId="2C0AC042" w14:textId="77777777" w:rsidR="00310E2C" w:rsidRPr="004D0440" w:rsidRDefault="00310E2C" w:rsidP="00633BE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w w:val="105"/>
          <w:sz w:val="28"/>
          <w:szCs w:val="28"/>
        </w:rPr>
        <w:lastRenderedPageBreak/>
        <w:t>Решение комиссии оформляется протоколом, который подписывают члены комиссии, принимавшие участие в заседании.</w:t>
      </w:r>
    </w:p>
    <w:p w14:paraId="337E7F2A" w14:textId="77777777" w:rsidR="00310E2C" w:rsidRPr="004D0440" w:rsidRDefault="00310E2C" w:rsidP="00633BE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sz w:val="28"/>
          <w:szCs w:val="28"/>
        </w:rPr>
        <w:t>Решение</w:t>
      </w:r>
      <w:r w:rsidRPr="004D044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z w:val="28"/>
          <w:szCs w:val="28"/>
        </w:rPr>
        <w:t>комиссии</w:t>
      </w:r>
      <w:r w:rsidRPr="004D044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z w:val="28"/>
          <w:szCs w:val="28"/>
        </w:rPr>
        <w:t>принимается</w:t>
      </w:r>
      <w:r w:rsidRPr="004D044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z w:val="28"/>
          <w:szCs w:val="28"/>
        </w:rPr>
        <w:t>простым</w:t>
      </w:r>
      <w:r w:rsidRPr="004D044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z w:val="28"/>
          <w:szCs w:val="28"/>
        </w:rPr>
        <w:t>большинством</w:t>
      </w:r>
      <w:r w:rsidRPr="004D044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pacing w:val="-2"/>
          <w:sz w:val="28"/>
          <w:szCs w:val="28"/>
        </w:rPr>
        <w:t>голосов.</w:t>
      </w:r>
    </w:p>
    <w:p w14:paraId="16E14A46" w14:textId="77777777" w:rsidR="00310E2C" w:rsidRPr="004D0440" w:rsidRDefault="00310E2C" w:rsidP="00633BE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w w:val="105"/>
          <w:sz w:val="28"/>
          <w:szCs w:val="28"/>
        </w:rPr>
        <w:t xml:space="preserve">В случае равенства голосов голос председателя комиссии является </w:t>
      </w:r>
      <w:r w:rsidRPr="004D0440">
        <w:rPr>
          <w:rFonts w:ascii="Times New Roman" w:hAnsi="Times New Roman" w:cs="Times New Roman"/>
          <w:spacing w:val="-2"/>
          <w:w w:val="105"/>
          <w:sz w:val="28"/>
          <w:szCs w:val="28"/>
        </w:rPr>
        <w:t>решающим.</w:t>
      </w:r>
    </w:p>
    <w:p w14:paraId="5BEB1501" w14:textId="442AA24D" w:rsidR="00310E2C" w:rsidRPr="004D0440" w:rsidRDefault="00310E2C" w:rsidP="00633BE5">
      <w:pPr>
        <w:pStyle w:val="af1"/>
        <w:numPr>
          <w:ilvl w:val="0"/>
          <w:numId w:val="83"/>
        </w:numPr>
        <w:tabs>
          <w:tab w:val="left" w:pos="1485"/>
        </w:tabs>
        <w:ind w:left="0" w:firstLine="709"/>
        <w:jc w:val="both"/>
        <w:rPr>
          <w:sz w:val="28"/>
          <w:szCs w:val="28"/>
          <w:lang w:val="ru-RU"/>
        </w:rPr>
      </w:pPr>
      <w:r w:rsidRPr="004D0440">
        <w:rPr>
          <w:w w:val="105"/>
          <w:sz w:val="28"/>
          <w:szCs w:val="28"/>
          <w:lang w:val="ru-RU"/>
        </w:rPr>
        <w:t>По</w:t>
      </w:r>
      <w:r w:rsidRPr="004D0440">
        <w:rPr>
          <w:spacing w:val="46"/>
          <w:w w:val="105"/>
          <w:sz w:val="28"/>
          <w:szCs w:val="28"/>
          <w:lang w:val="ru-RU"/>
        </w:rPr>
        <w:t xml:space="preserve"> </w:t>
      </w:r>
      <w:r w:rsidRPr="004D0440">
        <w:rPr>
          <w:w w:val="105"/>
          <w:sz w:val="28"/>
          <w:szCs w:val="28"/>
          <w:lang w:val="ru-RU"/>
        </w:rPr>
        <w:t>результатам</w:t>
      </w:r>
      <w:r w:rsidRPr="004D0440">
        <w:rPr>
          <w:spacing w:val="64"/>
          <w:w w:val="105"/>
          <w:sz w:val="28"/>
          <w:szCs w:val="28"/>
          <w:lang w:val="ru-RU"/>
        </w:rPr>
        <w:t xml:space="preserve"> </w:t>
      </w:r>
      <w:r w:rsidRPr="004D0440">
        <w:rPr>
          <w:w w:val="105"/>
          <w:sz w:val="28"/>
          <w:szCs w:val="28"/>
          <w:lang w:val="ru-RU"/>
        </w:rPr>
        <w:t>рассмотрения</w:t>
      </w:r>
      <w:r w:rsidRPr="004D0440">
        <w:rPr>
          <w:spacing w:val="58"/>
          <w:w w:val="105"/>
          <w:sz w:val="28"/>
          <w:szCs w:val="28"/>
          <w:lang w:val="ru-RU"/>
        </w:rPr>
        <w:t xml:space="preserve"> </w:t>
      </w:r>
      <w:r w:rsidRPr="004D0440">
        <w:rPr>
          <w:w w:val="105"/>
          <w:sz w:val="28"/>
          <w:szCs w:val="28"/>
          <w:lang w:val="ru-RU"/>
        </w:rPr>
        <w:t>уведомления,</w:t>
      </w:r>
      <w:r w:rsidRPr="004D0440">
        <w:rPr>
          <w:spacing w:val="50"/>
          <w:w w:val="105"/>
          <w:sz w:val="28"/>
          <w:szCs w:val="28"/>
          <w:lang w:val="ru-RU"/>
        </w:rPr>
        <w:t xml:space="preserve"> </w:t>
      </w:r>
      <w:r w:rsidRPr="004D0440">
        <w:rPr>
          <w:w w:val="105"/>
          <w:sz w:val="28"/>
          <w:szCs w:val="28"/>
          <w:lang w:val="ru-RU"/>
        </w:rPr>
        <w:t>заключения</w:t>
      </w:r>
      <w:r w:rsidRPr="004D0440">
        <w:rPr>
          <w:spacing w:val="53"/>
          <w:w w:val="105"/>
          <w:sz w:val="28"/>
          <w:szCs w:val="28"/>
          <w:lang w:val="ru-RU"/>
        </w:rPr>
        <w:t xml:space="preserve"> </w:t>
      </w:r>
      <w:r w:rsidRPr="004D0440">
        <w:rPr>
          <w:spacing w:val="-10"/>
          <w:w w:val="105"/>
          <w:sz w:val="28"/>
          <w:szCs w:val="28"/>
          <w:lang w:val="ru-RU"/>
        </w:rPr>
        <w:t>и</w:t>
      </w:r>
    </w:p>
    <w:p w14:paraId="64919C54" w14:textId="4BFC69A1" w:rsidR="00310E2C" w:rsidRPr="004D0440" w:rsidRDefault="00310E2C" w:rsidP="00633BE5">
      <w:pPr>
        <w:pStyle w:val="a7"/>
        <w:spacing w:after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D0440">
        <w:rPr>
          <w:rFonts w:ascii="Times New Roman" w:hAnsi="Times New Roman" w:cs="Times New Roman"/>
          <w:w w:val="105"/>
          <w:sz w:val="28"/>
          <w:szCs w:val="28"/>
        </w:rPr>
        <w:t xml:space="preserve">материалов комиссией принимается решение рекомендовать </w:t>
      </w:r>
      <w:r w:rsidR="004D0440" w:rsidRPr="004D0440">
        <w:rPr>
          <w:rFonts w:ascii="Times New Roman" w:hAnsi="Times New Roman" w:cs="Times New Roman"/>
          <w:w w:val="105"/>
          <w:sz w:val="28"/>
          <w:szCs w:val="28"/>
        </w:rPr>
        <w:t>Совет Красноярского сельского поселения</w:t>
      </w:r>
      <w:r w:rsidRPr="004D0440">
        <w:rPr>
          <w:rFonts w:ascii="Times New Roman" w:hAnsi="Times New Roman" w:cs="Times New Roman"/>
          <w:w w:val="105"/>
          <w:sz w:val="28"/>
          <w:szCs w:val="28"/>
        </w:rPr>
        <w:t>:</w:t>
      </w:r>
    </w:p>
    <w:p w14:paraId="1A1A9FD0" w14:textId="42081AE4" w:rsidR="00310E2C" w:rsidRPr="004D0440" w:rsidRDefault="004D0440" w:rsidP="00633BE5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sz w:val="28"/>
          <w:szCs w:val="28"/>
        </w:rPr>
        <w:t>1)</w:t>
      </w:r>
      <w:r w:rsidR="00BC4BDB" w:rsidRPr="004D0440">
        <w:rPr>
          <w:rFonts w:ascii="Times New Roman" w:hAnsi="Times New Roman" w:cs="Times New Roman"/>
          <w:sz w:val="28"/>
          <w:szCs w:val="28"/>
        </w:rPr>
        <w:t xml:space="preserve"> </w:t>
      </w:r>
      <w:r w:rsidR="00310E2C" w:rsidRPr="004D0440"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(осуществлении своих полномочий) лицом, направившим уведомление, конфликт интересов отсутствует;</w:t>
      </w:r>
    </w:p>
    <w:p w14:paraId="0A71A471" w14:textId="1DEC46CE" w:rsidR="00310E2C" w:rsidRPr="004D0440" w:rsidRDefault="004D0440" w:rsidP="00633BE5">
      <w:pPr>
        <w:tabs>
          <w:tab w:val="left" w:pos="1339"/>
        </w:tabs>
        <w:spacing w:before="40" w:line="228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sz w:val="28"/>
          <w:szCs w:val="28"/>
        </w:rPr>
        <w:t xml:space="preserve">2) </w:t>
      </w:r>
      <w:r w:rsidR="00310E2C" w:rsidRPr="004D0440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(осуществлении своих полномочий) лицом, направившим уведомление, личная заинтересованность приводит или может привести к конфликту </w:t>
      </w:r>
      <w:r w:rsidR="00310E2C" w:rsidRPr="004D0440">
        <w:rPr>
          <w:rFonts w:ascii="Times New Roman" w:hAnsi="Times New Roman" w:cs="Times New Roman"/>
          <w:spacing w:val="-2"/>
          <w:sz w:val="28"/>
          <w:szCs w:val="28"/>
        </w:rPr>
        <w:t>интересов;</w:t>
      </w:r>
    </w:p>
    <w:p w14:paraId="44BE272B" w14:textId="5AFD7B40" w:rsidR="00310E2C" w:rsidRPr="004D0440" w:rsidRDefault="004D0440" w:rsidP="00633BE5">
      <w:pPr>
        <w:tabs>
          <w:tab w:val="left" w:pos="1165"/>
        </w:tabs>
        <w:spacing w:before="41" w:line="235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sz w:val="28"/>
          <w:szCs w:val="28"/>
        </w:rPr>
        <w:t xml:space="preserve">3) </w:t>
      </w:r>
      <w:r w:rsidR="00310E2C" w:rsidRPr="004D0440">
        <w:rPr>
          <w:rFonts w:ascii="Times New Roman" w:hAnsi="Times New Roman" w:cs="Times New Roman"/>
          <w:sz w:val="28"/>
          <w:szCs w:val="28"/>
        </w:rPr>
        <w:t>признать, что лицом, направившим уведомление, не соблюдались требования о предотвращении (урегулировании)</w:t>
      </w:r>
      <w:r w:rsidR="00310E2C" w:rsidRPr="004D04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10E2C" w:rsidRPr="004D0440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14:paraId="4DF1653A" w14:textId="32631DB7" w:rsidR="00310E2C" w:rsidRPr="004D0440" w:rsidRDefault="00310E2C" w:rsidP="00633BE5">
      <w:pPr>
        <w:pStyle w:val="af1"/>
        <w:numPr>
          <w:ilvl w:val="0"/>
          <w:numId w:val="83"/>
        </w:numPr>
        <w:tabs>
          <w:tab w:val="left" w:pos="1268"/>
        </w:tabs>
        <w:spacing w:line="235" w:lineRule="auto"/>
        <w:ind w:left="136" w:right="100" w:firstLine="684"/>
        <w:jc w:val="both"/>
        <w:rPr>
          <w:sz w:val="28"/>
          <w:szCs w:val="28"/>
          <w:lang w:val="ru-RU"/>
        </w:rPr>
      </w:pPr>
      <w:r w:rsidRPr="004D0440">
        <w:rPr>
          <w:sz w:val="28"/>
          <w:szCs w:val="28"/>
          <w:lang w:val="ru-RU"/>
        </w:rPr>
        <w:t xml:space="preserve">Решение комиссии с уведомлением, заключением и материалами проверки передается председателю </w:t>
      </w:r>
      <w:r w:rsidR="004D0440" w:rsidRPr="004D0440">
        <w:rPr>
          <w:sz w:val="28"/>
          <w:szCs w:val="28"/>
          <w:lang w:val="ru-RU"/>
        </w:rPr>
        <w:t>Совета Красноярского сельского поселения</w:t>
      </w:r>
      <w:r w:rsidRPr="004D0440">
        <w:rPr>
          <w:sz w:val="28"/>
          <w:szCs w:val="28"/>
          <w:lang w:val="ru-RU"/>
        </w:rPr>
        <w:t xml:space="preserve"> не позднее 5 рабочих дней с момента его принятия.</w:t>
      </w:r>
    </w:p>
    <w:p w14:paraId="40C53C49" w14:textId="4679C0C9" w:rsidR="00310E2C" w:rsidRPr="004D0440" w:rsidRDefault="00310E2C" w:rsidP="00633BE5">
      <w:pPr>
        <w:pStyle w:val="af1"/>
        <w:numPr>
          <w:ilvl w:val="0"/>
          <w:numId w:val="83"/>
        </w:numPr>
        <w:tabs>
          <w:tab w:val="left" w:pos="1283"/>
        </w:tabs>
        <w:spacing w:before="11" w:line="235" w:lineRule="auto"/>
        <w:ind w:left="117" w:right="111" w:firstLine="688"/>
        <w:jc w:val="both"/>
        <w:rPr>
          <w:sz w:val="28"/>
          <w:szCs w:val="28"/>
        </w:rPr>
      </w:pPr>
      <w:r w:rsidRPr="004D0440">
        <w:rPr>
          <w:sz w:val="28"/>
          <w:szCs w:val="28"/>
          <w:lang w:val="ru-RU"/>
        </w:rPr>
        <w:t xml:space="preserve">Рассмотрение уведомления осуществляется на заседании </w:t>
      </w:r>
      <w:r w:rsidR="004D0440" w:rsidRPr="004D0440">
        <w:rPr>
          <w:sz w:val="28"/>
          <w:szCs w:val="28"/>
          <w:lang w:val="ru-RU"/>
        </w:rPr>
        <w:t xml:space="preserve">Совета Красноярского сельского поселения </w:t>
      </w:r>
      <w:r w:rsidRPr="004D0440">
        <w:rPr>
          <w:sz w:val="28"/>
          <w:szCs w:val="28"/>
          <w:lang w:val="ru-RU"/>
        </w:rPr>
        <w:t xml:space="preserve">в порядке, предусмотренном регламентом </w:t>
      </w:r>
      <w:r w:rsidR="004D0440" w:rsidRPr="004D0440">
        <w:rPr>
          <w:sz w:val="28"/>
          <w:szCs w:val="28"/>
          <w:lang w:val="ru-RU"/>
        </w:rPr>
        <w:t>Совета Красноярского сельского поселения</w:t>
      </w:r>
      <w:r w:rsidRPr="004D0440">
        <w:rPr>
          <w:sz w:val="28"/>
          <w:szCs w:val="28"/>
          <w:lang w:val="ru-RU"/>
        </w:rPr>
        <w:t xml:space="preserve">, не позднее 30 дней с момента поступления решения комиссии к председателю </w:t>
      </w:r>
      <w:r w:rsidR="004D0440" w:rsidRPr="004D0440">
        <w:rPr>
          <w:sz w:val="28"/>
          <w:szCs w:val="28"/>
        </w:rPr>
        <w:t>Совет</w:t>
      </w:r>
      <w:r w:rsidR="004D0440" w:rsidRPr="004D0440">
        <w:rPr>
          <w:sz w:val="28"/>
          <w:szCs w:val="28"/>
          <w:lang w:val="ru-RU"/>
        </w:rPr>
        <w:t>а</w:t>
      </w:r>
      <w:r w:rsidR="004D0440" w:rsidRPr="004D0440">
        <w:rPr>
          <w:sz w:val="28"/>
          <w:szCs w:val="28"/>
        </w:rPr>
        <w:t xml:space="preserve"> Красноярского сельского поселения</w:t>
      </w:r>
      <w:r w:rsidRPr="004D0440">
        <w:rPr>
          <w:spacing w:val="-2"/>
          <w:sz w:val="28"/>
          <w:szCs w:val="28"/>
        </w:rPr>
        <w:t>.</w:t>
      </w:r>
    </w:p>
    <w:p w14:paraId="69A68AAB" w14:textId="77777777" w:rsidR="00310E2C" w:rsidRPr="004D0440" w:rsidRDefault="00310E2C" w:rsidP="00633BE5">
      <w:pPr>
        <w:spacing w:line="235" w:lineRule="auto"/>
        <w:ind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sz w:val="28"/>
          <w:szCs w:val="28"/>
        </w:rPr>
        <w:t>Лицо, подавшее уведомление, вправе присутствовать на заседании Совета муниципального образования и</w:t>
      </w:r>
      <w:r w:rsidRPr="004D044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z w:val="28"/>
          <w:szCs w:val="28"/>
        </w:rPr>
        <w:t>давать пояснения.</w:t>
      </w:r>
    </w:p>
    <w:p w14:paraId="3522AD45" w14:textId="77777777" w:rsidR="00310E2C" w:rsidRPr="004D0440" w:rsidRDefault="00310E2C" w:rsidP="00633BE5">
      <w:pPr>
        <w:spacing w:line="235" w:lineRule="auto"/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4D0440">
        <w:rPr>
          <w:rFonts w:ascii="Times New Roman" w:hAnsi="Times New Roman" w:cs="Times New Roman"/>
          <w:sz w:val="28"/>
          <w:szCs w:val="28"/>
        </w:rPr>
        <w:t>При</w:t>
      </w:r>
      <w:r w:rsidRPr="004D04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z w:val="28"/>
          <w:szCs w:val="28"/>
        </w:rPr>
        <w:t>возникновении</w:t>
      </w:r>
      <w:r w:rsidRPr="004D044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z w:val="28"/>
          <w:szCs w:val="28"/>
        </w:rPr>
        <w:t>прямой или косвенной личной</w:t>
      </w:r>
      <w:r w:rsidRPr="004D04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D0440">
        <w:rPr>
          <w:rFonts w:ascii="Times New Roman" w:hAnsi="Times New Roman" w:cs="Times New Roman"/>
          <w:sz w:val="28"/>
          <w:szCs w:val="28"/>
        </w:rPr>
        <w:t>заинтересованности депутата Совета муниципального образования, которая может привести к конфликту интересов при рассмотрении уведомления, он обязан до начала заседания заявить об этом. В таком случае данный депутат не принимает участие в рассмотрении уведомления.</w:t>
      </w:r>
    </w:p>
    <w:p w14:paraId="0E5E002B" w14:textId="01BF1CEF" w:rsidR="00310E2C" w:rsidRPr="004D0440" w:rsidRDefault="00310E2C" w:rsidP="00633BE5">
      <w:pPr>
        <w:pStyle w:val="af1"/>
        <w:numPr>
          <w:ilvl w:val="0"/>
          <w:numId w:val="83"/>
        </w:numPr>
        <w:tabs>
          <w:tab w:val="left" w:pos="1572"/>
        </w:tabs>
        <w:spacing w:line="235" w:lineRule="auto"/>
        <w:ind w:left="0" w:firstLine="684"/>
        <w:jc w:val="both"/>
        <w:rPr>
          <w:sz w:val="28"/>
          <w:szCs w:val="28"/>
          <w:lang w:val="ru-RU"/>
        </w:rPr>
      </w:pPr>
      <w:r w:rsidRPr="004D0440">
        <w:rPr>
          <w:sz w:val="28"/>
          <w:szCs w:val="28"/>
          <w:lang w:val="ru-RU"/>
        </w:rPr>
        <w:t xml:space="preserve">По результатам рассмотрения уведомления </w:t>
      </w:r>
      <w:r w:rsidR="004D0440" w:rsidRPr="004D0440">
        <w:rPr>
          <w:sz w:val="28"/>
          <w:szCs w:val="28"/>
          <w:lang w:val="ru-RU"/>
        </w:rPr>
        <w:t>Советом Красноярского сельского поселения</w:t>
      </w:r>
      <w:r w:rsidRPr="004D0440">
        <w:rPr>
          <w:spacing w:val="40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принимается одно из</w:t>
      </w:r>
      <w:r w:rsidRPr="004D0440">
        <w:rPr>
          <w:spacing w:val="-10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следующих</w:t>
      </w:r>
      <w:r w:rsidRPr="004D0440">
        <w:rPr>
          <w:spacing w:val="40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решений:</w:t>
      </w:r>
    </w:p>
    <w:p w14:paraId="47392BC4" w14:textId="77777777" w:rsidR="00310E2C" w:rsidRPr="004D0440" w:rsidRDefault="00310E2C" w:rsidP="00633BE5">
      <w:pPr>
        <w:pStyle w:val="af1"/>
        <w:numPr>
          <w:ilvl w:val="0"/>
          <w:numId w:val="81"/>
        </w:numPr>
        <w:tabs>
          <w:tab w:val="left" w:pos="1296"/>
        </w:tabs>
        <w:spacing w:line="228" w:lineRule="auto"/>
        <w:ind w:left="0" w:firstLine="689"/>
        <w:rPr>
          <w:sz w:val="28"/>
          <w:szCs w:val="28"/>
          <w:lang w:val="ru-RU"/>
        </w:rPr>
      </w:pPr>
      <w:r w:rsidRPr="004D0440">
        <w:rPr>
          <w:sz w:val="28"/>
          <w:szCs w:val="28"/>
          <w:lang w:val="ru-RU"/>
        </w:rPr>
        <w:t>признать, что при исполнении должностных обязанностей (осуществлении своих полномочий) лицом, направившим уведомление, конфликт интересов отсутствует;</w:t>
      </w:r>
    </w:p>
    <w:p w14:paraId="7750D63E" w14:textId="77777777" w:rsidR="00310E2C" w:rsidRPr="004D0440" w:rsidRDefault="00310E2C" w:rsidP="00633BE5">
      <w:pPr>
        <w:pStyle w:val="af1"/>
        <w:numPr>
          <w:ilvl w:val="0"/>
          <w:numId w:val="81"/>
        </w:numPr>
        <w:tabs>
          <w:tab w:val="left" w:pos="1296"/>
        </w:tabs>
        <w:spacing w:line="235" w:lineRule="auto"/>
        <w:ind w:left="0" w:firstLine="676"/>
        <w:rPr>
          <w:sz w:val="28"/>
          <w:szCs w:val="28"/>
          <w:lang w:val="ru-RU"/>
        </w:rPr>
      </w:pPr>
      <w:r w:rsidRPr="004D0440">
        <w:rPr>
          <w:sz w:val="28"/>
          <w:szCs w:val="28"/>
          <w:lang w:val="ru-RU"/>
        </w:rPr>
        <w:t xml:space="preserve">признать, что при исполнении должностных обязанностей (осуществлении своих полномочий) лицом, направившим уведомление, личная заинтересованность приводит или может привести к конфликту </w:t>
      </w:r>
      <w:r w:rsidRPr="004D0440">
        <w:rPr>
          <w:spacing w:val="-2"/>
          <w:sz w:val="28"/>
          <w:szCs w:val="28"/>
          <w:lang w:val="ru-RU"/>
        </w:rPr>
        <w:t>интересов;</w:t>
      </w:r>
    </w:p>
    <w:p w14:paraId="7337F2C5" w14:textId="77777777" w:rsidR="00310E2C" w:rsidRPr="004D0440" w:rsidRDefault="00310E2C" w:rsidP="00633BE5">
      <w:pPr>
        <w:pStyle w:val="af1"/>
        <w:numPr>
          <w:ilvl w:val="0"/>
          <w:numId w:val="81"/>
        </w:numPr>
        <w:tabs>
          <w:tab w:val="left" w:pos="1151"/>
        </w:tabs>
        <w:spacing w:line="235" w:lineRule="auto"/>
        <w:ind w:left="0" w:firstLine="671"/>
        <w:rPr>
          <w:sz w:val="28"/>
          <w:szCs w:val="28"/>
          <w:lang w:val="ru-RU"/>
        </w:rPr>
      </w:pPr>
      <w:r w:rsidRPr="004D0440">
        <w:rPr>
          <w:sz w:val="28"/>
          <w:szCs w:val="28"/>
          <w:lang w:val="ru-RU"/>
        </w:rPr>
        <w:t>признать, что лицом, направившим уведомление, не соблюдались требования о предотвращении (урегулировании) конфликта интересов.</w:t>
      </w:r>
    </w:p>
    <w:p w14:paraId="44695F49" w14:textId="77777777" w:rsidR="00310E2C" w:rsidRPr="004D0440" w:rsidRDefault="00310E2C" w:rsidP="00633BE5">
      <w:pPr>
        <w:pStyle w:val="af1"/>
        <w:numPr>
          <w:ilvl w:val="0"/>
          <w:numId w:val="83"/>
        </w:numPr>
        <w:tabs>
          <w:tab w:val="left" w:pos="1181"/>
        </w:tabs>
        <w:spacing w:line="235" w:lineRule="auto"/>
        <w:ind w:left="0" w:firstLine="684"/>
        <w:jc w:val="both"/>
        <w:rPr>
          <w:sz w:val="28"/>
          <w:szCs w:val="28"/>
          <w:lang w:val="ru-RU"/>
        </w:rPr>
      </w:pPr>
      <w:r w:rsidRPr="004D0440">
        <w:rPr>
          <w:sz w:val="28"/>
          <w:szCs w:val="28"/>
          <w:lang w:val="ru-RU"/>
        </w:rPr>
        <w:t>В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случае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принятия</w:t>
      </w:r>
      <w:r w:rsidRPr="004D0440">
        <w:rPr>
          <w:spacing w:val="-15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решения,</w:t>
      </w:r>
      <w:r w:rsidRPr="004D0440">
        <w:rPr>
          <w:spacing w:val="-11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предусмотренного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подпунктом 2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 xml:space="preserve">пункта </w:t>
      </w:r>
      <w:r w:rsidRPr="004D0440">
        <w:rPr>
          <w:spacing w:val="9"/>
          <w:sz w:val="28"/>
          <w:szCs w:val="28"/>
          <w:lang w:val="ru-RU"/>
        </w:rPr>
        <w:t xml:space="preserve">1З </w:t>
      </w:r>
      <w:r w:rsidRPr="004D0440">
        <w:rPr>
          <w:sz w:val="28"/>
          <w:szCs w:val="28"/>
          <w:lang w:val="ru-RU"/>
        </w:rPr>
        <w:t xml:space="preserve">настоящего Положения, в соответствии с законодательством Совет </w:t>
      </w:r>
      <w:r w:rsidRPr="004D0440">
        <w:rPr>
          <w:sz w:val="28"/>
          <w:szCs w:val="28"/>
          <w:lang w:val="ru-RU"/>
        </w:rPr>
        <w:lastRenderedPageBreak/>
        <w:t>муниципального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образования</w:t>
      </w:r>
      <w:r w:rsidRPr="004D0440">
        <w:rPr>
          <w:spacing w:val="-14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обеспечивает</w:t>
      </w:r>
      <w:r w:rsidRPr="004D0440">
        <w:rPr>
          <w:spacing w:val="-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принятие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мер</w:t>
      </w:r>
      <w:r w:rsidRPr="004D0440">
        <w:rPr>
          <w:spacing w:val="-16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по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предотвращению или урегулированию конфликта интересов либо рекомендует лицу, направившему</w:t>
      </w:r>
      <w:r w:rsidRPr="004D0440">
        <w:rPr>
          <w:spacing w:val="40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уведомление, принять такие меры.</w:t>
      </w:r>
    </w:p>
    <w:p w14:paraId="197946C4" w14:textId="77777777" w:rsidR="00310E2C" w:rsidRPr="00BC4BDB" w:rsidRDefault="00310E2C" w:rsidP="00633BE5">
      <w:pPr>
        <w:pStyle w:val="af1"/>
        <w:numPr>
          <w:ilvl w:val="0"/>
          <w:numId w:val="83"/>
        </w:numPr>
        <w:tabs>
          <w:tab w:val="left" w:pos="1181"/>
        </w:tabs>
        <w:spacing w:line="228" w:lineRule="auto"/>
        <w:ind w:left="0" w:firstLine="681"/>
        <w:jc w:val="both"/>
        <w:rPr>
          <w:color w:val="646264"/>
          <w:sz w:val="28"/>
          <w:szCs w:val="28"/>
          <w:lang w:val="ru-RU"/>
        </w:rPr>
      </w:pPr>
      <w:r w:rsidRPr="004D0440">
        <w:rPr>
          <w:sz w:val="28"/>
          <w:szCs w:val="28"/>
          <w:lang w:val="ru-RU"/>
        </w:rPr>
        <w:t>В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случае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принятия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решения,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предусмотренного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подпунктом</w:t>
      </w:r>
      <w:r w:rsidRPr="004D0440">
        <w:rPr>
          <w:spacing w:val="-12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З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пункта 13</w:t>
      </w:r>
      <w:r w:rsidRPr="004D0440">
        <w:rPr>
          <w:spacing w:val="-17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настоящего Положения,</w:t>
      </w:r>
      <w:r w:rsidRPr="004D0440">
        <w:rPr>
          <w:spacing w:val="29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рассматривается</w:t>
      </w:r>
      <w:r w:rsidRPr="004D0440">
        <w:rPr>
          <w:spacing w:val="-9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вопрос</w:t>
      </w:r>
      <w:r w:rsidRPr="004D0440">
        <w:rPr>
          <w:spacing w:val="-5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об ответственности</w:t>
      </w:r>
      <w:r w:rsidRPr="004D0440">
        <w:rPr>
          <w:spacing w:val="-11"/>
          <w:sz w:val="28"/>
          <w:szCs w:val="28"/>
          <w:lang w:val="ru-RU"/>
        </w:rPr>
        <w:t xml:space="preserve"> </w:t>
      </w:r>
      <w:r w:rsidRPr="004D0440">
        <w:rPr>
          <w:sz w:val="28"/>
          <w:szCs w:val="28"/>
          <w:lang w:val="ru-RU"/>
        </w:rPr>
        <w:t>лица, замещающего муниципальную должность</w:t>
      </w:r>
      <w:r w:rsidRPr="00BC4BDB">
        <w:rPr>
          <w:color w:val="777577"/>
          <w:sz w:val="28"/>
          <w:szCs w:val="28"/>
          <w:lang w:val="ru-RU"/>
        </w:rPr>
        <w:t>.</w:t>
      </w:r>
    </w:p>
    <w:p w14:paraId="5C9C9F79" w14:textId="77777777" w:rsidR="00310E2C" w:rsidRPr="00C90525" w:rsidRDefault="00310E2C" w:rsidP="00310E2C">
      <w:pPr>
        <w:spacing w:line="228" w:lineRule="auto"/>
        <w:jc w:val="both"/>
        <w:rPr>
          <w:sz w:val="27"/>
        </w:rPr>
        <w:sectPr w:rsidR="00310E2C" w:rsidRPr="00C90525" w:rsidSect="000C4B48">
          <w:pgSz w:w="11906" w:h="16838" w:code="9"/>
          <w:pgMar w:top="1134" w:right="850" w:bottom="1134" w:left="1701" w:header="720" w:footer="720" w:gutter="0"/>
          <w:cols w:space="720"/>
          <w:docGrid w:linePitch="272"/>
        </w:sectPr>
      </w:pPr>
    </w:p>
    <w:p w14:paraId="0A940C8F" w14:textId="1B7BFB63" w:rsidR="00310E2C" w:rsidRPr="004D5D98" w:rsidRDefault="00310E2C" w:rsidP="006C406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145413431"/>
      <w:r w:rsidRPr="004D5D98">
        <w:rPr>
          <w:rFonts w:ascii="Times New Roman" w:hAnsi="Times New Roman" w:cs="Times New Roman"/>
          <w:spacing w:val="-10"/>
          <w:w w:val="80"/>
          <w:sz w:val="28"/>
          <w:szCs w:val="28"/>
        </w:rPr>
        <w:lastRenderedPageBreak/>
        <w:t>Пр</w:t>
      </w:r>
      <w:r w:rsidR="004D0440" w:rsidRPr="004D5D98">
        <w:rPr>
          <w:rFonts w:ascii="Times New Roman" w:hAnsi="Times New Roman" w:cs="Times New Roman"/>
          <w:spacing w:val="-10"/>
          <w:w w:val="80"/>
          <w:sz w:val="28"/>
          <w:szCs w:val="28"/>
        </w:rPr>
        <w:t>ил</w:t>
      </w:r>
      <w:r w:rsidRPr="004D5D98">
        <w:rPr>
          <w:rFonts w:ascii="Times New Roman" w:hAnsi="Times New Roman" w:cs="Times New Roman"/>
          <w:spacing w:val="-10"/>
          <w:w w:val="80"/>
          <w:sz w:val="28"/>
          <w:szCs w:val="28"/>
        </w:rPr>
        <w:t>ожение</w:t>
      </w:r>
      <w:r w:rsidRPr="004D5D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spacing w:val="-10"/>
          <w:w w:val="80"/>
          <w:sz w:val="28"/>
          <w:szCs w:val="28"/>
        </w:rPr>
        <w:t>№</w:t>
      </w:r>
      <w:r w:rsidRPr="004D5D98">
        <w:rPr>
          <w:rFonts w:ascii="Times New Roman" w:hAnsi="Times New Roman" w:cs="Times New Roman"/>
          <w:spacing w:val="-11"/>
          <w:w w:val="80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spacing w:val="-10"/>
          <w:w w:val="80"/>
          <w:sz w:val="28"/>
          <w:szCs w:val="28"/>
        </w:rPr>
        <w:t>1</w:t>
      </w:r>
    </w:p>
    <w:p w14:paraId="6CB27255" w14:textId="1A0354AA" w:rsidR="00310E2C" w:rsidRPr="004D5D98" w:rsidRDefault="006C406C" w:rsidP="006C406C">
      <w:pPr>
        <w:jc w:val="right"/>
        <w:rPr>
          <w:rFonts w:ascii="Times New Roman" w:hAnsi="Times New Roman" w:cs="Times New Roman"/>
          <w:sz w:val="28"/>
          <w:szCs w:val="28"/>
        </w:rPr>
      </w:pPr>
      <w:r w:rsidRPr="004D5D98">
        <w:rPr>
          <w:rFonts w:ascii="Times New Roman" w:hAnsi="Times New Roman" w:cs="Times New Roman"/>
          <w:sz w:val="28"/>
          <w:szCs w:val="28"/>
        </w:rPr>
        <w:t>к</w:t>
      </w:r>
      <w:r w:rsidR="00310E2C" w:rsidRPr="004D5D98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310E2C" w:rsidRPr="004D5D98">
        <w:rPr>
          <w:rFonts w:ascii="Times New Roman" w:hAnsi="Times New Roman" w:cs="Times New Roman"/>
          <w:spacing w:val="-2"/>
          <w:sz w:val="28"/>
          <w:szCs w:val="28"/>
        </w:rPr>
        <w:t>Положению</w:t>
      </w:r>
    </w:p>
    <w:p w14:paraId="14D9236A" w14:textId="77777777" w:rsidR="00310E2C" w:rsidRPr="004D5D98" w:rsidRDefault="00310E2C" w:rsidP="006C40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5D98">
        <w:rPr>
          <w:rFonts w:ascii="Times New Roman" w:hAnsi="Times New Roman" w:cs="Times New Roman"/>
          <w:b/>
          <w:w w:val="90"/>
          <w:sz w:val="28"/>
          <w:szCs w:val="28"/>
        </w:rPr>
        <w:t>о</w:t>
      </w:r>
      <w:r w:rsidRPr="004D5D9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b/>
          <w:w w:val="90"/>
          <w:sz w:val="28"/>
          <w:szCs w:val="28"/>
        </w:rPr>
        <w:t>порядке</w:t>
      </w:r>
      <w:r w:rsidRPr="004D5D98">
        <w:rPr>
          <w:rFonts w:ascii="Times New Roman" w:hAnsi="Times New Roman" w:cs="Times New Roman"/>
          <w:b/>
          <w:spacing w:val="-5"/>
          <w:w w:val="90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b/>
          <w:w w:val="90"/>
          <w:sz w:val="28"/>
          <w:szCs w:val="28"/>
        </w:rPr>
        <w:t>сообщения</w:t>
      </w:r>
      <w:r w:rsidRPr="004D5D98">
        <w:rPr>
          <w:rFonts w:ascii="Times New Roman" w:hAnsi="Times New Roman" w:cs="Times New Roman"/>
          <w:b/>
          <w:spacing w:val="-5"/>
          <w:w w:val="90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b/>
          <w:spacing w:val="-2"/>
          <w:w w:val="90"/>
          <w:sz w:val="28"/>
          <w:szCs w:val="28"/>
        </w:rPr>
        <w:t>лицами,</w:t>
      </w:r>
    </w:p>
    <w:p w14:paraId="32E97DF3" w14:textId="77777777" w:rsidR="006C406C" w:rsidRPr="004D5D98" w:rsidRDefault="00310E2C" w:rsidP="006C406C">
      <w:pPr>
        <w:jc w:val="right"/>
        <w:rPr>
          <w:rFonts w:ascii="Times New Roman" w:hAnsi="Times New Roman" w:cs="Times New Roman"/>
          <w:w w:val="95"/>
          <w:sz w:val="28"/>
          <w:szCs w:val="28"/>
        </w:rPr>
      </w:pPr>
      <w:r w:rsidRPr="004D5D98">
        <w:rPr>
          <w:rFonts w:ascii="Times New Roman" w:hAnsi="Times New Roman" w:cs="Times New Roman"/>
          <w:w w:val="95"/>
          <w:sz w:val="28"/>
          <w:szCs w:val="28"/>
        </w:rPr>
        <w:t>замещающими</w:t>
      </w:r>
      <w:r w:rsidRPr="004D5D98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w w:val="95"/>
          <w:sz w:val="28"/>
          <w:szCs w:val="28"/>
        </w:rPr>
        <w:t>мун</w:t>
      </w:r>
      <w:r w:rsidR="004D0440" w:rsidRPr="004D5D98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4D5D98">
        <w:rPr>
          <w:rFonts w:ascii="Times New Roman" w:hAnsi="Times New Roman" w:cs="Times New Roman"/>
          <w:w w:val="95"/>
          <w:sz w:val="28"/>
          <w:szCs w:val="28"/>
        </w:rPr>
        <w:t>цип</w:t>
      </w:r>
      <w:r w:rsidR="004D0440" w:rsidRPr="004D5D98">
        <w:rPr>
          <w:rFonts w:ascii="Times New Roman" w:hAnsi="Times New Roman" w:cs="Times New Roman"/>
          <w:w w:val="95"/>
          <w:sz w:val="28"/>
          <w:szCs w:val="28"/>
        </w:rPr>
        <w:t>ал</w:t>
      </w:r>
      <w:r w:rsidRPr="004D5D98">
        <w:rPr>
          <w:rFonts w:ascii="Times New Roman" w:hAnsi="Times New Roman" w:cs="Times New Roman"/>
          <w:w w:val="95"/>
          <w:sz w:val="28"/>
          <w:szCs w:val="28"/>
        </w:rPr>
        <w:t>ьные</w:t>
      </w:r>
      <w:r w:rsidRPr="004D5D98">
        <w:rPr>
          <w:rFonts w:ascii="Times New Roman" w:hAnsi="Times New Roman" w:cs="Times New Roman"/>
          <w:spacing w:val="-27"/>
          <w:w w:val="95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w w:val="95"/>
          <w:sz w:val="28"/>
          <w:szCs w:val="28"/>
        </w:rPr>
        <w:t xml:space="preserve">должности, </w:t>
      </w:r>
    </w:p>
    <w:p w14:paraId="6794819F" w14:textId="77777777" w:rsidR="006C406C" w:rsidRPr="004D5D98" w:rsidRDefault="00310E2C" w:rsidP="006C406C">
      <w:pPr>
        <w:jc w:val="right"/>
        <w:rPr>
          <w:rFonts w:ascii="Times New Roman" w:hAnsi="Times New Roman" w:cs="Times New Roman"/>
          <w:w w:val="90"/>
          <w:sz w:val="28"/>
          <w:szCs w:val="28"/>
        </w:rPr>
      </w:pPr>
      <w:r w:rsidRPr="004D5D98">
        <w:rPr>
          <w:rFonts w:ascii="Times New Roman" w:hAnsi="Times New Roman" w:cs="Times New Roman"/>
          <w:w w:val="90"/>
          <w:sz w:val="28"/>
          <w:szCs w:val="28"/>
        </w:rPr>
        <w:t>о возникновении</w:t>
      </w:r>
      <w:r w:rsidRPr="004D5D9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w w:val="90"/>
          <w:sz w:val="28"/>
          <w:szCs w:val="28"/>
        </w:rPr>
        <w:t>личной заи</w:t>
      </w:r>
      <w:r w:rsidR="004D0440" w:rsidRPr="004D5D98">
        <w:rPr>
          <w:rFonts w:ascii="Times New Roman" w:hAnsi="Times New Roman" w:cs="Times New Roman"/>
          <w:w w:val="90"/>
          <w:sz w:val="28"/>
          <w:szCs w:val="28"/>
        </w:rPr>
        <w:t>нт</w:t>
      </w:r>
      <w:r w:rsidRPr="004D5D98">
        <w:rPr>
          <w:rFonts w:ascii="Times New Roman" w:hAnsi="Times New Roman" w:cs="Times New Roman"/>
          <w:w w:val="90"/>
          <w:sz w:val="28"/>
          <w:szCs w:val="28"/>
        </w:rPr>
        <w:t xml:space="preserve">ересованности </w:t>
      </w:r>
    </w:p>
    <w:p w14:paraId="248CC779" w14:textId="77777777" w:rsidR="006C406C" w:rsidRPr="004D5D98" w:rsidRDefault="00310E2C" w:rsidP="006C406C">
      <w:pPr>
        <w:jc w:val="right"/>
        <w:rPr>
          <w:rFonts w:ascii="Times New Roman" w:hAnsi="Times New Roman" w:cs="Times New Roman"/>
          <w:w w:val="90"/>
          <w:sz w:val="28"/>
          <w:szCs w:val="28"/>
        </w:rPr>
      </w:pPr>
      <w:r w:rsidRPr="004D5D98">
        <w:rPr>
          <w:rFonts w:ascii="Times New Roman" w:hAnsi="Times New Roman" w:cs="Times New Roman"/>
          <w:w w:val="90"/>
          <w:sz w:val="28"/>
          <w:szCs w:val="28"/>
        </w:rPr>
        <w:t xml:space="preserve">при </w:t>
      </w:r>
      <w:r w:rsidR="004D0440" w:rsidRPr="004D5D98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4D5D98">
        <w:rPr>
          <w:rFonts w:ascii="Times New Roman" w:hAnsi="Times New Roman" w:cs="Times New Roman"/>
          <w:w w:val="90"/>
          <w:sz w:val="28"/>
          <w:szCs w:val="28"/>
        </w:rPr>
        <w:t>сполне</w:t>
      </w:r>
      <w:r w:rsidR="004D0440" w:rsidRPr="004D5D98">
        <w:rPr>
          <w:rFonts w:ascii="Times New Roman" w:hAnsi="Times New Roman" w:cs="Times New Roman"/>
          <w:w w:val="90"/>
          <w:sz w:val="28"/>
          <w:szCs w:val="28"/>
        </w:rPr>
        <w:t>ни</w:t>
      </w:r>
      <w:r w:rsidRPr="004D5D98">
        <w:rPr>
          <w:rFonts w:ascii="Times New Roman" w:hAnsi="Times New Roman" w:cs="Times New Roman"/>
          <w:w w:val="90"/>
          <w:sz w:val="28"/>
          <w:szCs w:val="28"/>
        </w:rPr>
        <w:t>и должностных</w:t>
      </w:r>
      <w:r w:rsidRPr="004D5D98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w w:val="90"/>
          <w:sz w:val="28"/>
          <w:szCs w:val="28"/>
        </w:rPr>
        <w:t>обязанностей</w:t>
      </w:r>
    </w:p>
    <w:p w14:paraId="693048C9" w14:textId="473DAFC4" w:rsidR="00310E2C" w:rsidRPr="004D5D98" w:rsidRDefault="00310E2C" w:rsidP="006C406C">
      <w:pPr>
        <w:jc w:val="right"/>
        <w:rPr>
          <w:rFonts w:ascii="Times New Roman" w:hAnsi="Times New Roman" w:cs="Times New Roman"/>
          <w:sz w:val="28"/>
          <w:szCs w:val="28"/>
        </w:rPr>
      </w:pPr>
      <w:r w:rsidRPr="004D5D98">
        <w:rPr>
          <w:rFonts w:ascii="Times New Roman" w:hAnsi="Times New Roman" w:cs="Times New Roman"/>
          <w:w w:val="90"/>
          <w:sz w:val="28"/>
          <w:szCs w:val="28"/>
        </w:rPr>
        <w:t xml:space="preserve"> (осуществлении своих полномоч</w:t>
      </w:r>
      <w:r w:rsidR="004D0440" w:rsidRPr="004D5D98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4D5D98">
        <w:rPr>
          <w:rFonts w:ascii="Times New Roman" w:hAnsi="Times New Roman" w:cs="Times New Roman"/>
          <w:w w:val="90"/>
          <w:sz w:val="28"/>
          <w:szCs w:val="28"/>
        </w:rPr>
        <w:t>й},</w:t>
      </w:r>
    </w:p>
    <w:p w14:paraId="7C653875" w14:textId="2EC8ACB6" w:rsidR="00310E2C" w:rsidRPr="004D5D98" w:rsidRDefault="00310E2C" w:rsidP="006C406C">
      <w:pPr>
        <w:jc w:val="right"/>
        <w:rPr>
          <w:rFonts w:ascii="Times New Roman" w:hAnsi="Times New Roman" w:cs="Times New Roman"/>
          <w:sz w:val="28"/>
          <w:szCs w:val="28"/>
        </w:rPr>
      </w:pPr>
      <w:r w:rsidRPr="004D5D98">
        <w:rPr>
          <w:rFonts w:ascii="Times New Roman" w:hAnsi="Times New Roman" w:cs="Times New Roman"/>
          <w:w w:val="85"/>
          <w:sz w:val="28"/>
          <w:szCs w:val="28"/>
        </w:rPr>
        <w:t>которая</w:t>
      </w:r>
      <w:r w:rsidRPr="004D5D9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w w:val="85"/>
          <w:sz w:val="28"/>
          <w:szCs w:val="28"/>
        </w:rPr>
        <w:t>привод</w:t>
      </w:r>
      <w:r w:rsidR="004D0440" w:rsidRPr="004D5D98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4D5D98">
        <w:rPr>
          <w:rFonts w:ascii="Times New Roman" w:hAnsi="Times New Roman" w:cs="Times New Roman"/>
          <w:w w:val="85"/>
          <w:sz w:val="28"/>
          <w:szCs w:val="28"/>
        </w:rPr>
        <w:t>т</w:t>
      </w:r>
      <w:r w:rsidRPr="004D5D9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4D0440" w:rsidRPr="004D5D98">
        <w:rPr>
          <w:rFonts w:ascii="Times New Roman" w:hAnsi="Times New Roman" w:cs="Times New Roman"/>
          <w:w w:val="85"/>
          <w:sz w:val="28"/>
          <w:szCs w:val="28"/>
        </w:rPr>
        <w:t xml:space="preserve">или </w:t>
      </w:r>
      <w:r w:rsidRPr="004D5D98">
        <w:rPr>
          <w:rFonts w:ascii="Times New Roman" w:hAnsi="Times New Roman" w:cs="Times New Roman"/>
          <w:w w:val="85"/>
          <w:sz w:val="28"/>
          <w:szCs w:val="28"/>
        </w:rPr>
        <w:t>может</w:t>
      </w:r>
      <w:r w:rsidRPr="004D5D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D5D98">
        <w:rPr>
          <w:rFonts w:ascii="Times New Roman" w:hAnsi="Times New Roman" w:cs="Times New Roman"/>
          <w:spacing w:val="-2"/>
          <w:w w:val="85"/>
          <w:sz w:val="28"/>
          <w:szCs w:val="28"/>
        </w:rPr>
        <w:t>привести</w:t>
      </w:r>
    </w:p>
    <w:p w14:paraId="2772A52F" w14:textId="77777777" w:rsidR="006C406C" w:rsidRPr="004D5D98" w:rsidRDefault="00310E2C" w:rsidP="006C406C">
      <w:pPr>
        <w:jc w:val="right"/>
        <w:rPr>
          <w:rFonts w:ascii="Times New Roman" w:hAnsi="Times New Roman" w:cs="Times New Roman"/>
          <w:w w:val="90"/>
          <w:sz w:val="28"/>
          <w:szCs w:val="28"/>
        </w:rPr>
      </w:pPr>
      <w:r w:rsidRPr="004D5D98">
        <w:rPr>
          <w:rFonts w:ascii="Times New Roman" w:hAnsi="Times New Roman" w:cs="Times New Roman"/>
          <w:w w:val="90"/>
          <w:sz w:val="28"/>
          <w:szCs w:val="28"/>
        </w:rPr>
        <w:t xml:space="preserve">к конфликту </w:t>
      </w:r>
      <w:r w:rsidR="006C406C" w:rsidRPr="004D5D98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4D5D98">
        <w:rPr>
          <w:rFonts w:ascii="Times New Roman" w:hAnsi="Times New Roman" w:cs="Times New Roman"/>
          <w:w w:val="90"/>
          <w:sz w:val="28"/>
          <w:szCs w:val="28"/>
        </w:rPr>
        <w:t xml:space="preserve">нтересов. </w:t>
      </w:r>
    </w:p>
    <w:bookmarkEnd w:id="2"/>
    <w:p w14:paraId="17EBFF2C" w14:textId="64F5142E" w:rsidR="006C406C" w:rsidRPr="006C406C" w:rsidRDefault="006C406C" w:rsidP="006C406C">
      <w:pPr>
        <w:jc w:val="right"/>
        <w:rPr>
          <w:rFonts w:ascii="Times New Roman" w:hAnsi="Times New Roman" w:cs="Times New Roman"/>
          <w:w w:val="90"/>
          <w:sz w:val="28"/>
          <w:szCs w:val="28"/>
        </w:rPr>
      </w:pPr>
    </w:p>
    <w:p w14:paraId="2914271E" w14:textId="77777777" w:rsidR="006C406C" w:rsidRPr="006C406C" w:rsidRDefault="006C406C" w:rsidP="006C406C">
      <w:pPr>
        <w:jc w:val="right"/>
        <w:rPr>
          <w:rFonts w:ascii="Times New Roman" w:hAnsi="Times New Roman" w:cs="Times New Roman"/>
          <w:w w:val="90"/>
          <w:sz w:val="28"/>
          <w:szCs w:val="28"/>
        </w:rPr>
      </w:pPr>
    </w:p>
    <w:p w14:paraId="6B8EEBB3" w14:textId="77777777" w:rsidR="006C406C" w:rsidRPr="006C406C" w:rsidRDefault="00310E2C" w:rsidP="006C406C">
      <w:pPr>
        <w:jc w:val="right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sz w:val="28"/>
          <w:szCs w:val="28"/>
        </w:rPr>
        <w:t>Председателю</w:t>
      </w:r>
    </w:p>
    <w:p w14:paraId="3AD9813A" w14:textId="228767E3" w:rsidR="006C406C" w:rsidRPr="006C406C" w:rsidRDefault="00310E2C" w:rsidP="006C406C">
      <w:pPr>
        <w:jc w:val="right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6C406C" w:rsidRPr="006C406C">
        <w:rPr>
          <w:rFonts w:ascii="Times New Roman" w:hAnsi="Times New Roman" w:cs="Times New Roman"/>
          <w:sz w:val="28"/>
          <w:szCs w:val="28"/>
        </w:rPr>
        <w:t>Совета Красноярского сельского поселения _________________________________</w:t>
      </w:r>
    </w:p>
    <w:p w14:paraId="5233E0DB" w14:textId="052D6DCA" w:rsidR="00310E2C" w:rsidRPr="006C406C" w:rsidRDefault="006C406C" w:rsidP="006C406C">
      <w:pPr>
        <w:jc w:val="right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B46113E" w14:textId="77777777" w:rsidR="00310E2C" w:rsidRPr="006C406C" w:rsidRDefault="00310E2C" w:rsidP="00310E2C">
      <w:pPr>
        <w:pStyle w:val="a7"/>
        <w:spacing w:before="50" w:line="232" w:lineRule="auto"/>
        <w:ind w:left="6105" w:right="920" w:hanging="657"/>
        <w:jc w:val="right"/>
        <w:rPr>
          <w:rFonts w:ascii="Times New Roman" w:hAnsi="Times New Roman" w:cs="Times New Roman"/>
          <w:sz w:val="16"/>
          <w:szCs w:val="16"/>
        </w:rPr>
      </w:pPr>
      <w:r w:rsidRPr="006C406C">
        <w:rPr>
          <w:rFonts w:ascii="Times New Roman" w:hAnsi="Times New Roman" w:cs="Times New Roman"/>
          <w:w w:val="95"/>
          <w:sz w:val="16"/>
          <w:szCs w:val="16"/>
        </w:rPr>
        <w:t xml:space="preserve">(ФИО, наименование замещаемой </w:t>
      </w:r>
      <w:r w:rsidRPr="006C406C">
        <w:rPr>
          <w:rFonts w:ascii="Times New Roman" w:hAnsi="Times New Roman" w:cs="Times New Roman"/>
          <w:spacing w:val="-2"/>
          <w:w w:val="95"/>
          <w:sz w:val="16"/>
          <w:szCs w:val="16"/>
        </w:rPr>
        <w:t>муниципальной</w:t>
      </w:r>
      <w:r w:rsidRPr="006C406C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6C406C">
        <w:rPr>
          <w:rFonts w:ascii="Times New Roman" w:hAnsi="Times New Roman" w:cs="Times New Roman"/>
          <w:spacing w:val="-2"/>
          <w:sz w:val="16"/>
          <w:szCs w:val="16"/>
        </w:rPr>
        <w:t>должности)</w:t>
      </w:r>
    </w:p>
    <w:p w14:paraId="2C2A5455" w14:textId="77777777" w:rsidR="00197EC1" w:rsidRDefault="00197EC1" w:rsidP="004D5D98">
      <w:pPr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15C59469" w14:textId="4B94F290" w:rsidR="00310E2C" w:rsidRPr="006C406C" w:rsidRDefault="00310E2C" w:rsidP="004D5D9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</w:p>
    <w:p w14:paraId="57DB45C0" w14:textId="77777777" w:rsidR="00310E2C" w:rsidRPr="006C406C" w:rsidRDefault="00310E2C" w:rsidP="004D5D98">
      <w:pPr>
        <w:pStyle w:val="a7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0FCD24" w14:textId="79A38008" w:rsidR="00310E2C" w:rsidRPr="006C406C" w:rsidRDefault="00310E2C" w:rsidP="004D5D98">
      <w:pPr>
        <w:tabs>
          <w:tab w:val="left" w:pos="795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45412318"/>
      <w:r w:rsidRPr="006C406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 w:rsidR="006C406C" w:rsidRPr="006C406C">
        <w:rPr>
          <w:rFonts w:ascii="Times New Roman" w:hAnsi="Times New Roman" w:cs="Times New Roman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0"/>
          <w:sz w:val="28"/>
          <w:szCs w:val="28"/>
        </w:rPr>
        <w:t>при исполнении должностных</w:t>
      </w:r>
      <w:r w:rsidRPr="006C406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0"/>
          <w:sz w:val="28"/>
          <w:szCs w:val="28"/>
        </w:rPr>
        <w:t>обязанностей</w:t>
      </w:r>
      <w:r w:rsidRPr="006C406C">
        <w:rPr>
          <w:rFonts w:ascii="Times New Roman" w:hAnsi="Times New Roman" w:cs="Times New Roman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0"/>
          <w:sz w:val="28"/>
          <w:szCs w:val="28"/>
        </w:rPr>
        <w:t>(осуществлени</w:t>
      </w:r>
      <w:r w:rsidR="006C406C" w:rsidRPr="006C406C">
        <w:rPr>
          <w:rFonts w:ascii="Times New Roman" w:hAnsi="Times New Roman" w:cs="Times New Roman"/>
          <w:w w:val="90"/>
          <w:sz w:val="28"/>
          <w:szCs w:val="28"/>
        </w:rPr>
        <w:t xml:space="preserve">и </w:t>
      </w:r>
      <w:r w:rsidRPr="006C406C">
        <w:rPr>
          <w:rFonts w:ascii="Times New Roman" w:hAnsi="Times New Roman" w:cs="Times New Roman"/>
          <w:w w:val="90"/>
          <w:sz w:val="28"/>
          <w:szCs w:val="28"/>
        </w:rPr>
        <w:t>своих</w:t>
      </w:r>
      <w:r w:rsidRPr="006C406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0"/>
          <w:sz w:val="28"/>
          <w:szCs w:val="28"/>
        </w:rPr>
        <w:t>полномочий},</w:t>
      </w:r>
    </w:p>
    <w:p w14:paraId="033D9142" w14:textId="7FDA70F5" w:rsidR="00310E2C" w:rsidRPr="006C406C" w:rsidRDefault="00310E2C" w:rsidP="004D5D9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которая</w:t>
      </w:r>
      <w:r w:rsidRPr="006C406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приводит</w:t>
      </w:r>
      <w:r w:rsidR="006C406C"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или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может</w:t>
      </w:r>
      <w:r w:rsidRPr="006C406C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привести</w:t>
      </w:r>
      <w:r w:rsidRPr="006C406C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6C40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конфликту</w:t>
      </w:r>
      <w:r w:rsidRPr="006C406C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6C406C"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и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нтересов</w:t>
      </w:r>
      <w:bookmarkEnd w:id="3"/>
    </w:p>
    <w:p w14:paraId="6BFA46C6" w14:textId="77777777" w:rsidR="00310E2C" w:rsidRPr="006C406C" w:rsidRDefault="00310E2C" w:rsidP="004D5D98">
      <w:pPr>
        <w:pStyle w:val="a7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B7A03CD" w14:textId="5FF98CED" w:rsidR="00310E2C" w:rsidRPr="006C406C" w:rsidRDefault="00310E2C" w:rsidP="004D5D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должностных обязанностей (осуществлен</w:t>
      </w:r>
      <w:r w:rsidR="006C406C">
        <w:rPr>
          <w:rFonts w:ascii="Times New Roman" w:hAnsi="Times New Roman" w:cs="Times New Roman"/>
          <w:w w:val="95"/>
          <w:sz w:val="28"/>
          <w:szCs w:val="28"/>
        </w:rPr>
        <w:t xml:space="preserve">ии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своих</w:t>
      </w:r>
      <w:r w:rsidRPr="006C406C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полномочий), ко</w:t>
      </w:r>
      <w:r w:rsidR="006C406C">
        <w:rPr>
          <w:rFonts w:ascii="Times New Roman" w:hAnsi="Times New Roman" w:cs="Times New Roman"/>
          <w:w w:val="95"/>
          <w:sz w:val="28"/>
          <w:szCs w:val="28"/>
        </w:rPr>
        <w:t>т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ора</w:t>
      </w:r>
      <w:r w:rsidR="006C406C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 xml:space="preserve"> пр</w:t>
      </w:r>
      <w:r w:rsidR="006C406C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водит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и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ли</w:t>
      </w:r>
      <w:r w:rsidRPr="006C406C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может привести</w:t>
      </w:r>
      <w:r w:rsidRPr="006C406C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6C406C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6C406C" w:rsidRPr="006C406C">
        <w:rPr>
          <w:rFonts w:ascii="Times New Roman" w:hAnsi="Times New Roman" w:cs="Times New Roman"/>
          <w:w w:val="95"/>
          <w:sz w:val="28"/>
          <w:szCs w:val="28"/>
        </w:rPr>
        <w:t>конфликту</w:t>
      </w:r>
      <w:r w:rsidRPr="006C406C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="006C406C" w:rsidRPr="006C406C">
        <w:rPr>
          <w:rFonts w:ascii="Times New Roman" w:hAnsi="Times New Roman" w:cs="Times New Roman"/>
          <w:w w:val="95"/>
          <w:sz w:val="28"/>
          <w:szCs w:val="28"/>
        </w:rPr>
        <w:t>интересов</w:t>
      </w:r>
      <w:r w:rsidRPr="006C406C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(нужное</w:t>
      </w:r>
      <w:r w:rsidRPr="006C406C">
        <w:rPr>
          <w:rFonts w:ascii="Times New Roman" w:hAnsi="Times New Roman" w:cs="Times New Roman"/>
          <w:spacing w:val="-29"/>
          <w:w w:val="95"/>
          <w:sz w:val="28"/>
          <w:szCs w:val="28"/>
        </w:rPr>
        <w:t xml:space="preserve"> </w:t>
      </w:r>
      <w:r w:rsidR="0080688C">
        <w:rPr>
          <w:rFonts w:ascii="Times New Roman" w:hAnsi="Times New Roman" w:cs="Times New Roman"/>
          <w:w w:val="95"/>
          <w:sz w:val="28"/>
          <w:szCs w:val="28"/>
        </w:rPr>
        <w:t>п</w:t>
      </w:r>
      <w:r w:rsidR="0080688C" w:rsidRPr="006C406C">
        <w:rPr>
          <w:rFonts w:ascii="Times New Roman" w:hAnsi="Times New Roman" w:cs="Times New Roman"/>
          <w:w w:val="95"/>
          <w:sz w:val="28"/>
          <w:szCs w:val="28"/>
        </w:rPr>
        <w:t>одчеркнуть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).</w:t>
      </w:r>
    </w:p>
    <w:p w14:paraId="12F0D992" w14:textId="607ABB19" w:rsidR="00310E2C" w:rsidRPr="006C406C" w:rsidRDefault="006C406C" w:rsidP="004D5D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w w:val="85"/>
          <w:sz w:val="28"/>
          <w:szCs w:val="28"/>
        </w:rPr>
        <w:t>Обсто</w:t>
      </w:r>
      <w:r>
        <w:rPr>
          <w:rFonts w:ascii="Times New Roman" w:hAnsi="Times New Roman" w:cs="Times New Roman"/>
          <w:w w:val="85"/>
          <w:sz w:val="28"/>
          <w:szCs w:val="28"/>
        </w:rPr>
        <w:t>я</w:t>
      </w:r>
      <w:r w:rsidRPr="006C406C">
        <w:rPr>
          <w:rFonts w:ascii="Times New Roman" w:hAnsi="Times New Roman" w:cs="Times New Roman"/>
          <w:w w:val="85"/>
          <w:sz w:val="28"/>
          <w:szCs w:val="28"/>
        </w:rPr>
        <w:t>т</w:t>
      </w:r>
      <w:r>
        <w:rPr>
          <w:rFonts w:ascii="Times New Roman" w:hAnsi="Times New Roman" w:cs="Times New Roman"/>
          <w:w w:val="85"/>
          <w:sz w:val="28"/>
          <w:szCs w:val="28"/>
        </w:rPr>
        <w:t>е</w:t>
      </w:r>
      <w:r w:rsidRPr="006C406C">
        <w:rPr>
          <w:rFonts w:ascii="Times New Roman" w:hAnsi="Times New Roman" w:cs="Times New Roman"/>
          <w:w w:val="85"/>
          <w:sz w:val="28"/>
          <w:szCs w:val="28"/>
        </w:rPr>
        <w:t>льства</w:t>
      </w:r>
      <w:r w:rsidR="00310E2C" w:rsidRPr="006C406C">
        <w:rPr>
          <w:rFonts w:ascii="Times New Roman" w:hAnsi="Times New Roman" w:cs="Times New Roman"/>
          <w:w w:val="85"/>
          <w:sz w:val="28"/>
          <w:szCs w:val="28"/>
        </w:rPr>
        <w:t>,</w:t>
      </w:r>
      <w:r w:rsidR="00310E2C" w:rsidRPr="006C406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310E2C" w:rsidRPr="006C406C">
        <w:rPr>
          <w:rFonts w:ascii="Times New Roman" w:hAnsi="Times New Roman" w:cs="Times New Roman"/>
          <w:w w:val="85"/>
          <w:sz w:val="28"/>
          <w:szCs w:val="28"/>
        </w:rPr>
        <w:t>являющиеся</w:t>
      </w:r>
      <w:r w:rsidR="00310E2C" w:rsidRPr="006C406C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310E2C" w:rsidRPr="006C406C">
        <w:rPr>
          <w:rFonts w:ascii="Times New Roman" w:hAnsi="Times New Roman" w:cs="Times New Roman"/>
          <w:w w:val="85"/>
          <w:sz w:val="28"/>
          <w:szCs w:val="28"/>
        </w:rPr>
        <w:t>основан</w:t>
      </w:r>
      <w:r>
        <w:rPr>
          <w:rFonts w:ascii="Times New Roman" w:hAnsi="Times New Roman" w:cs="Times New Roman"/>
          <w:w w:val="85"/>
          <w:sz w:val="28"/>
          <w:szCs w:val="28"/>
        </w:rPr>
        <w:t>ием</w:t>
      </w:r>
      <w:r w:rsidR="00310E2C" w:rsidRPr="006C406C">
        <w:rPr>
          <w:rFonts w:ascii="Times New Roman" w:hAnsi="Times New Roman" w:cs="Times New Roman"/>
          <w:spacing w:val="60"/>
          <w:w w:val="150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85"/>
          <w:sz w:val="28"/>
          <w:szCs w:val="28"/>
        </w:rPr>
        <w:t>возн</w:t>
      </w:r>
      <w:r>
        <w:rPr>
          <w:rFonts w:ascii="Times New Roman" w:hAnsi="Times New Roman" w:cs="Times New Roman"/>
          <w:w w:val="85"/>
          <w:sz w:val="28"/>
          <w:szCs w:val="28"/>
        </w:rPr>
        <w:t>икн</w:t>
      </w:r>
      <w:r w:rsidRPr="006C406C">
        <w:rPr>
          <w:rFonts w:ascii="Times New Roman" w:hAnsi="Times New Roman" w:cs="Times New Roman"/>
          <w:w w:val="85"/>
          <w:sz w:val="28"/>
          <w:szCs w:val="28"/>
        </w:rPr>
        <w:t>о</w:t>
      </w:r>
      <w:r>
        <w:rPr>
          <w:rFonts w:ascii="Times New Roman" w:hAnsi="Times New Roman" w:cs="Times New Roman"/>
          <w:w w:val="85"/>
          <w:sz w:val="28"/>
          <w:szCs w:val="28"/>
        </w:rPr>
        <w:t>в</w:t>
      </w:r>
      <w:r w:rsidRPr="006C406C">
        <w:rPr>
          <w:rFonts w:ascii="Times New Roman" w:hAnsi="Times New Roman" w:cs="Times New Roman"/>
          <w:w w:val="85"/>
          <w:sz w:val="28"/>
          <w:szCs w:val="28"/>
        </w:rPr>
        <w:t>ени</w:t>
      </w:r>
      <w:r>
        <w:rPr>
          <w:rFonts w:ascii="Times New Roman" w:hAnsi="Times New Roman" w:cs="Times New Roman"/>
          <w:w w:val="85"/>
          <w:sz w:val="28"/>
          <w:szCs w:val="28"/>
        </w:rPr>
        <w:t>я</w:t>
      </w:r>
      <w:r w:rsidR="00310E2C" w:rsidRPr="006C406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личной</w:t>
      </w:r>
      <w:r w:rsidR="00310E2C" w:rsidRPr="006C406C">
        <w:rPr>
          <w:rFonts w:ascii="Times New Roman" w:hAnsi="Times New Roman" w:cs="Times New Roman"/>
          <w:spacing w:val="74"/>
          <w:w w:val="150"/>
          <w:sz w:val="28"/>
          <w:szCs w:val="28"/>
        </w:rPr>
        <w:t xml:space="preserve"> </w:t>
      </w:r>
      <w:r w:rsidR="00310E2C" w:rsidRPr="006C406C">
        <w:rPr>
          <w:rFonts w:ascii="Times New Roman" w:hAnsi="Times New Roman" w:cs="Times New Roman"/>
          <w:spacing w:val="-2"/>
          <w:w w:val="85"/>
          <w:sz w:val="28"/>
          <w:szCs w:val="28"/>
        </w:rPr>
        <w:t>заинтересованности:</w:t>
      </w:r>
      <w:r>
        <w:rPr>
          <w:rFonts w:ascii="Times New Roman" w:hAnsi="Times New Roman" w:cs="Times New Roman"/>
          <w:spacing w:val="-2"/>
          <w:w w:val="85"/>
          <w:sz w:val="28"/>
          <w:szCs w:val="28"/>
        </w:rPr>
        <w:t>____________________________________________________________</w:t>
      </w:r>
      <w:r w:rsidR="00B969A0">
        <w:rPr>
          <w:rFonts w:ascii="Times New Roman" w:hAnsi="Times New Roman" w:cs="Times New Roman"/>
          <w:spacing w:val="-2"/>
          <w:w w:val="85"/>
          <w:sz w:val="28"/>
          <w:szCs w:val="28"/>
        </w:rPr>
        <w:t>__</w:t>
      </w:r>
    </w:p>
    <w:p w14:paraId="405736A3" w14:textId="1BC61447" w:rsidR="00310E2C" w:rsidRPr="006C406C" w:rsidRDefault="00310E2C" w:rsidP="004D5D98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6A23A21" wp14:editId="6A0B5050">
                <wp:simplePos x="0" y="0"/>
                <wp:positionH relativeFrom="page">
                  <wp:posOffset>1095375</wp:posOffset>
                </wp:positionH>
                <wp:positionV relativeFrom="paragraph">
                  <wp:posOffset>142875</wp:posOffset>
                </wp:positionV>
                <wp:extent cx="5734685" cy="1270"/>
                <wp:effectExtent l="9525" t="6985" r="8890" b="10795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685" cy="1270"/>
                        </a:xfrm>
                        <a:custGeom>
                          <a:avLst/>
                          <a:gdLst>
                            <a:gd name="T0" fmla="+- 0 1725 1725"/>
                            <a:gd name="T1" fmla="*/ T0 w 9031"/>
                            <a:gd name="T2" fmla="+- 0 10756 1725"/>
                            <a:gd name="T3" fmla="*/ T2 w 9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1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91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F4130A" id="Полилиния: фигура 15" o:spid="_x0000_s1026" style="position:absolute;margin-left:86.25pt;margin-top:11.25pt;width:451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" path="m,l9031,e" filled="f" strokeweight=".25489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  <w:r w:rsidRPr="006C40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89CE8EA" wp14:editId="4DE34B79">
                <wp:simplePos x="0" y="0"/>
                <wp:positionH relativeFrom="page">
                  <wp:posOffset>1095375</wp:posOffset>
                </wp:positionH>
                <wp:positionV relativeFrom="paragraph">
                  <wp:posOffset>307975</wp:posOffset>
                </wp:positionV>
                <wp:extent cx="4667250" cy="1270"/>
                <wp:effectExtent l="9525" t="10160" r="9525" b="762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0" cy="1270"/>
                        </a:xfrm>
                        <a:custGeom>
                          <a:avLst/>
                          <a:gdLst>
                            <a:gd name="T0" fmla="+- 0 1725 1725"/>
                            <a:gd name="T1" fmla="*/ T0 w 7350"/>
                            <a:gd name="T2" fmla="+- 0 9074 1725"/>
                            <a:gd name="T3" fmla="*/ T2 w 7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50">
                              <a:moveTo>
                                <a:pt x="0" y="0"/>
                              </a:moveTo>
                              <a:lnTo>
                                <a:pt x="7349" y="0"/>
                              </a:lnTo>
                            </a:path>
                          </a:pathLst>
                        </a:custGeom>
                        <a:noFill/>
                        <a:ln w="91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1C25A8F" id="Полилиния: фигура 14" o:spid="_x0000_s1026" style="position:absolute;margin-left:86.25pt;margin-top:24.25pt;width:367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" path="m,l7349,e" filled="f" strokeweight=".25489mm">
                <v:path arrowok="t" o:connecttype="custom" o:connectlocs="0,0;4666615,0" o:connectangles="0,0"/>
                <w10:wrap type="topAndBottom" anchorx="page"/>
              </v:shape>
            </w:pict>
          </mc:Fallback>
        </mc:AlternateContent>
      </w:r>
      <w:r w:rsidRPr="006C406C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Pr="006C406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z w:val="28"/>
          <w:szCs w:val="28"/>
        </w:rPr>
        <w:t>(полномочия),</w:t>
      </w:r>
      <w:r w:rsidRPr="006C40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z w:val="28"/>
          <w:szCs w:val="28"/>
        </w:rPr>
        <w:t>на исполнение которых в</w:t>
      </w:r>
      <w:r w:rsidR="0080688C">
        <w:rPr>
          <w:rFonts w:ascii="Times New Roman" w:hAnsi="Times New Roman" w:cs="Times New Roman"/>
          <w:sz w:val="28"/>
          <w:szCs w:val="28"/>
        </w:rPr>
        <w:t xml:space="preserve">лияет </w:t>
      </w:r>
      <w:r w:rsidRPr="006C406C">
        <w:rPr>
          <w:rFonts w:ascii="Times New Roman" w:hAnsi="Times New Roman" w:cs="Times New Roman"/>
          <w:sz w:val="28"/>
          <w:szCs w:val="28"/>
        </w:rPr>
        <w:t xml:space="preserve">или может </w:t>
      </w:r>
      <w:r w:rsidRPr="006C406C">
        <w:rPr>
          <w:rFonts w:ascii="Times New Roman" w:hAnsi="Times New Roman" w:cs="Times New Roman"/>
          <w:spacing w:val="-2"/>
          <w:sz w:val="28"/>
          <w:szCs w:val="28"/>
        </w:rPr>
        <w:t>повлиять</w:t>
      </w:r>
      <w:r w:rsidR="008068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sz w:val="28"/>
          <w:szCs w:val="28"/>
        </w:rPr>
        <w:t>личная</w:t>
      </w:r>
      <w:r w:rsidRPr="006C406C">
        <w:rPr>
          <w:rFonts w:ascii="Times New Roman" w:hAnsi="Times New Roman" w:cs="Times New Roman"/>
          <w:sz w:val="28"/>
          <w:szCs w:val="28"/>
        </w:rPr>
        <w:tab/>
      </w:r>
      <w:r w:rsidR="0080688C" w:rsidRPr="006C406C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="0080688C">
        <w:rPr>
          <w:rFonts w:ascii="Times New Roman" w:hAnsi="Times New Roman" w:cs="Times New Roman"/>
          <w:spacing w:val="-2"/>
          <w:sz w:val="28"/>
          <w:szCs w:val="28"/>
        </w:rPr>
        <w:t>инт</w:t>
      </w:r>
      <w:r w:rsidR="0080688C" w:rsidRPr="006C406C">
        <w:rPr>
          <w:rFonts w:ascii="Times New Roman" w:hAnsi="Times New Roman" w:cs="Times New Roman"/>
          <w:spacing w:val="-2"/>
          <w:sz w:val="28"/>
          <w:szCs w:val="28"/>
        </w:rPr>
        <w:t>ересованность</w:t>
      </w:r>
      <w:r w:rsidRPr="006C406C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80688C">
        <w:rPr>
          <w:rFonts w:ascii="Times New Roman" w:hAnsi="Times New Roman" w:cs="Times New Roman"/>
          <w:spacing w:val="-2"/>
          <w:sz w:val="28"/>
          <w:szCs w:val="28"/>
        </w:rPr>
        <w:t>_________________</w:t>
      </w:r>
      <w:r w:rsidR="00B969A0">
        <w:rPr>
          <w:rFonts w:ascii="Times New Roman" w:hAnsi="Times New Roman" w:cs="Times New Roman"/>
          <w:spacing w:val="-2"/>
          <w:sz w:val="28"/>
          <w:szCs w:val="28"/>
        </w:rPr>
        <w:t>_______</w:t>
      </w:r>
    </w:p>
    <w:p w14:paraId="2EC09B2F" w14:textId="4C11EE82" w:rsidR="00310E2C" w:rsidRPr="006C406C" w:rsidRDefault="00310E2C" w:rsidP="004D5D98">
      <w:pPr>
        <w:pStyle w:val="a7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6A04C8C" wp14:editId="5EE16920">
                <wp:simplePos x="0" y="0"/>
                <wp:positionH relativeFrom="page">
                  <wp:posOffset>1104265</wp:posOffset>
                </wp:positionH>
                <wp:positionV relativeFrom="paragraph">
                  <wp:posOffset>175895</wp:posOffset>
                </wp:positionV>
                <wp:extent cx="5421630" cy="1270"/>
                <wp:effectExtent l="8890" t="6350" r="8255" b="1143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1630" cy="1270"/>
                        </a:xfrm>
                        <a:custGeom>
                          <a:avLst/>
                          <a:gdLst>
                            <a:gd name="T0" fmla="+- 0 1739 1739"/>
                            <a:gd name="T1" fmla="*/ T0 w 8538"/>
                            <a:gd name="T2" fmla="+- 0 10277 1739"/>
                            <a:gd name="T3" fmla="*/ T2 w 8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8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91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2514C3E" id="Полилиния: фигура 13" o:spid="_x0000_s1026" style="position:absolute;margin-left:86.95pt;margin-top:13.85pt;width:426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" path="m,l8538,e" filled="f" strokeweight=".25489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Предлагаемые</w:t>
      </w:r>
      <w:r w:rsidRPr="006C406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меры</w:t>
      </w:r>
      <w:r w:rsidRPr="006C406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6C40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предотвращению</w:t>
      </w:r>
      <w:r w:rsidRPr="006C406C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80688C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6C406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урегул</w:t>
      </w:r>
      <w:r w:rsidR="0080688C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рованию</w:t>
      </w:r>
      <w:r w:rsidR="0080688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конфлик</w:t>
      </w:r>
      <w:r w:rsidR="0080688C">
        <w:rPr>
          <w:rFonts w:ascii="Times New Roman" w:hAnsi="Times New Roman" w:cs="Times New Roman"/>
          <w:w w:val="95"/>
          <w:sz w:val="28"/>
          <w:szCs w:val="28"/>
        </w:rPr>
        <w:t>т</w:t>
      </w:r>
      <w:r w:rsidRPr="006C406C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6C406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интересов:</w:t>
      </w:r>
    </w:p>
    <w:p w14:paraId="7618EC59" w14:textId="4E177A56" w:rsidR="00310E2C" w:rsidRPr="006C406C" w:rsidRDefault="00310E2C" w:rsidP="004D5D98">
      <w:pPr>
        <w:pStyle w:val="a7"/>
        <w:rPr>
          <w:rFonts w:ascii="Times New Roman" w:hAnsi="Times New Roman" w:cs="Times New Roman"/>
          <w:sz w:val="28"/>
          <w:szCs w:val="28"/>
        </w:rPr>
      </w:pPr>
      <w:r w:rsidRPr="006C40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EA5744C" wp14:editId="2A74DFAF">
                <wp:simplePos x="0" y="0"/>
                <wp:positionH relativeFrom="page">
                  <wp:posOffset>1104265</wp:posOffset>
                </wp:positionH>
                <wp:positionV relativeFrom="paragraph">
                  <wp:posOffset>139700</wp:posOffset>
                </wp:positionV>
                <wp:extent cx="5421630" cy="1270"/>
                <wp:effectExtent l="8890" t="10160" r="8255" b="762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1630" cy="1270"/>
                        </a:xfrm>
                        <a:custGeom>
                          <a:avLst/>
                          <a:gdLst>
                            <a:gd name="T0" fmla="+- 0 1739 1739"/>
                            <a:gd name="T1" fmla="*/ T0 w 8538"/>
                            <a:gd name="T2" fmla="+- 0 10277 1739"/>
                            <a:gd name="T3" fmla="*/ T2 w 8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8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91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46F2C6" id="Полилиния: фигура 12" o:spid="_x0000_s1026" style="position:absolute;margin-left:86.95pt;margin-top:11pt;width:426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" path="m,l8538,e" filled="f" strokeweight=".25489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  <w:r w:rsidRPr="006C40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C6B4E7D" wp14:editId="13138B59">
                <wp:simplePos x="0" y="0"/>
                <wp:positionH relativeFrom="page">
                  <wp:posOffset>1104265</wp:posOffset>
                </wp:positionH>
                <wp:positionV relativeFrom="paragraph">
                  <wp:posOffset>304800</wp:posOffset>
                </wp:positionV>
                <wp:extent cx="5697855" cy="1270"/>
                <wp:effectExtent l="8890" t="13335" r="8255" b="4445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7855" cy="1270"/>
                        </a:xfrm>
                        <a:custGeom>
                          <a:avLst/>
                          <a:gdLst>
                            <a:gd name="T0" fmla="+- 0 1739 1739"/>
                            <a:gd name="T1" fmla="*/ T0 w 8973"/>
                            <a:gd name="T2" fmla="+- 0 10712 1739"/>
                            <a:gd name="T3" fmla="*/ T2 w 8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3">
                              <a:moveTo>
                                <a:pt x="0" y="0"/>
                              </a:moveTo>
                              <a:lnTo>
                                <a:pt x="8973" y="0"/>
                              </a:lnTo>
                            </a:path>
                          </a:pathLst>
                        </a:custGeom>
                        <a:noFill/>
                        <a:ln w="91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0A7B578" id="Полилиния: фигура 11" o:spid="_x0000_s1026" style="position:absolute;margin-left:86.95pt;margin-top:24pt;width:448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" path="m,l8973,e" filled="f" strokeweight=".25489mm">
                <v:path arrowok="t" o:connecttype="custom" o:connectlocs="0,0;5697855,0" o:connectangles="0,0"/>
                <w10:wrap type="topAndBottom" anchorx="page"/>
              </v:shape>
            </w:pict>
          </mc:Fallback>
        </mc:AlternateContent>
      </w:r>
      <w:r w:rsidRPr="006C40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BAF0B2B" wp14:editId="38942DCB">
                <wp:simplePos x="0" y="0"/>
                <wp:positionH relativeFrom="page">
                  <wp:posOffset>1104265</wp:posOffset>
                </wp:positionH>
                <wp:positionV relativeFrom="paragraph">
                  <wp:posOffset>469265</wp:posOffset>
                </wp:positionV>
                <wp:extent cx="5145405" cy="1270"/>
                <wp:effectExtent l="8890" t="6350" r="8255" b="1143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5405" cy="1270"/>
                        </a:xfrm>
                        <a:custGeom>
                          <a:avLst/>
                          <a:gdLst>
                            <a:gd name="T0" fmla="+- 0 1739 1739"/>
                            <a:gd name="T1" fmla="*/ T0 w 8103"/>
                            <a:gd name="T2" fmla="+- 0 9842 1739"/>
                            <a:gd name="T3" fmla="*/ T2 w 8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3">
                              <a:moveTo>
                                <a:pt x="0" y="0"/>
                              </a:moveTo>
                              <a:lnTo>
                                <a:pt x="8103" y="0"/>
                              </a:lnTo>
                            </a:path>
                          </a:pathLst>
                        </a:custGeom>
                        <a:noFill/>
                        <a:ln w="91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5E0233E" id="Полилиния: фигура 10" o:spid="_x0000_s1026" style="position:absolute;margin-left:86.95pt;margin-top:36.95pt;width:405.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" path="m,l8103,e" filled="f" strokeweight=".25489mm">
                <v:path arrowok="t" o:connecttype="custom" o:connectlocs="0,0;5145405,0" o:connectangles="0,0"/>
                <w10:wrap type="topAndBottom" anchorx="page"/>
              </v:shape>
            </w:pict>
          </mc:Fallback>
        </mc:AlternateContent>
      </w:r>
    </w:p>
    <w:p w14:paraId="353018FB" w14:textId="0F38BEE3" w:rsidR="00310E2C" w:rsidRPr="0080688C" w:rsidRDefault="00310E2C" w:rsidP="00D24896">
      <w:pPr>
        <w:spacing w:line="261" w:lineRule="auto"/>
        <w:ind w:right="871"/>
        <w:jc w:val="both"/>
        <w:rPr>
          <w:rFonts w:ascii="Times New Roman" w:hAnsi="Times New Roman" w:cs="Times New Roman"/>
          <w:sz w:val="28"/>
          <w:szCs w:val="28"/>
        </w:rPr>
      </w:pPr>
      <w:r w:rsidRPr="0080688C">
        <w:rPr>
          <w:rFonts w:ascii="Times New Roman" w:hAnsi="Times New Roman" w:cs="Times New Roman"/>
          <w:w w:val="95"/>
          <w:sz w:val="28"/>
          <w:szCs w:val="28"/>
        </w:rPr>
        <w:t xml:space="preserve">Намереваюсь (не намереваюсь) лично </w:t>
      </w:r>
      <w:r w:rsidR="00D24896" w:rsidRPr="0080688C">
        <w:rPr>
          <w:rFonts w:ascii="Times New Roman" w:hAnsi="Times New Roman" w:cs="Times New Roman"/>
          <w:w w:val="95"/>
          <w:sz w:val="28"/>
          <w:szCs w:val="28"/>
        </w:rPr>
        <w:t>присутс</w:t>
      </w:r>
      <w:r w:rsidR="00D24896">
        <w:rPr>
          <w:rFonts w:ascii="Times New Roman" w:hAnsi="Times New Roman" w:cs="Times New Roman"/>
          <w:w w:val="95"/>
          <w:sz w:val="28"/>
          <w:szCs w:val="28"/>
        </w:rPr>
        <w:t>тво</w:t>
      </w:r>
      <w:r w:rsidR="00D24896" w:rsidRPr="0080688C">
        <w:rPr>
          <w:rFonts w:ascii="Times New Roman" w:hAnsi="Times New Roman" w:cs="Times New Roman"/>
          <w:w w:val="95"/>
          <w:sz w:val="28"/>
          <w:szCs w:val="28"/>
        </w:rPr>
        <w:t>вать</w:t>
      </w:r>
      <w:r w:rsidRPr="0080688C">
        <w:rPr>
          <w:rFonts w:ascii="Times New Roman" w:hAnsi="Times New Roman" w:cs="Times New Roman"/>
          <w:w w:val="95"/>
          <w:sz w:val="28"/>
          <w:szCs w:val="28"/>
        </w:rPr>
        <w:t xml:space="preserve"> пр</w:t>
      </w:r>
      <w:r w:rsidR="00D24896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80688C">
        <w:rPr>
          <w:rFonts w:ascii="Times New Roman" w:hAnsi="Times New Roman" w:cs="Times New Roman"/>
          <w:w w:val="95"/>
          <w:sz w:val="28"/>
          <w:szCs w:val="28"/>
        </w:rPr>
        <w:t xml:space="preserve"> рассмотрени</w:t>
      </w:r>
      <w:r w:rsidR="00D24896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80688C">
        <w:rPr>
          <w:rFonts w:ascii="Times New Roman" w:hAnsi="Times New Roman" w:cs="Times New Roman"/>
          <w:w w:val="95"/>
          <w:sz w:val="28"/>
          <w:szCs w:val="28"/>
        </w:rPr>
        <w:t xml:space="preserve"> настоящего </w:t>
      </w:r>
      <w:r w:rsidRPr="0080688C">
        <w:rPr>
          <w:rFonts w:ascii="Times New Roman" w:hAnsi="Times New Roman" w:cs="Times New Roman"/>
          <w:sz w:val="28"/>
          <w:szCs w:val="28"/>
        </w:rPr>
        <w:t>уведомления (нужное подчеркнуть).</w:t>
      </w:r>
    </w:p>
    <w:p w14:paraId="113B1866" w14:textId="272FD498" w:rsidR="00310E2C" w:rsidRPr="00197EC1" w:rsidRDefault="004D5D98" w:rsidP="004D5D98">
      <w:pPr>
        <w:tabs>
          <w:tab w:val="left" w:pos="1476"/>
          <w:tab w:val="left" w:pos="3135"/>
          <w:tab w:val="left" w:pos="15786"/>
        </w:tabs>
        <w:rPr>
          <w:rFonts w:ascii="Times New Roman" w:hAnsi="Times New Roman" w:cs="Times New Roman"/>
          <w:sz w:val="28"/>
          <w:szCs w:val="28"/>
        </w:rPr>
      </w:pPr>
      <w:r w:rsidRPr="00197EC1">
        <w:rPr>
          <w:rFonts w:ascii="Times New Roman" w:hAnsi="Times New Roman" w:cs="Times New Roman"/>
          <w:sz w:val="28"/>
          <w:szCs w:val="28"/>
        </w:rPr>
        <w:t>«___» ________20__г. _____________________________________________</w:t>
      </w:r>
      <w:r w:rsidR="00B969A0">
        <w:rPr>
          <w:rFonts w:ascii="Times New Roman" w:hAnsi="Times New Roman" w:cs="Times New Roman"/>
          <w:sz w:val="28"/>
          <w:szCs w:val="28"/>
        </w:rPr>
        <w:t>__</w:t>
      </w:r>
    </w:p>
    <w:p w14:paraId="0AAD9BC1" w14:textId="1BD0722C" w:rsidR="004D5D98" w:rsidRPr="004D5D98" w:rsidRDefault="004D5D98" w:rsidP="004D5D98">
      <w:pPr>
        <w:tabs>
          <w:tab w:val="left" w:pos="1476"/>
          <w:tab w:val="left" w:pos="3135"/>
          <w:tab w:val="left" w:pos="15786"/>
        </w:tabs>
        <w:rPr>
          <w:rFonts w:ascii="Times New Roman" w:hAnsi="Times New Roman" w:cs="Times New Roman"/>
          <w:sz w:val="16"/>
          <w:szCs w:val="16"/>
        </w:rPr>
      </w:pPr>
      <w:r w:rsidRPr="004D5D98">
        <w:rPr>
          <w:rFonts w:ascii="Times New Roman" w:hAnsi="Times New Roman" w:cs="Times New Roman"/>
          <w:sz w:val="16"/>
          <w:szCs w:val="16"/>
        </w:rPr>
        <w:tab/>
      </w:r>
      <w:r w:rsidRPr="004D5D9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="00197EC1" w:rsidRPr="00633B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расшифровка</w:t>
      </w:r>
    </w:p>
    <w:p w14:paraId="2B6CFB9B" w14:textId="005CC91C" w:rsidR="00310E2C" w:rsidRPr="00197EC1" w:rsidRDefault="00310E2C" w:rsidP="00310E2C">
      <w:pPr>
        <w:tabs>
          <w:tab w:val="left" w:pos="6713"/>
          <w:tab w:val="left" w:pos="7852"/>
        </w:tabs>
        <w:spacing w:before="183"/>
        <w:ind w:left="165"/>
        <w:rPr>
          <w:rFonts w:ascii="Times New Roman" w:hAnsi="Times New Roman" w:cs="Times New Roman"/>
          <w:sz w:val="28"/>
          <w:szCs w:val="28"/>
        </w:rPr>
      </w:pPr>
      <w:r w:rsidRPr="00197EC1">
        <w:rPr>
          <w:rFonts w:ascii="Times New Roman" w:hAnsi="Times New Roman" w:cs="Times New Roman"/>
          <w:spacing w:val="-2"/>
          <w:sz w:val="28"/>
          <w:szCs w:val="28"/>
        </w:rPr>
        <w:t>Уведомлен</w:t>
      </w:r>
      <w:r w:rsidR="00197EC1" w:rsidRPr="00197EC1">
        <w:rPr>
          <w:rFonts w:ascii="Times New Roman" w:hAnsi="Times New Roman" w:cs="Times New Roman"/>
          <w:spacing w:val="-2"/>
          <w:sz w:val="28"/>
          <w:szCs w:val="28"/>
        </w:rPr>
        <w:t>ие ______________________________________</w:t>
      </w:r>
      <w:r w:rsidR="00197EC1" w:rsidRPr="00197EC1">
        <w:rPr>
          <w:rFonts w:ascii="Times New Roman" w:hAnsi="Times New Roman" w:cs="Times New Roman"/>
          <w:sz w:val="28"/>
          <w:szCs w:val="28"/>
          <w:u w:val="single" w:color="949496"/>
        </w:rPr>
        <w:t>______________</w:t>
      </w:r>
      <w:r w:rsidR="00B969A0">
        <w:rPr>
          <w:rFonts w:ascii="Times New Roman" w:hAnsi="Times New Roman" w:cs="Times New Roman"/>
          <w:sz w:val="28"/>
          <w:szCs w:val="28"/>
          <w:u w:val="single" w:color="949496"/>
        </w:rPr>
        <w:t>__</w:t>
      </w:r>
    </w:p>
    <w:p w14:paraId="27D8B055" w14:textId="48175256" w:rsidR="00197EC1" w:rsidRDefault="00310E2C" w:rsidP="008C3BB7">
      <w:pPr>
        <w:pStyle w:val="a7"/>
        <w:spacing w:before="3"/>
        <w:ind w:left="2127" w:firstLine="709"/>
        <w:rPr>
          <w:rFonts w:ascii="Times New Roman" w:hAnsi="Times New Roman" w:cs="Times New Roman"/>
          <w:sz w:val="28"/>
          <w:szCs w:val="28"/>
        </w:rPr>
      </w:pPr>
      <w:r w:rsidRPr="00197EC1">
        <w:rPr>
          <w:rFonts w:ascii="Times New Roman" w:hAnsi="Times New Roman" w:cs="Times New Roman"/>
          <w:w w:val="90"/>
          <w:sz w:val="16"/>
          <w:szCs w:val="16"/>
        </w:rPr>
        <w:t>(ФИО,</w:t>
      </w:r>
      <w:r w:rsidRPr="00197EC1">
        <w:rPr>
          <w:rFonts w:ascii="Times New Roman" w:hAnsi="Times New Roman" w:cs="Times New Roman"/>
          <w:spacing w:val="61"/>
          <w:w w:val="150"/>
          <w:sz w:val="16"/>
          <w:szCs w:val="16"/>
        </w:rPr>
        <w:t xml:space="preserve"> </w:t>
      </w:r>
      <w:r w:rsidRPr="00197EC1">
        <w:rPr>
          <w:rFonts w:ascii="Times New Roman" w:hAnsi="Times New Roman" w:cs="Times New Roman"/>
          <w:w w:val="90"/>
          <w:sz w:val="16"/>
          <w:szCs w:val="16"/>
        </w:rPr>
        <w:t>наименование</w:t>
      </w:r>
      <w:r w:rsidR="00197EC1" w:rsidRPr="00197EC1">
        <w:rPr>
          <w:rFonts w:ascii="Times New Roman" w:hAnsi="Times New Roman" w:cs="Times New Roman"/>
          <w:w w:val="90"/>
          <w:sz w:val="16"/>
          <w:szCs w:val="16"/>
        </w:rPr>
        <w:t xml:space="preserve"> </w:t>
      </w:r>
      <w:r w:rsidRPr="00197EC1">
        <w:rPr>
          <w:rFonts w:ascii="Times New Roman" w:hAnsi="Times New Roman" w:cs="Times New Roman"/>
          <w:w w:val="90"/>
          <w:sz w:val="16"/>
          <w:szCs w:val="16"/>
        </w:rPr>
        <w:t>замещ</w:t>
      </w:r>
      <w:r w:rsidR="00197EC1" w:rsidRPr="00197EC1">
        <w:rPr>
          <w:rFonts w:ascii="Times New Roman" w:hAnsi="Times New Roman" w:cs="Times New Roman"/>
          <w:w w:val="90"/>
          <w:sz w:val="16"/>
          <w:szCs w:val="16"/>
        </w:rPr>
        <w:t>ае</w:t>
      </w:r>
      <w:r w:rsidRPr="00197EC1">
        <w:rPr>
          <w:rFonts w:ascii="Times New Roman" w:hAnsi="Times New Roman" w:cs="Times New Roman"/>
          <w:w w:val="90"/>
          <w:sz w:val="16"/>
          <w:szCs w:val="16"/>
        </w:rPr>
        <w:t>мой</w:t>
      </w:r>
      <w:r w:rsidRPr="00197EC1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197EC1">
        <w:rPr>
          <w:rFonts w:ascii="Times New Roman" w:hAnsi="Times New Roman" w:cs="Times New Roman"/>
          <w:spacing w:val="-2"/>
          <w:w w:val="90"/>
          <w:sz w:val="16"/>
          <w:szCs w:val="16"/>
        </w:rPr>
        <w:t>должности)</w:t>
      </w:r>
      <w:r w:rsidRPr="00197EC1">
        <w:rPr>
          <w:rFonts w:ascii="Times New Roman" w:hAnsi="Times New Roman" w:cs="Times New Roman"/>
          <w:sz w:val="28"/>
          <w:szCs w:val="28"/>
        </w:rPr>
        <w:tab/>
      </w:r>
    </w:p>
    <w:p w14:paraId="14A9B31E" w14:textId="5D4EC2CC" w:rsidR="00310E2C" w:rsidRDefault="00197EC1" w:rsidP="00197EC1">
      <w:pPr>
        <w:tabs>
          <w:tab w:val="left" w:pos="7950"/>
        </w:tabs>
        <w:ind w:firstLine="709"/>
        <w:jc w:val="both"/>
        <w:rPr>
          <w:rFonts w:ascii="Times New Roman" w:hAnsi="Times New Roman" w:cs="Times New Roman"/>
          <w:spacing w:val="-2"/>
          <w:w w:val="9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«___»____________20___г.</w:t>
      </w:r>
      <w:r w:rsidRPr="00197EC1">
        <w:rPr>
          <w:rFonts w:ascii="Times New Roman" w:hAnsi="Times New Roman" w:cs="Times New Roman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Pr="006C406C">
        <w:rPr>
          <w:rFonts w:ascii="Times New Roman" w:hAnsi="Times New Roman" w:cs="Times New Roman"/>
          <w:w w:val="90"/>
          <w:sz w:val="28"/>
          <w:szCs w:val="28"/>
        </w:rPr>
        <w:t>при исполнении должностных</w:t>
      </w:r>
      <w:r w:rsidRPr="006C406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0"/>
          <w:sz w:val="28"/>
          <w:szCs w:val="28"/>
        </w:rPr>
        <w:t>обязанностей</w:t>
      </w:r>
      <w:r w:rsidRPr="006C406C">
        <w:rPr>
          <w:rFonts w:ascii="Times New Roman" w:hAnsi="Times New Roman" w:cs="Times New Roman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0"/>
          <w:sz w:val="28"/>
          <w:szCs w:val="28"/>
        </w:rPr>
        <w:t>(осуществлении своих</w:t>
      </w:r>
      <w:r w:rsidRPr="006C406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w w:val="90"/>
          <w:sz w:val="28"/>
          <w:szCs w:val="28"/>
        </w:rPr>
        <w:t>полномочий},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которая</w:t>
      </w:r>
      <w:r w:rsidRPr="006C406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приводит или может</w:t>
      </w:r>
      <w:r w:rsidRPr="006C406C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привести</w:t>
      </w:r>
      <w:r w:rsidRPr="006C406C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6C40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конфликту</w:t>
      </w:r>
      <w:r w:rsidRPr="006C406C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6C406C">
        <w:rPr>
          <w:rFonts w:ascii="Times New Roman" w:hAnsi="Times New Roman" w:cs="Times New Roman"/>
          <w:spacing w:val="-2"/>
          <w:w w:val="95"/>
          <w:sz w:val="28"/>
          <w:szCs w:val="28"/>
        </w:rPr>
        <w:t>интересов</w:t>
      </w:r>
      <w:r w:rsidR="008C3BB7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получено и зарегистрировано в журнале учета уведомлений «___»___________20__г. №_______</w:t>
      </w:r>
    </w:p>
    <w:p w14:paraId="45740AD7" w14:textId="319402B9" w:rsidR="008C3BB7" w:rsidRDefault="008C3BB7" w:rsidP="00197EC1">
      <w:pPr>
        <w:tabs>
          <w:tab w:val="left" w:pos="7950"/>
        </w:tabs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16393B4A" w14:textId="37DC1BCF" w:rsidR="008C3BB7" w:rsidRPr="00197EC1" w:rsidRDefault="008C3BB7" w:rsidP="008C3BB7">
      <w:pPr>
        <w:tabs>
          <w:tab w:val="left" w:pos="795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__________________________________________________________________</w:t>
      </w:r>
    </w:p>
    <w:p w14:paraId="6849BFF5" w14:textId="0A2A4D7B" w:rsidR="00310E2C" w:rsidRPr="00197EC1" w:rsidRDefault="00310E2C" w:rsidP="008C3BB7">
      <w:pPr>
        <w:pStyle w:val="a7"/>
        <w:spacing w:before="10"/>
      </w:pPr>
      <w:r w:rsidRPr="008C3BB7">
        <w:rPr>
          <w:rFonts w:ascii="Times New Roman" w:hAnsi="Times New Roman" w:cs="Times New Roman"/>
          <w:w w:val="90"/>
          <w:sz w:val="24"/>
        </w:rPr>
        <w:t>ФИО</w:t>
      </w:r>
      <w:r w:rsidRPr="008C3BB7">
        <w:rPr>
          <w:rFonts w:ascii="Times New Roman" w:hAnsi="Times New Roman" w:cs="Times New Roman"/>
          <w:spacing w:val="21"/>
          <w:sz w:val="24"/>
        </w:rPr>
        <w:t xml:space="preserve"> </w:t>
      </w:r>
      <w:r w:rsidRPr="008C3BB7">
        <w:rPr>
          <w:rFonts w:ascii="Times New Roman" w:hAnsi="Times New Roman" w:cs="Times New Roman"/>
          <w:w w:val="90"/>
          <w:sz w:val="24"/>
        </w:rPr>
        <w:t>ответственного</w:t>
      </w:r>
      <w:r w:rsidRPr="008C3BB7">
        <w:rPr>
          <w:rFonts w:ascii="Times New Roman" w:hAnsi="Times New Roman" w:cs="Times New Roman"/>
          <w:spacing w:val="8"/>
          <w:sz w:val="24"/>
        </w:rPr>
        <w:t xml:space="preserve"> </w:t>
      </w:r>
      <w:r w:rsidRPr="008C3BB7">
        <w:rPr>
          <w:rFonts w:ascii="Times New Roman" w:hAnsi="Times New Roman" w:cs="Times New Roman"/>
          <w:spacing w:val="-2"/>
          <w:w w:val="90"/>
          <w:sz w:val="24"/>
        </w:rPr>
        <w:t>должностног</w:t>
      </w:r>
      <w:r w:rsidR="008C3BB7">
        <w:rPr>
          <w:rFonts w:ascii="Times New Roman" w:hAnsi="Times New Roman" w:cs="Times New Roman"/>
          <w:spacing w:val="-2"/>
          <w:w w:val="90"/>
          <w:sz w:val="24"/>
        </w:rPr>
        <w:t>о</w:t>
      </w:r>
      <w:r w:rsidR="008C3BB7" w:rsidRPr="008C3BB7">
        <w:rPr>
          <w:rFonts w:ascii="Times New Roman" w:hAnsi="Times New Roman" w:cs="Times New Roman"/>
          <w:w w:val="90"/>
          <w:sz w:val="24"/>
        </w:rPr>
        <w:t xml:space="preserve"> лица</w:t>
      </w:r>
      <w:r w:rsidR="008C3BB7" w:rsidRPr="008C3BB7">
        <w:rPr>
          <w:rFonts w:ascii="Times New Roman" w:hAnsi="Times New Roman" w:cs="Times New Roman"/>
          <w:spacing w:val="18"/>
          <w:sz w:val="24"/>
        </w:rPr>
        <w:t xml:space="preserve"> </w:t>
      </w:r>
      <w:r w:rsidR="008C3BB7" w:rsidRPr="008C3BB7">
        <w:rPr>
          <w:rFonts w:ascii="Times New Roman" w:hAnsi="Times New Roman" w:cs="Times New Roman"/>
          <w:w w:val="90"/>
          <w:sz w:val="24"/>
        </w:rPr>
        <w:t>уполномоченного</w:t>
      </w:r>
      <w:r w:rsidR="008C3BB7" w:rsidRPr="008C3BB7">
        <w:rPr>
          <w:rFonts w:ascii="Times New Roman" w:hAnsi="Times New Roman" w:cs="Times New Roman"/>
          <w:spacing w:val="-5"/>
          <w:sz w:val="24"/>
        </w:rPr>
        <w:t xml:space="preserve"> </w:t>
      </w:r>
      <w:r w:rsidR="008C3BB7" w:rsidRPr="008C3BB7">
        <w:rPr>
          <w:rFonts w:ascii="Times New Roman" w:hAnsi="Times New Roman" w:cs="Times New Roman"/>
          <w:spacing w:val="-2"/>
          <w:w w:val="90"/>
          <w:sz w:val="24"/>
        </w:rPr>
        <w:t>органа</w:t>
      </w:r>
      <w:r w:rsidR="008C3BB7" w:rsidRPr="008C3BB7">
        <w:rPr>
          <w:rFonts w:ascii="Times New Roman" w:hAnsi="Times New Roman" w:cs="Times New Roman"/>
          <w:spacing w:val="-2"/>
          <w:w w:val="90"/>
          <w:sz w:val="16"/>
          <w:szCs w:val="16"/>
        </w:rPr>
        <w:t xml:space="preserve"> </w:t>
      </w:r>
      <w:r w:rsidRPr="008C3BB7">
        <w:rPr>
          <w:rFonts w:ascii="Times New Roman" w:hAnsi="Times New Roman" w:cs="Times New Roman"/>
          <w:sz w:val="16"/>
          <w:szCs w:val="16"/>
        </w:rPr>
        <w:tab/>
      </w:r>
      <w:r w:rsidR="008C3BB7">
        <w:rPr>
          <w:rFonts w:ascii="Times New Roman" w:hAnsi="Times New Roman" w:cs="Times New Roman"/>
          <w:sz w:val="16"/>
          <w:szCs w:val="16"/>
        </w:rPr>
        <w:tab/>
      </w:r>
      <w:r w:rsidRPr="008C3BB7">
        <w:rPr>
          <w:rFonts w:ascii="Times New Roman" w:hAnsi="Times New Roman" w:cs="Times New Roman"/>
          <w:spacing w:val="-2"/>
          <w:sz w:val="16"/>
          <w:szCs w:val="16"/>
        </w:rPr>
        <w:t>(подп</w:t>
      </w:r>
      <w:r w:rsidR="00B969A0">
        <w:rPr>
          <w:rFonts w:ascii="Times New Roman" w:hAnsi="Times New Roman" w:cs="Times New Roman"/>
          <w:spacing w:val="-2"/>
          <w:sz w:val="16"/>
          <w:szCs w:val="16"/>
        </w:rPr>
        <w:t>и</w:t>
      </w:r>
      <w:r w:rsidRPr="008C3BB7">
        <w:rPr>
          <w:rFonts w:ascii="Times New Roman" w:hAnsi="Times New Roman" w:cs="Times New Roman"/>
          <w:spacing w:val="-2"/>
          <w:sz w:val="16"/>
          <w:szCs w:val="16"/>
        </w:rPr>
        <w:t>сь</w:t>
      </w:r>
      <w:r w:rsidRPr="00197EC1">
        <w:rPr>
          <w:rFonts w:ascii="Times New Roman" w:hAnsi="Times New Roman" w:cs="Times New Roman"/>
          <w:sz w:val="28"/>
          <w:szCs w:val="28"/>
        </w:rPr>
        <w:tab/>
      </w:r>
    </w:p>
    <w:p w14:paraId="705616E8" w14:textId="4B1F97FE" w:rsidR="00310E2C" w:rsidRDefault="00310E2C" w:rsidP="00310E2C">
      <w:pPr>
        <w:pStyle w:val="a7"/>
        <w:spacing w:before="5"/>
        <w:rPr>
          <w:sz w:val="22"/>
        </w:rPr>
      </w:pPr>
    </w:p>
    <w:p w14:paraId="1616D2AD" w14:textId="049D03CE" w:rsidR="008C3BB7" w:rsidRDefault="008C3BB7" w:rsidP="00310E2C">
      <w:pPr>
        <w:pStyle w:val="a7"/>
        <w:spacing w:before="5"/>
        <w:rPr>
          <w:sz w:val="22"/>
        </w:rPr>
      </w:pPr>
    </w:p>
    <w:p w14:paraId="16A797DB" w14:textId="367971DE" w:rsidR="008C3BB7" w:rsidRDefault="008C3BB7" w:rsidP="00310E2C">
      <w:pPr>
        <w:pStyle w:val="a7"/>
        <w:spacing w:before="5"/>
        <w:rPr>
          <w:sz w:val="22"/>
        </w:rPr>
      </w:pPr>
    </w:p>
    <w:p w14:paraId="6C122C29" w14:textId="10350AEC" w:rsidR="008C3BB7" w:rsidRDefault="008C3BB7" w:rsidP="00310E2C">
      <w:pPr>
        <w:pStyle w:val="a7"/>
        <w:spacing w:before="5"/>
        <w:rPr>
          <w:sz w:val="22"/>
        </w:rPr>
      </w:pPr>
    </w:p>
    <w:p w14:paraId="5DF0B41C" w14:textId="763A6EBC" w:rsidR="008C3BB7" w:rsidRDefault="008C3BB7" w:rsidP="00310E2C">
      <w:pPr>
        <w:pStyle w:val="a7"/>
        <w:spacing w:before="5"/>
        <w:rPr>
          <w:sz w:val="22"/>
        </w:rPr>
      </w:pPr>
    </w:p>
    <w:p w14:paraId="3AB716F6" w14:textId="1CF8AE2A" w:rsidR="008C3BB7" w:rsidRDefault="008C3BB7" w:rsidP="00310E2C">
      <w:pPr>
        <w:pStyle w:val="a7"/>
        <w:spacing w:before="5"/>
        <w:rPr>
          <w:sz w:val="22"/>
        </w:rPr>
      </w:pPr>
    </w:p>
    <w:p w14:paraId="0B3E5016" w14:textId="709312C3" w:rsidR="008C3BB7" w:rsidRDefault="008C3BB7" w:rsidP="00310E2C">
      <w:pPr>
        <w:pStyle w:val="a7"/>
        <w:spacing w:before="5"/>
        <w:rPr>
          <w:sz w:val="22"/>
        </w:rPr>
      </w:pPr>
    </w:p>
    <w:p w14:paraId="5543BA93" w14:textId="22597D6F" w:rsidR="008C3BB7" w:rsidRDefault="008C3BB7" w:rsidP="00310E2C">
      <w:pPr>
        <w:pStyle w:val="a7"/>
        <w:spacing w:before="5"/>
        <w:rPr>
          <w:sz w:val="22"/>
        </w:rPr>
      </w:pPr>
    </w:p>
    <w:p w14:paraId="5E2DD19B" w14:textId="1ECF0FB0" w:rsidR="008C3BB7" w:rsidRDefault="008C3BB7" w:rsidP="00310E2C">
      <w:pPr>
        <w:pStyle w:val="a7"/>
        <w:spacing w:before="5"/>
        <w:rPr>
          <w:sz w:val="22"/>
        </w:rPr>
      </w:pPr>
    </w:p>
    <w:p w14:paraId="08998764" w14:textId="04EBC081" w:rsidR="008C3BB7" w:rsidRDefault="008C3BB7" w:rsidP="00310E2C">
      <w:pPr>
        <w:pStyle w:val="a7"/>
        <w:spacing w:before="5"/>
        <w:rPr>
          <w:sz w:val="22"/>
        </w:rPr>
      </w:pPr>
    </w:p>
    <w:p w14:paraId="6344B8AD" w14:textId="5E6DBE4E" w:rsidR="008C3BB7" w:rsidRDefault="008C3BB7" w:rsidP="00310E2C">
      <w:pPr>
        <w:pStyle w:val="a7"/>
        <w:spacing w:before="5"/>
        <w:rPr>
          <w:sz w:val="22"/>
        </w:rPr>
      </w:pPr>
    </w:p>
    <w:p w14:paraId="332AA109" w14:textId="3CE39529" w:rsidR="008C3BB7" w:rsidRDefault="008C3BB7" w:rsidP="00310E2C">
      <w:pPr>
        <w:pStyle w:val="a7"/>
        <w:spacing w:before="5"/>
        <w:rPr>
          <w:sz w:val="22"/>
        </w:rPr>
      </w:pPr>
    </w:p>
    <w:p w14:paraId="01DE29A1" w14:textId="42EFAFE6" w:rsidR="00B969A0" w:rsidRDefault="00B969A0" w:rsidP="00310E2C">
      <w:pPr>
        <w:pStyle w:val="a7"/>
        <w:spacing w:before="5"/>
        <w:rPr>
          <w:sz w:val="22"/>
        </w:rPr>
      </w:pPr>
    </w:p>
    <w:p w14:paraId="003BDD0F" w14:textId="139C2C0B" w:rsidR="00B969A0" w:rsidRDefault="00B969A0" w:rsidP="00310E2C">
      <w:pPr>
        <w:pStyle w:val="a7"/>
        <w:spacing w:before="5"/>
        <w:rPr>
          <w:sz w:val="22"/>
        </w:rPr>
      </w:pPr>
    </w:p>
    <w:p w14:paraId="69526030" w14:textId="1840F081" w:rsidR="00B969A0" w:rsidRDefault="00B969A0" w:rsidP="00310E2C">
      <w:pPr>
        <w:pStyle w:val="a7"/>
        <w:spacing w:before="5"/>
        <w:rPr>
          <w:sz w:val="22"/>
        </w:rPr>
      </w:pPr>
    </w:p>
    <w:p w14:paraId="0E575377" w14:textId="4729C476" w:rsidR="00B969A0" w:rsidRDefault="00B969A0" w:rsidP="00310E2C">
      <w:pPr>
        <w:pStyle w:val="a7"/>
        <w:spacing w:before="5"/>
        <w:rPr>
          <w:sz w:val="22"/>
        </w:rPr>
      </w:pPr>
    </w:p>
    <w:p w14:paraId="2862C09B" w14:textId="6F83B6B3" w:rsidR="00B969A0" w:rsidRDefault="00B969A0" w:rsidP="00310E2C">
      <w:pPr>
        <w:pStyle w:val="a7"/>
        <w:spacing w:before="5"/>
        <w:rPr>
          <w:sz w:val="22"/>
        </w:rPr>
      </w:pPr>
    </w:p>
    <w:p w14:paraId="2B04DA4E" w14:textId="74379DC0" w:rsidR="00B969A0" w:rsidRDefault="00B969A0" w:rsidP="00310E2C">
      <w:pPr>
        <w:pStyle w:val="a7"/>
        <w:spacing w:before="5"/>
        <w:rPr>
          <w:sz w:val="22"/>
        </w:rPr>
      </w:pPr>
    </w:p>
    <w:p w14:paraId="14ABD087" w14:textId="1E6B9599" w:rsidR="00B969A0" w:rsidRDefault="00B969A0" w:rsidP="00310E2C">
      <w:pPr>
        <w:pStyle w:val="a7"/>
        <w:spacing w:before="5"/>
        <w:rPr>
          <w:sz w:val="22"/>
        </w:rPr>
      </w:pPr>
    </w:p>
    <w:p w14:paraId="2056DE28" w14:textId="3F957AA0" w:rsidR="00B969A0" w:rsidRDefault="00B969A0" w:rsidP="00310E2C">
      <w:pPr>
        <w:pStyle w:val="a7"/>
        <w:spacing w:before="5"/>
        <w:rPr>
          <w:sz w:val="22"/>
        </w:rPr>
      </w:pPr>
    </w:p>
    <w:p w14:paraId="648E1AA6" w14:textId="3AA139EE" w:rsidR="00B969A0" w:rsidRDefault="00B969A0" w:rsidP="00310E2C">
      <w:pPr>
        <w:pStyle w:val="a7"/>
        <w:spacing w:before="5"/>
        <w:rPr>
          <w:sz w:val="22"/>
        </w:rPr>
      </w:pPr>
    </w:p>
    <w:p w14:paraId="56384151" w14:textId="472EA2CE" w:rsidR="00B969A0" w:rsidRDefault="00B969A0" w:rsidP="00310E2C">
      <w:pPr>
        <w:pStyle w:val="a7"/>
        <w:spacing w:before="5"/>
        <w:rPr>
          <w:sz w:val="22"/>
        </w:rPr>
      </w:pPr>
    </w:p>
    <w:p w14:paraId="6328A5A1" w14:textId="296707CD" w:rsidR="00B969A0" w:rsidRDefault="00B969A0" w:rsidP="00310E2C">
      <w:pPr>
        <w:pStyle w:val="a7"/>
        <w:spacing w:before="5"/>
        <w:rPr>
          <w:sz w:val="22"/>
        </w:rPr>
      </w:pPr>
    </w:p>
    <w:p w14:paraId="70A3160A" w14:textId="3B918448" w:rsidR="00B969A0" w:rsidRDefault="00B969A0" w:rsidP="00310E2C">
      <w:pPr>
        <w:pStyle w:val="a7"/>
        <w:spacing w:before="5"/>
        <w:rPr>
          <w:sz w:val="22"/>
        </w:rPr>
      </w:pPr>
    </w:p>
    <w:p w14:paraId="588C815E" w14:textId="214BCA5E" w:rsidR="00B969A0" w:rsidRDefault="00B969A0" w:rsidP="00310E2C">
      <w:pPr>
        <w:pStyle w:val="a7"/>
        <w:spacing w:before="5"/>
        <w:rPr>
          <w:sz w:val="22"/>
        </w:rPr>
      </w:pPr>
    </w:p>
    <w:p w14:paraId="739F3C1B" w14:textId="3ED1CE58" w:rsidR="00B969A0" w:rsidRDefault="00B969A0" w:rsidP="00310E2C">
      <w:pPr>
        <w:pStyle w:val="a7"/>
        <w:spacing w:before="5"/>
        <w:rPr>
          <w:sz w:val="22"/>
        </w:rPr>
      </w:pPr>
    </w:p>
    <w:p w14:paraId="11E5ED99" w14:textId="3CD8C213" w:rsidR="00B969A0" w:rsidRDefault="00B969A0" w:rsidP="00310E2C">
      <w:pPr>
        <w:pStyle w:val="a7"/>
        <w:spacing w:before="5"/>
        <w:rPr>
          <w:sz w:val="22"/>
        </w:rPr>
      </w:pPr>
    </w:p>
    <w:p w14:paraId="629A3548" w14:textId="50FAF7F4" w:rsidR="00B969A0" w:rsidRDefault="00B969A0" w:rsidP="00310E2C">
      <w:pPr>
        <w:pStyle w:val="a7"/>
        <w:spacing w:before="5"/>
        <w:rPr>
          <w:sz w:val="22"/>
        </w:rPr>
      </w:pPr>
    </w:p>
    <w:p w14:paraId="47071B97" w14:textId="76BA426C" w:rsidR="00B969A0" w:rsidRDefault="00B969A0" w:rsidP="00310E2C">
      <w:pPr>
        <w:pStyle w:val="a7"/>
        <w:spacing w:before="5"/>
        <w:rPr>
          <w:sz w:val="22"/>
        </w:rPr>
      </w:pPr>
    </w:p>
    <w:p w14:paraId="62932FE1" w14:textId="43A0B450" w:rsidR="00B969A0" w:rsidRDefault="00B969A0" w:rsidP="00310E2C">
      <w:pPr>
        <w:pStyle w:val="a7"/>
        <w:spacing w:before="5"/>
        <w:rPr>
          <w:sz w:val="22"/>
        </w:rPr>
      </w:pPr>
    </w:p>
    <w:p w14:paraId="07323848" w14:textId="2CA5E61E" w:rsidR="00B969A0" w:rsidRDefault="00B969A0" w:rsidP="00310E2C">
      <w:pPr>
        <w:pStyle w:val="a7"/>
        <w:spacing w:before="5"/>
        <w:rPr>
          <w:sz w:val="22"/>
        </w:rPr>
      </w:pPr>
    </w:p>
    <w:p w14:paraId="7379DD12" w14:textId="2522E304" w:rsidR="00B969A0" w:rsidRDefault="00B969A0" w:rsidP="00310E2C">
      <w:pPr>
        <w:pStyle w:val="a7"/>
        <w:spacing w:before="5"/>
        <w:rPr>
          <w:sz w:val="22"/>
        </w:rPr>
      </w:pPr>
    </w:p>
    <w:p w14:paraId="07C12AF4" w14:textId="77777777" w:rsidR="00B969A0" w:rsidRDefault="00B969A0" w:rsidP="00310E2C">
      <w:pPr>
        <w:pStyle w:val="a7"/>
        <w:spacing w:before="5"/>
        <w:rPr>
          <w:sz w:val="22"/>
        </w:rPr>
        <w:sectPr w:rsidR="00B969A0" w:rsidSect="004C3822">
          <w:headerReference w:type="default" r:id="rId9"/>
          <w:pgSz w:w="11906" w:h="16838" w:code="9"/>
          <w:pgMar w:top="1134" w:right="851" w:bottom="851" w:left="1701" w:header="0" w:footer="0" w:gutter="0"/>
          <w:cols w:space="720"/>
          <w:docGrid w:linePitch="600" w:charSpace="40960"/>
        </w:sectPr>
      </w:pPr>
    </w:p>
    <w:p w14:paraId="7622449B" w14:textId="2FC50B50" w:rsidR="00B969A0" w:rsidRPr="00B969A0" w:rsidRDefault="00B969A0" w:rsidP="00B969A0">
      <w:pPr>
        <w:jc w:val="right"/>
        <w:rPr>
          <w:rFonts w:ascii="Times New Roman" w:hAnsi="Times New Roman" w:cs="Times New Roman"/>
          <w:sz w:val="28"/>
          <w:szCs w:val="28"/>
        </w:rPr>
      </w:pPr>
      <w:r w:rsidRPr="00B969A0">
        <w:rPr>
          <w:rFonts w:ascii="Times New Roman" w:hAnsi="Times New Roman" w:cs="Times New Roman"/>
          <w:spacing w:val="-10"/>
          <w:w w:val="80"/>
          <w:sz w:val="28"/>
          <w:szCs w:val="28"/>
        </w:rPr>
        <w:lastRenderedPageBreak/>
        <w:t>Приложение</w:t>
      </w:r>
      <w:r w:rsidRPr="00B969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spacing w:val="-10"/>
          <w:w w:val="80"/>
          <w:sz w:val="28"/>
          <w:szCs w:val="28"/>
        </w:rPr>
        <w:t>№</w:t>
      </w:r>
      <w:r w:rsidRPr="00B969A0">
        <w:rPr>
          <w:rFonts w:ascii="Times New Roman" w:hAnsi="Times New Roman" w:cs="Times New Roman"/>
          <w:spacing w:val="-11"/>
          <w:w w:val="80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spacing w:val="-10"/>
          <w:w w:val="80"/>
          <w:sz w:val="28"/>
          <w:szCs w:val="28"/>
        </w:rPr>
        <w:t>2</w:t>
      </w:r>
    </w:p>
    <w:p w14:paraId="1BAEE021" w14:textId="77777777" w:rsidR="00B969A0" w:rsidRPr="00B969A0" w:rsidRDefault="00B969A0" w:rsidP="00B969A0">
      <w:pPr>
        <w:jc w:val="right"/>
        <w:rPr>
          <w:rFonts w:ascii="Times New Roman" w:hAnsi="Times New Roman" w:cs="Times New Roman"/>
          <w:sz w:val="28"/>
          <w:szCs w:val="28"/>
        </w:rPr>
      </w:pPr>
      <w:r w:rsidRPr="00B969A0">
        <w:rPr>
          <w:rFonts w:ascii="Times New Roman" w:hAnsi="Times New Roman" w:cs="Times New Roman"/>
          <w:sz w:val="28"/>
          <w:szCs w:val="28"/>
        </w:rPr>
        <w:t>к</w:t>
      </w:r>
      <w:r w:rsidRPr="00B969A0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spacing w:val="-2"/>
          <w:sz w:val="28"/>
          <w:szCs w:val="28"/>
        </w:rPr>
        <w:t>Положению</w:t>
      </w:r>
    </w:p>
    <w:p w14:paraId="1ED9022B" w14:textId="77777777" w:rsidR="00B969A0" w:rsidRPr="00B969A0" w:rsidRDefault="00B969A0" w:rsidP="00B969A0">
      <w:pPr>
        <w:jc w:val="right"/>
        <w:rPr>
          <w:rFonts w:ascii="Times New Roman" w:hAnsi="Times New Roman" w:cs="Times New Roman"/>
          <w:sz w:val="28"/>
          <w:szCs w:val="28"/>
        </w:rPr>
      </w:pPr>
      <w:r w:rsidRPr="00B969A0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B969A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w w:val="90"/>
          <w:sz w:val="28"/>
          <w:szCs w:val="28"/>
        </w:rPr>
        <w:t>порядке</w:t>
      </w:r>
      <w:r w:rsidRPr="00B969A0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w w:val="90"/>
          <w:sz w:val="28"/>
          <w:szCs w:val="28"/>
        </w:rPr>
        <w:t>сообщения</w:t>
      </w:r>
      <w:r w:rsidRPr="00B969A0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spacing w:val="-2"/>
          <w:w w:val="90"/>
          <w:sz w:val="28"/>
          <w:szCs w:val="28"/>
        </w:rPr>
        <w:t>лицами,</w:t>
      </w:r>
    </w:p>
    <w:p w14:paraId="0634FD99" w14:textId="77777777" w:rsidR="00B969A0" w:rsidRPr="00B969A0" w:rsidRDefault="00B969A0" w:rsidP="00B969A0">
      <w:pPr>
        <w:jc w:val="right"/>
        <w:rPr>
          <w:rFonts w:ascii="Times New Roman" w:hAnsi="Times New Roman" w:cs="Times New Roman"/>
          <w:w w:val="95"/>
          <w:sz w:val="28"/>
          <w:szCs w:val="28"/>
        </w:rPr>
      </w:pPr>
      <w:r w:rsidRPr="00B969A0">
        <w:rPr>
          <w:rFonts w:ascii="Times New Roman" w:hAnsi="Times New Roman" w:cs="Times New Roman"/>
          <w:w w:val="95"/>
          <w:sz w:val="28"/>
          <w:szCs w:val="28"/>
        </w:rPr>
        <w:t>замещающими</w:t>
      </w:r>
      <w:r w:rsidRPr="00B969A0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w w:val="95"/>
          <w:sz w:val="28"/>
          <w:szCs w:val="28"/>
        </w:rPr>
        <w:t>муниципальные</w:t>
      </w:r>
      <w:r w:rsidRPr="00B969A0">
        <w:rPr>
          <w:rFonts w:ascii="Times New Roman" w:hAnsi="Times New Roman" w:cs="Times New Roman"/>
          <w:spacing w:val="-27"/>
          <w:w w:val="95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w w:val="95"/>
          <w:sz w:val="28"/>
          <w:szCs w:val="28"/>
        </w:rPr>
        <w:t xml:space="preserve">должности, </w:t>
      </w:r>
    </w:p>
    <w:p w14:paraId="39F17F1E" w14:textId="77777777" w:rsidR="00B969A0" w:rsidRPr="00B969A0" w:rsidRDefault="00B969A0" w:rsidP="00B969A0">
      <w:pPr>
        <w:jc w:val="right"/>
        <w:rPr>
          <w:rFonts w:ascii="Times New Roman" w:hAnsi="Times New Roman" w:cs="Times New Roman"/>
          <w:w w:val="90"/>
          <w:sz w:val="28"/>
          <w:szCs w:val="28"/>
        </w:rPr>
      </w:pPr>
      <w:r w:rsidRPr="00B969A0">
        <w:rPr>
          <w:rFonts w:ascii="Times New Roman" w:hAnsi="Times New Roman" w:cs="Times New Roman"/>
          <w:w w:val="90"/>
          <w:sz w:val="28"/>
          <w:szCs w:val="28"/>
        </w:rPr>
        <w:t>о возникновении</w:t>
      </w:r>
      <w:r w:rsidRPr="00B969A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w w:val="90"/>
          <w:sz w:val="28"/>
          <w:szCs w:val="28"/>
        </w:rPr>
        <w:t xml:space="preserve">личной заинтересованности </w:t>
      </w:r>
    </w:p>
    <w:p w14:paraId="00A68602" w14:textId="77777777" w:rsidR="00B969A0" w:rsidRPr="00B969A0" w:rsidRDefault="00B969A0" w:rsidP="00B969A0">
      <w:pPr>
        <w:jc w:val="right"/>
        <w:rPr>
          <w:rFonts w:ascii="Times New Roman" w:hAnsi="Times New Roman" w:cs="Times New Roman"/>
          <w:w w:val="90"/>
          <w:sz w:val="28"/>
          <w:szCs w:val="28"/>
        </w:rPr>
      </w:pPr>
      <w:r w:rsidRPr="00B969A0">
        <w:rPr>
          <w:rFonts w:ascii="Times New Roman" w:hAnsi="Times New Roman" w:cs="Times New Roman"/>
          <w:w w:val="90"/>
          <w:sz w:val="28"/>
          <w:szCs w:val="28"/>
        </w:rPr>
        <w:t>при исполнении должностных</w:t>
      </w:r>
      <w:r w:rsidRPr="00B969A0">
        <w:rPr>
          <w:rFonts w:ascii="Times New Roman" w:hAnsi="Times New Roman" w:cs="Times New Roman"/>
          <w:spacing w:val="-14"/>
          <w:w w:val="90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w w:val="90"/>
          <w:sz w:val="28"/>
          <w:szCs w:val="28"/>
        </w:rPr>
        <w:t>обязанностей</w:t>
      </w:r>
    </w:p>
    <w:p w14:paraId="0F6FA19E" w14:textId="77777777" w:rsidR="00B969A0" w:rsidRPr="00B969A0" w:rsidRDefault="00B969A0" w:rsidP="00B969A0">
      <w:pPr>
        <w:jc w:val="right"/>
        <w:rPr>
          <w:rFonts w:ascii="Times New Roman" w:hAnsi="Times New Roman" w:cs="Times New Roman"/>
          <w:sz w:val="28"/>
          <w:szCs w:val="28"/>
        </w:rPr>
      </w:pPr>
      <w:r w:rsidRPr="00B969A0">
        <w:rPr>
          <w:rFonts w:ascii="Times New Roman" w:hAnsi="Times New Roman" w:cs="Times New Roman"/>
          <w:w w:val="90"/>
          <w:sz w:val="28"/>
          <w:szCs w:val="28"/>
        </w:rPr>
        <w:t xml:space="preserve"> (осуществлении своих полномочий},</w:t>
      </w:r>
    </w:p>
    <w:p w14:paraId="4897E84A" w14:textId="77777777" w:rsidR="00B969A0" w:rsidRPr="00B969A0" w:rsidRDefault="00B969A0" w:rsidP="00B969A0">
      <w:pPr>
        <w:jc w:val="right"/>
        <w:rPr>
          <w:rFonts w:ascii="Times New Roman" w:hAnsi="Times New Roman" w:cs="Times New Roman"/>
          <w:sz w:val="28"/>
          <w:szCs w:val="28"/>
        </w:rPr>
      </w:pPr>
      <w:r w:rsidRPr="00B969A0">
        <w:rPr>
          <w:rFonts w:ascii="Times New Roman" w:hAnsi="Times New Roman" w:cs="Times New Roman"/>
          <w:w w:val="85"/>
          <w:sz w:val="28"/>
          <w:szCs w:val="28"/>
        </w:rPr>
        <w:t>которая</w:t>
      </w:r>
      <w:r w:rsidRPr="00B969A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w w:val="85"/>
          <w:sz w:val="28"/>
          <w:szCs w:val="28"/>
        </w:rPr>
        <w:t>приводит</w:t>
      </w:r>
      <w:r w:rsidRPr="00B969A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w w:val="85"/>
          <w:sz w:val="28"/>
          <w:szCs w:val="28"/>
        </w:rPr>
        <w:t>или может</w:t>
      </w:r>
      <w:r w:rsidRPr="00B969A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spacing w:val="-2"/>
          <w:w w:val="85"/>
          <w:sz w:val="28"/>
          <w:szCs w:val="28"/>
        </w:rPr>
        <w:t>привести</w:t>
      </w:r>
    </w:p>
    <w:p w14:paraId="06B74593" w14:textId="77777777" w:rsidR="00B969A0" w:rsidRPr="004D5D98" w:rsidRDefault="00B969A0" w:rsidP="00B969A0">
      <w:pPr>
        <w:jc w:val="right"/>
        <w:rPr>
          <w:rFonts w:ascii="Times New Roman" w:hAnsi="Times New Roman" w:cs="Times New Roman"/>
          <w:w w:val="90"/>
          <w:sz w:val="28"/>
          <w:szCs w:val="28"/>
        </w:rPr>
      </w:pPr>
      <w:r w:rsidRPr="00B969A0">
        <w:rPr>
          <w:rFonts w:ascii="Times New Roman" w:hAnsi="Times New Roman" w:cs="Times New Roman"/>
          <w:w w:val="90"/>
          <w:sz w:val="28"/>
          <w:szCs w:val="28"/>
        </w:rPr>
        <w:t>к конфликту интересов</w:t>
      </w:r>
      <w:r w:rsidRPr="004D5D98">
        <w:rPr>
          <w:rFonts w:ascii="Times New Roman" w:hAnsi="Times New Roman" w:cs="Times New Roman"/>
          <w:w w:val="90"/>
          <w:sz w:val="28"/>
          <w:szCs w:val="28"/>
        </w:rPr>
        <w:t xml:space="preserve">. </w:t>
      </w:r>
    </w:p>
    <w:p w14:paraId="07EFD8D6" w14:textId="77777777" w:rsidR="00310E2C" w:rsidRPr="00B969A0" w:rsidRDefault="00310E2C" w:rsidP="00310E2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75E3760" w14:textId="77777777" w:rsidR="00310E2C" w:rsidRPr="00B969A0" w:rsidRDefault="00310E2C" w:rsidP="00310E2C">
      <w:pPr>
        <w:pStyle w:val="a7"/>
        <w:spacing w:before="4"/>
        <w:rPr>
          <w:rFonts w:ascii="Times New Roman" w:hAnsi="Times New Roman" w:cs="Times New Roman"/>
          <w:sz w:val="28"/>
          <w:szCs w:val="28"/>
        </w:rPr>
      </w:pPr>
    </w:p>
    <w:p w14:paraId="147F291B" w14:textId="77777777" w:rsidR="00310E2C" w:rsidRPr="00B969A0" w:rsidRDefault="00310E2C" w:rsidP="00310E2C">
      <w:pPr>
        <w:ind w:left="450" w:right="425"/>
        <w:jc w:val="center"/>
        <w:rPr>
          <w:rFonts w:ascii="Times New Roman" w:hAnsi="Times New Roman" w:cs="Times New Roman"/>
          <w:sz w:val="28"/>
          <w:szCs w:val="28"/>
        </w:rPr>
      </w:pPr>
      <w:r w:rsidRPr="00B969A0">
        <w:rPr>
          <w:rFonts w:ascii="Times New Roman" w:hAnsi="Times New Roman" w:cs="Times New Roman"/>
          <w:w w:val="105"/>
          <w:sz w:val="28"/>
          <w:szCs w:val="28"/>
        </w:rPr>
        <w:t>ЖУРНАЛ</w:t>
      </w:r>
      <w:r w:rsidRPr="00B969A0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w w:val="105"/>
          <w:sz w:val="28"/>
          <w:szCs w:val="28"/>
        </w:rPr>
        <w:t>УЧЕТА</w:t>
      </w:r>
      <w:r w:rsidRPr="00B969A0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B969A0">
        <w:rPr>
          <w:rFonts w:ascii="Times New Roman" w:hAnsi="Times New Roman" w:cs="Times New Roman"/>
          <w:spacing w:val="-2"/>
          <w:w w:val="105"/>
          <w:sz w:val="28"/>
          <w:szCs w:val="28"/>
        </w:rPr>
        <w:t>УВЕДОМЛЕНИЙ</w:t>
      </w:r>
    </w:p>
    <w:p w14:paraId="6D58B25E" w14:textId="77777777" w:rsidR="00310E2C" w:rsidRPr="00B969A0" w:rsidRDefault="00310E2C" w:rsidP="00310E2C">
      <w:pPr>
        <w:pStyle w:val="a7"/>
        <w:spacing w:before="11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5021" w:type="dxa"/>
        <w:tblLayout w:type="fixed"/>
        <w:tblLook w:val="04A0" w:firstRow="1" w:lastRow="0" w:firstColumn="1" w:lastColumn="0" w:noHBand="0" w:noVBand="1"/>
      </w:tblPr>
      <w:tblGrid>
        <w:gridCol w:w="563"/>
        <w:gridCol w:w="1417"/>
        <w:gridCol w:w="1984"/>
        <w:gridCol w:w="1560"/>
        <w:gridCol w:w="1701"/>
        <w:gridCol w:w="2268"/>
        <w:gridCol w:w="2693"/>
        <w:gridCol w:w="2835"/>
      </w:tblGrid>
      <w:tr w:rsidR="00500DC0" w14:paraId="678EEA8A" w14:textId="77777777" w:rsidTr="00500DC0">
        <w:tc>
          <w:tcPr>
            <w:tcW w:w="563" w:type="dxa"/>
            <w:vMerge w:val="restart"/>
          </w:tcPr>
          <w:p w14:paraId="4DB1833A" w14:textId="1AC449D6" w:rsidR="00500DC0" w:rsidRPr="00B969A0" w:rsidRDefault="00500DC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969A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401" w:type="dxa"/>
            <w:gridSpan w:val="2"/>
          </w:tcPr>
          <w:p w14:paraId="6E8A6557" w14:textId="2C8F99BF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969A0">
              <w:rPr>
                <w:rFonts w:ascii="Times New Roman" w:hAnsi="Times New Roman" w:cs="Times New Roman"/>
                <w:sz w:val="24"/>
              </w:rPr>
              <w:t>Информация о поступившем уведомлении</w:t>
            </w:r>
          </w:p>
        </w:tc>
        <w:tc>
          <w:tcPr>
            <w:tcW w:w="1560" w:type="dxa"/>
            <w:vMerge w:val="restart"/>
          </w:tcPr>
          <w:p w14:paraId="4E5EB9FC" w14:textId="7014486B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969A0">
              <w:rPr>
                <w:rFonts w:ascii="Times New Roman" w:hAnsi="Times New Roman" w:cs="Times New Roman"/>
                <w:sz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</w:rPr>
              <w:t xml:space="preserve">лица </w:t>
            </w:r>
            <w:r w:rsidRPr="00B969A0">
              <w:rPr>
                <w:rFonts w:ascii="Times New Roman" w:hAnsi="Times New Roman" w:cs="Times New Roman"/>
                <w:sz w:val="24"/>
              </w:rPr>
              <w:t>подавшего уведомление</w:t>
            </w:r>
          </w:p>
        </w:tc>
        <w:tc>
          <w:tcPr>
            <w:tcW w:w="1701" w:type="dxa"/>
            <w:vMerge w:val="restart"/>
          </w:tcPr>
          <w:p w14:paraId="2311CA4C" w14:textId="79635780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969A0">
              <w:rPr>
                <w:rFonts w:ascii="Times New Roman" w:hAnsi="Times New Roman" w:cs="Times New Roman"/>
                <w:sz w:val="24"/>
              </w:rPr>
              <w:t>Должность подавшего уведомление</w:t>
            </w:r>
          </w:p>
        </w:tc>
        <w:tc>
          <w:tcPr>
            <w:tcW w:w="2268" w:type="dxa"/>
            <w:vMerge w:val="restart"/>
          </w:tcPr>
          <w:p w14:paraId="7C8A7F9A" w14:textId="20E2F623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00DC0">
              <w:rPr>
                <w:rFonts w:ascii="Times New Roman" w:hAnsi="Times New Roman" w:cs="Times New Roman"/>
                <w:sz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</w:rPr>
              <w:t xml:space="preserve"> лица </w:t>
            </w:r>
            <w:r w:rsidRPr="00500DC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принявшего</w:t>
            </w:r>
            <w:r w:rsidRPr="00500DC0">
              <w:rPr>
                <w:rFonts w:ascii="Times New Roman" w:hAnsi="Times New Roman" w:cs="Times New Roman"/>
                <w:sz w:val="24"/>
              </w:rPr>
              <w:t xml:space="preserve"> уведомление</w:t>
            </w:r>
          </w:p>
        </w:tc>
        <w:tc>
          <w:tcPr>
            <w:tcW w:w="2693" w:type="dxa"/>
            <w:vMerge w:val="restart"/>
          </w:tcPr>
          <w:p w14:paraId="684E2769" w14:textId="07EBDDBB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Краткое содержание уведомления</w:t>
            </w:r>
          </w:p>
        </w:tc>
        <w:tc>
          <w:tcPr>
            <w:tcW w:w="2835" w:type="dxa"/>
            <w:vMerge w:val="restart"/>
          </w:tcPr>
          <w:p w14:paraId="194AD9B6" w14:textId="5BD5119B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принятом решении, дата решения</w:t>
            </w:r>
          </w:p>
        </w:tc>
      </w:tr>
      <w:tr w:rsidR="00500DC0" w14:paraId="6975E2AE" w14:textId="77777777" w:rsidTr="00500DC0">
        <w:tc>
          <w:tcPr>
            <w:tcW w:w="563" w:type="dxa"/>
            <w:vMerge/>
          </w:tcPr>
          <w:p w14:paraId="70C89EA6" w14:textId="77777777" w:rsidR="00500DC0" w:rsidRPr="00B969A0" w:rsidRDefault="00500DC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B7B436F" w14:textId="4EC385F7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969A0">
              <w:rPr>
                <w:rFonts w:ascii="Times New Roman" w:hAnsi="Times New Roman" w:cs="Times New Roman"/>
                <w:sz w:val="24"/>
              </w:rPr>
              <w:t>Дата поступления</w:t>
            </w:r>
          </w:p>
        </w:tc>
        <w:tc>
          <w:tcPr>
            <w:tcW w:w="1984" w:type="dxa"/>
          </w:tcPr>
          <w:p w14:paraId="22D6E05A" w14:textId="4689B7B4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969A0">
              <w:rPr>
                <w:rFonts w:ascii="Times New Roman" w:hAnsi="Times New Roman" w:cs="Times New Roman"/>
                <w:sz w:val="24"/>
              </w:rPr>
              <w:t>№ регистрации</w:t>
            </w:r>
          </w:p>
        </w:tc>
        <w:tc>
          <w:tcPr>
            <w:tcW w:w="1560" w:type="dxa"/>
            <w:vMerge/>
          </w:tcPr>
          <w:p w14:paraId="2869AD2C" w14:textId="77777777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7925279B" w14:textId="77777777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14:paraId="216D4F1C" w14:textId="77777777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14:paraId="7980AAED" w14:textId="77777777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14:paraId="582A4A6B" w14:textId="77777777" w:rsidR="00500DC0" w:rsidRPr="00B969A0" w:rsidRDefault="00500DC0" w:rsidP="00500D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0DC0" w14:paraId="29C5901D" w14:textId="77777777" w:rsidTr="00500DC0">
        <w:tc>
          <w:tcPr>
            <w:tcW w:w="563" w:type="dxa"/>
          </w:tcPr>
          <w:p w14:paraId="6A86180E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3555D20A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38679443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78AFA4E1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5554414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33215BF4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21D16B52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7A0EEDCB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0DC0" w14:paraId="446BDA5E" w14:textId="77777777" w:rsidTr="00500DC0">
        <w:tc>
          <w:tcPr>
            <w:tcW w:w="563" w:type="dxa"/>
          </w:tcPr>
          <w:p w14:paraId="1B367CAF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1459F861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A9A5A8F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6E90F810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A896F07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5754B11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4FCD97C0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1D439305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0DC0" w14:paraId="3D8F6CE1" w14:textId="77777777" w:rsidTr="00500DC0">
        <w:tc>
          <w:tcPr>
            <w:tcW w:w="563" w:type="dxa"/>
          </w:tcPr>
          <w:p w14:paraId="78A520C9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1E7BAA6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1F0676A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5EBC4A1D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87416FE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8A31406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14:paraId="4343E67F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1EEE7872" w14:textId="77777777" w:rsidR="00B969A0" w:rsidRPr="00B969A0" w:rsidRDefault="00B969A0" w:rsidP="00310E2C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A9D26FF" w14:textId="77777777" w:rsidR="00310E2C" w:rsidRPr="00B969A0" w:rsidRDefault="00310E2C" w:rsidP="00310E2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9EDCAB3" w14:textId="77777777" w:rsidR="00310E2C" w:rsidRDefault="00310E2C" w:rsidP="00310E2C">
      <w:pPr>
        <w:pStyle w:val="a7"/>
        <w:rPr>
          <w:sz w:val="22"/>
        </w:rPr>
      </w:pPr>
    </w:p>
    <w:p w14:paraId="565E40C9" w14:textId="77777777" w:rsidR="00310E2C" w:rsidRDefault="00310E2C" w:rsidP="00B41EF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10E2C" w:rsidSect="00B969A0">
      <w:pgSz w:w="16838" w:h="11906" w:orient="landscape" w:code="9"/>
      <w:pgMar w:top="1701" w:right="1134" w:bottom="851" w:left="851" w:header="0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E584B" w14:textId="77777777" w:rsidR="00523DF9" w:rsidRDefault="00523DF9" w:rsidP="001E6293">
      <w:r>
        <w:separator/>
      </w:r>
    </w:p>
  </w:endnote>
  <w:endnote w:type="continuationSeparator" w:id="0">
    <w:p w14:paraId="4965FE63" w14:textId="77777777" w:rsidR="00523DF9" w:rsidRDefault="00523DF9" w:rsidP="001E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DFA5B" w14:textId="77777777" w:rsidR="00523DF9" w:rsidRDefault="00523DF9" w:rsidP="001E6293">
      <w:r>
        <w:separator/>
      </w:r>
    </w:p>
  </w:footnote>
  <w:footnote w:type="continuationSeparator" w:id="0">
    <w:p w14:paraId="6FA173B7" w14:textId="77777777" w:rsidR="00523DF9" w:rsidRDefault="00523DF9" w:rsidP="001E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F88BD" w14:textId="30E90E55" w:rsidR="00310E2C" w:rsidRDefault="00310E2C">
    <w:pPr>
      <w:pStyle w:val="a7"/>
      <w:spacing w:line="14" w:lineRule="auto"/>
    </w:pPr>
    <w:r>
      <w:rPr>
        <w:noProof/>
        <w:sz w:val="2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CCB962" wp14:editId="5A635CB9">
              <wp:simplePos x="0" y="0"/>
              <wp:positionH relativeFrom="page">
                <wp:posOffset>3850640</wp:posOffset>
              </wp:positionH>
              <wp:positionV relativeFrom="page">
                <wp:posOffset>318135</wp:posOffset>
              </wp:positionV>
              <wp:extent cx="156210" cy="160655"/>
              <wp:effectExtent l="2540" t="3810" r="3175" b="0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0BFB7" w14:textId="77777777" w:rsidR="00310E2C" w:rsidRDefault="00310E2C">
                          <w:pPr>
                            <w:spacing w:before="14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color w:val="878587"/>
                              <w:w w:val="99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color w:val="878587"/>
                              <w:w w:val="99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color w:val="878587"/>
                              <w:w w:val="99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color w:val="878587"/>
                              <w:w w:val="99"/>
                              <w:sz w:val="19"/>
                            </w:rPr>
                            <w:t>8</w:t>
                          </w:r>
                          <w:r>
                            <w:rPr>
                              <w:color w:val="878587"/>
                              <w:w w:val="99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CB962"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6" type="#_x0000_t202" style="position:absolute;margin-left:303.2pt;margin-top:25.05pt;width:12.3pt;height:1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" filled="f" stroked="f">
              <v:textbox inset="0,0,0,0">
                <w:txbxContent>
                  <w:p w14:paraId="40F0BFB7" w14:textId="77777777" w:rsidR="00310E2C" w:rsidRDefault="00310E2C">
                    <w:pPr>
                      <w:spacing w:before="14"/>
                      <w:ind w:left="60"/>
                      <w:rPr>
                        <w:sz w:val="19"/>
                      </w:rPr>
                    </w:pPr>
                    <w:r>
                      <w:rPr>
                        <w:color w:val="878587"/>
                        <w:w w:val="99"/>
                        <w:sz w:val="19"/>
                      </w:rPr>
                      <w:fldChar w:fldCharType="begin"/>
                    </w:r>
                    <w:r>
                      <w:rPr>
                        <w:color w:val="878587"/>
                        <w:w w:val="99"/>
                        <w:sz w:val="19"/>
                      </w:rPr>
                      <w:instrText xml:space="preserve"> PAGE </w:instrText>
                    </w:r>
                    <w:r>
                      <w:rPr>
                        <w:color w:val="878587"/>
                        <w:w w:val="99"/>
                        <w:sz w:val="19"/>
                      </w:rPr>
                      <w:fldChar w:fldCharType="separate"/>
                    </w:r>
                    <w:r>
                      <w:rPr>
                        <w:color w:val="878587"/>
                        <w:w w:val="99"/>
                        <w:sz w:val="19"/>
                      </w:rPr>
                      <w:t>8</w:t>
                    </w:r>
                    <w:r>
                      <w:rPr>
                        <w:color w:val="878587"/>
                        <w:w w:val="99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1AE2675"/>
    <w:multiLevelType w:val="multilevel"/>
    <w:tmpl w:val="8E720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80E33"/>
    <w:multiLevelType w:val="multilevel"/>
    <w:tmpl w:val="7E4C9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BF48A4"/>
    <w:multiLevelType w:val="multilevel"/>
    <w:tmpl w:val="FD369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D63718"/>
    <w:multiLevelType w:val="multilevel"/>
    <w:tmpl w:val="2020F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7918F9"/>
    <w:multiLevelType w:val="multilevel"/>
    <w:tmpl w:val="5508A0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B64C2C"/>
    <w:multiLevelType w:val="multilevel"/>
    <w:tmpl w:val="714CE1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5F962AC"/>
    <w:multiLevelType w:val="multilevel"/>
    <w:tmpl w:val="A0B49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AB74A7"/>
    <w:multiLevelType w:val="multilevel"/>
    <w:tmpl w:val="565C5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75623B5"/>
    <w:multiLevelType w:val="multilevel"/>
    <w:tmpl w:val="583A1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8BD6015"/>
    <w:multiLevelType w:val="multilevel"/>
    <w:tmpl w:val="B2C60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560968"/>
    <w:multiLevelType w:val="multilevel"/>
    <w:tmpl w:val="313A0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C3B590C"/>
    <w:multiLevelType w:val="multilevel"/>
    <w:tmpl w:val="0B38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D716A4D"/>
    <w:multiLevelType w:val="multilevel"/>
    <w:tmpl w:val="18967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D7A3BA8"/>
    <w:multiLevelType w:val="multilevel"/>
    <w:tmpl w:val="61402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FC245B9"/>
    <w:multiLevelType w:val="multilevel"/>
    <w:tmpl w:val="453A4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0925625"/>
    <w:multiLevelType w:val="multilevel"/>
    <w:tmpl w:val="978A0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0FB114A"/>
    <w:multiLevelType w:val="multilevel"/>
    <w:tmpl w:val="7744F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3542B06"/>
    <w:multiLevelType w:val="multilevel"/>
    <w:tmpl w:val="F83A5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37A5B11"/>
    <w:multiLevelType w:val="multilevel"/>
    <w:tmpl w:val="9956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A649C5"/>
    <w:multiLevelType w:val="multilevel"/>
    <w:tmpl w:val="D9FAC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E77910"/>
    <w:multiLevelType w:val="multilevel"/>
    <w:tmpl w:val="88968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D546801"/>
    <w:multiLevelType w:val="multilevel"/>
    <w:tmpl w:val="4D867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D980FD2"/>
    <w:multiLevelType w:val="multilevel"/>
    <w:tmpl w:val="60BA4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00234FB"/>
    <w:multiLevelType w:val="multilevel"/>
    <w:tmpl w:val="0A84C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0384DEB"/>
    <w:multiLevelType w:val="multilevel"/>
    <w:tmpl w:val="89760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557370A"/>
    <w:multiLevelType w:val="multilevel"/>
    <w:tmpl w:val="9AB83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6CA4068"/>
    <w:multiLevelType w:val="multilevel"/>
    <w:tmpl w:val="85048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7B62469"/>
    <w:multiLevelType w:val="multilevel"/>
    <w:tmpl w:val="6204B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9391B0C"/>
    <w:multiLevelType w:val="multilevel"/>
    <w:tmpl w:val="52981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9804A47"/>
    <w:multiLevelType w:val="multilevel"/>
    <w:tmpl w:val="B980F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ABB7FEE"/>
    <w:multiLevelType w:val="multilevel"/>
    <w:tmpl w:val="8E7E1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AFF3DC6"/>
    <w:multiLevelType w:val="multilevel"/>
    <w:tmpl w:val="33D03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CA60B8C"/>
    <w:multiLevelType w:val="multilevel"/>
    <w:tmpl w:val="18FCF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D8C16D7"/>
    <w:multiLevelType w:val="multilevel"/>
    <w:tmpl w:val="4956E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5CC16F2"/>
    <w:multiLevelType w:val="hybridMultilevel"/>
    <w:tmpl w:val="DCCE6770"/>
    <w:lvl w:ilvl="0" w:tplc="C6EA751E">
      <w:start w:val="1"/>
      <w:numFmt w:val="decimal"/>
      <w:lvlText w:val="%1."/>
      <w:lvlJc w:val="left"/>
      <w:pPr>
        <w:ind w:left="445" w:hanging="303"/>
        <w:jc w:val="right"/>
      </w:pPr>
      <w:rPr>
        <w:rFonts w:hint="default"/>
        <w:w w:val="102"/>
      </w:rPr>
    </w:lvl>
    <w:lvl w:ilvl="1" w:tplc="740A3A98">
      <w:numFmt w:val="bullet"/>
      <w:lvlText w:val="•"/>
      <w:lvlJc w:val="left"/>
      <w:pPr>
        <w:ind w:left="1094" w:hanging="303"/>
      </w:pPr>
      <w:rPr>
        <w:rFonts w:hint="default"/>
      </w:rPr>
    </w:lvl>
    <w:lvl w:ilvl="2" w:tplc="39E8E078">
      <w:numFmt w:val="bullet"/>
      <w:lvlText w:val="•"/>
      <w:lvlJc w:val="left"/>
      <w:pPr>
        <w:ind w:left="2008" w:hanging="303"/>
      </w:pPr>
      <w:rPr>
        <w:rFonts w:hint="default"/>
      </w:rPr>
    </w:lvl>
    <w:lvl w:ilvl="3" w:tplc="E6B2024E">
      <w:numFmt w:val="bullet"/>
      <w:lvlText w:val="•"/>
      <w:lvlJc w:val="left"/>
      <w:pPr>
        <w:ind w:left="2922" w:hanging="303"/>
      </w:pPr>
      <w:rPr>
        <w:rFonts w:hint="default"/>
      </w:rPr>
    </w:lvl>
    <w:lvl w:ilvl="4" w:tplc="B464D770">
      <w:numFmt w:val="bullet"/>
      <w:lvlText w:val="•"/>
      <w:lvlJc w:val="left"/>
      <w:pPr>
        <w:ind w:left="3836" w:hanging="303"/>
      </w:pPr>
      <w:rPr>
        <w:rFonts w:hint="default"/>
      </w:rPr>
    </w:lvl>
    <w:lvl w:ilvl="5" w:tplc="9CD89338">
      <w:numFmt w:val="bullet"/>
      <w:lvlText w:val="•"/>
      <w:lvlJc w:val="left"/>
      <w:pPr>
        <w:ind w:left="4750" w:hanging="303"/>
      </w:pPr>
      <w:rPr>
        <w:rFonts w:hint="default"/>
      </w:rPr>
    </w:lvl>
    <w:lvl w:ilvl="6" w:tplc="78E69BAA">
      <w:numFmt w:val="bullet"/>
      <w:lvlText w:val="•"/>
      <w:lvlJc w:val="left"/>
      <w:pPr>
        <w:ind w:left="5664" w:hanging="303"/>
      </w:pPr>
      <w:rPr>
        <w:rFonts w:hint="default"/>
      </w:rPr>
    </w:lvl>
    <w:lvl w:ilvl="7" w:tplc="653E8442">
      <w:numFmt w:val="bullet"/>
      <w:lvlText w:val="•"/>
      <w:lvlJc w:val="left"/>
      <w:pPr>
        <w:ind w:left="6578" w:hanging="303"/>
      </w:pPr>
      <w:rPr>
        <w:rFonts w:hint="default"/>
      </w:rPr>
    </w:lvl>
    <w:lvl w:ilvl="8" w:tplc="7E1A40B2">
      <w:numFmt w:val="bullet"/>
      <w:lvlText w:val="•"/>
      <w:lvlJc w:val="left"/>
      <w:pPr>
        <w:ind w:left="7492" w:hanging="303"/>
      </w:pPr>
      <w:rPr>
        <w:rFonts w:hint="default"/>
      </w:rPr>
    </w:lvl>
  </w:abstractNum>
  <w:abstractNum w:abstractNumId="36" w15:restartNumberingAfterBreak="0">
    <w:nsid w:val="37D11E1A"/>
    <w:multiLevelType w:val="multilevel"/>
    <w:tmpl w:val="CB2E56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0CD3C3D"/>
    <w:multiLevelType w:val="multilevel"/>
    <w:tmpl w:val="3F9A5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336299C"/>
    <w:multiLevelType w:val="multilevel"/>
    <w:tmpl w:val="4FF24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3EA1A53"/>
    <w:multiLevelType w:val="multilevel"/>
    <w:tmpl w:val="24F41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6C53192"/>
    <w:multiLevelType w:val="multilevel"/>
    <w:tmpl w:val="CCAC8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707133B"/>
    <w:multiLevelType w:val="multilevel"/>
    <w:tmpl w:val="6D18B3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9772DFE"/>
    <w:multiLevelType w:val="multilevel"/>
    <w:tmpl w:val="1110D3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CA12D6"/>
    <w:multiLevelType w:val="multilevel"/>
    <w:tmpl w:val="C3067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A8B0560"/>
    <w:multiLevelType w:val="multilevel"/>
    <w:tmpl w:val="3E12C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ABE2565"/>
    <w:multiLevelType w:val="multilevel"/>
    <w:tmpl w:val="39C6E3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AE74ACC"/>
    <w:multiLevelType w:val="multilevel"/>
    <w:tmpl w:val="5DE0F8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C9E054F"/>
    <w:multiLevelType w:val="hybridMultilevel"/>
    <w:tmpl w:val="AC5A9B70"/>
    <w:lvl w:ilvl="0" w:tplc="A77A9528">
      <w:start w:val="1"/>
      <w:numFmt w:val="decimal"/>
      <w:lvlText w:val="%1)"/>
      <w:lvlJc w:val="left"/>
      <w:pPr>
        <w:ind w:left="145" w:hanging="504"/>
      </w:pPr>
      <w:rPr>
        <w:rFonts w:hint="default"/>
        <w:w w:val="108"/>
      </w:rPr>
    </w:lvl>
    <w:lvl w:ilvl="1" w:tplc="99C21F2A">
      <w:numFmt w:val="bullet"/>
      <w:lvlText w:val="•"/>
      <w:lvlJc w:val="left"/>
      <w:pPr>
        <w:ind w:left="1052" w:hanging="504"/>
      </w:pPr>
      <w:rPr>
        <w:rFonts w:hint="default"/>
      </w:rPr>
    </w:lvl>
    <w:lvl w:ilvl="2" w:tplc="DDEC411C">
      <w:numFmt w:val="bullet"/>
      <w:lvlText w:val="•"/>
      <w:lvlJc w:val="left"/>
      <w:pPr>
        <w:ind w:left="1964" w:hanging="504"/>
      </w:pPr>
      <w:rPr>
        <w:rFonts w:hint="default"/>
      </w:rPr>
    </w:lvl>
    <w:lvl w:ilvl="3" w:tplc="2D96211A">
      <w:numFmt w:val="bullet"/>
      <w:lvlText w:val="•"/>
      <w:lvlJc w:val="left"/>
      <w:pPr>
        <w:ind w:left="2876" w:hanging="504"/>
      </w:pPr>
      <w:rPr>
        <w:rFonts w:hint="default"/>
      </w:rPr>
    </w:lvl>
    <w:lvl w:ilvl="4" w:tplc="27C056DE">
      <w:numFmt w:val="bullet"/>
      <w:lvlText w:val="•"/>
      <w:lvlJc w:val="left"/>
      <w:pPr>
        <w:ind w:left="3788" w:hanging="504"/>
      </w:pPr>
      <w:rPr>
        <w:rFonts w:hint="default"/>
      </w:rPr>
    </w:lvl>
    <w:lvl w:ilvl="5" w:tplc="F1F6EBEC">
      <w:numFmt w:val="bullet"/>
      <w:lvlText w:val="•"/>
      <w:lvlJc w:val="left"/>
      <w:pPr>
        <w:ind w:left="4700" w:hanging="504"/>
      </w:pPr>
      <w:rPr>
        <w:rFonts w:hint="default"/>
      </w:rPr>
    </w:lvl>
    <w:lvl w:ilvl="6" w:tplc="4F062F46">
      <w:numFmt w:val="bullet"/>
      <w:lvlText w:val="•"/>
      <w:lvlJc w:val="left"/>
      <w:pPr>
        <w:ind w:left="5612" w:hanging="504"/>
      </w:pPr>
      <w:rPr>
        <w:rFonts w:hint="default"/>
      </w:rPr>
    </w:lvl>
    <w:lvl w:ilvl="7" w:tplc="D690D11E">
      <w:numFmt w:val="bullet"/>
      <w:lvlText w:val="•"/>
      <w:lvlJc w:val="left"/>
      <w:pPr>
        <w:ind w:left="6524" w:hanging="504"/>
      </w:pPr>
      <w:rPr>
        <w:rFonts w:hint="default"/>
      </w:rPr>
    </w:lvl>
    <w:lvl w:ilvl="8" w:tplc="E3F61204">
      <w:numFmt w:val="bullet"/>
      <w:lvlText w:val="•"/>
      <w:lvlJc w:val="left"/>
      <w:pPr>
        <w:ind w:left="7436" w:hanging="504"/>
      </w:pPr>
      <w:rPr>
        <w:rFonts w:hint="default"/>
      </w:rPr>
    </w:lvl>
  </w:abstractNum>
  <w:abstractNum w:abstractNumId="48" w15:restartNumberingAfterBreak="0">
    <w:nsid w:val="4D992819"/>
    <w:multiLevelType w:val="multilevel"/>
    <w:tmpl w:val="F2147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EB4218E"/>
    <w:multiLevelType w:val="multilevel"/>
    <w:tmpl w:val="ACDC1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EDE71C5"/>
    <w:multiLevelType w:val="multilevel"/>
    <w:tmpl w:val="FDE4C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0AC2C70"/>
    <w:multiLevelType w:val="multilevel"/>
    <w:tmpl w:val="2BC81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195108B"/>
    <w:multiLevelType w:val="multilevel"/>
    <w:tmpl w:val="FA5C2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379019B"/>
    <w:multiLevelType w:val="multilevel"/>
    <w:tmpl w:val="A25E9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43B10EF"/>
    <w:multiLevelType w:val="multilevel"/>
    <w:tmpl w:val="35EC1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7D269C6"/>
    <w:multiLevelType w:val="multilevel"/>
    <w:tmpl w:val="B8C4E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870767A"/>
    <w:multiLevelType w:val="multilevel"/>
    <w:tmpl w:val="077EC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A330E09"/>
    <w:multiLevelType w:val="multilevel"/>
    <w:tmpl w:val="3606E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C416087"/>
    <w:multiLevelType w:val="multilevel"/>
    <w:tmpl w:val="C14AA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DC06025"/>
    <w:multiLevelType w:val="multilevel"/>
    <w:tmpl w:val="6AAA8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E5D6ED6"/>
    <w:multiLevelType w:val="multilevel"/>
    <w:tmpl w:val="B464D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19F68C8"/>
    <w:multiLevelType w:val="multilevel"/>
    <w:tmpl w:val="1960C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FE2B7D"/>
    <w:multiLevelType w:val="multilevel"/>
    <w:tmpl w:val="AF2A6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9302F35"/>
    <w:multiLevelType w:val="multilevel"/>
    <w:tmpl w:val="3F02C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B4A475F"/>
    <w:multiLevelType w:val="multilevel"/>
    <w:tmpl w:val="45EE1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B614207"/>
    <w:multiLevelType w:val="multilevel"/>
    <w:tmpl w:val="B4DC1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D78639B"/>
    <w:multiLevelType w:val="multilevel"/>
    <w:tmpl w:val="7D20CA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D86015D"/>
    <w:multiLevelType w:val="multilevel"/>
    <w:tmpl w:val="B1385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E336E7F"/>
    <w:multiLevelType w:val="multilevel"/>
    <w:tmpl w:val="0680B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EED5175"/>
    <w:multiLevelType w:val="multilevel"/>
    <w:tmpl w:val="EF008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F002412"/>
    <w:multiLevelType w:val="multilevel"/>
    <w:tmpl w:val="76589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35542C6"/>
    <w:multiLevelType w:val="multilevel"/>
    <w:tmpl w:val="2466B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3555288"/>
    <w:multiLevelType w:val="hybridMultilevel"/>
    <w:tmpl w:val="E3D04C84"/>
    <w:lvl w:ilvl="0" w:tplc="C13CB64E">
      <w:start w:val="1"/>
      <w:numFmt w:val="decimal"/>
      <w:lvlText w:val="%1)"/>
      <w:lvlJc w:val="left"/>
      <w:pPr>
        <w:ind w:left="116" w:hanging="490"/>
      </w:pPr>
      <w:rPr>
        <w:rFonts w:hint="default"/>
        <w:w w:val="101"/>
      </w:rPr>
    </w:lvl>
    <w:lvl w:ilvl="1" w:tplc="4E7A0686">
      <w:numFmt w:val="bullet"/>
      <w:lvlText w:val="•"/>
      <w:lvlJc w:val="left"/>
      <w:pPr>
        <w:ind w:left="1034" w:hanging="490"/>
      </w:pPr>
      <w:rPr>
        <w:rFonts w:hint="default"/>
      </w:rPr>
    </w:lvl>
    <w:lvl w:ilvl="2" w:tplc="9D762F8A">
      <w:numFmt w:val="bullet"/>
      <w:lvlText w:val="•"/>
      <w:lvlJc w:val="left"/>
      <w:pPr>
        <w:ind w:left="1948" w:hanging="490"/>
      </w:pPr>
      <w:rPr>
        <w:rFonts w:hint="default"/>
      </w:rPr>
    </w:lvl>
    <w:lvl w:ilvl="3" w:tplc="247AE188">
      <w:numFmt w:val="bullet"/>
      <w:lvlText w:val="•"/>
      <w:lvlJc w:val="left"/>
      <w:pPr>
        <w:ind w:left="2862" w:hanging="490"/>
      </w:pPr>
      <w:rPr>
        <w:rFonts w:hint="default"/>
      </w:rPr>
    </w:lvl>
    <w:lvl w:ilvl="4" w:tplc="9EDE2E58">
      <w:numFmt w:val="bullet"/>
      <w:lvlText w:val="•"/>
      <w:lvlJc w:val="left"/>
      <w:pPr>
        <w:ind w:left="3776" w:hanging="490"/>
      </w:pPr>
      <w:rPr>
        <w:rFonts w:hint="default"/>
      </w:rPr>
    </w:lvl>
    <w:lvl w:ilvl="5" w:tplc="667074B0">
      <w:numFmt w:val="bullet"/>
      <w:lvlText w:val="•"/>
      <w:lvlJc w:val="left"/>
      <w:pPr>
        <w:ind w:left="4690" w:hanging="490"/>
      </w:pPr>
      <w:rPr>
        <w:rFonts w:hint="default"/>
      </w:rPr>
    </w:lvl>
    <w:lvl w:ilvl="6" w:tplc="125A58C2">
      <w:numFmt w:val="bullet"/>
      <w:lvlText w:val="•"/>
      <w:lvlJc w:val="left"/>
      <w:pPr>
        <w:ind w:left="5604" w:hanging="490"/>
      </w:pPr>
      <w:rPr>
        <w:rFonts w:hint="default"/>
      </w:rPr>
    </w:lvl>
    <w:lvl w:ilvl="7" w:tplc="76E0CFFC">
      <w:numFmt w:val="bullet"/>
      <w:lvlText w:val="•"/>
      <w:lvlJc w:val="left"/>
      <w:pPr>
        <w:ind w:left="6518" w:hanging="490"/>
      </w:pPr>
      <w:rPr>
        <w:rFonts w:hint="default"/>
      </w:rPr>
    </w:lvl>
    <w:lvl w:ilvl="8" w:tplc="821E2C58">
      <w:numFmt w:val="bullet"/>
      <w:lvlText w:val="•"/>
      <w:lvlJc w:val="left"/>
      <w:pPr>
        <w:ind w:left="7432" w:hanging="490"/>
      </w:pPr>
      <w:rPr>
        <w:rFonts w:hint="default"/>
      </w:rPr>
    </w:lvl>
  </w:abstractNum>
  <w:abstractNum w:abstractNumId="73" w15:restartNumberingAfterBreak="0">
    <w:nsid w:val="75C72750"/>
    <w:multiLevelType w:val="multilevel"/>
    <w:tmpl w:val="FD485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7414CE6"/>
    <w:multiLevelType w:val="multilevel"/>
    <w:tmpl w:val="8618E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8EE168B"/>
    <w:multiLevelType w:val="multilevel"/>
    <w:tmpl w:val="17406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8FD533E"/>
    <w:multiLevelType w:val="multilevel"/>
    <w:tmpl w:val="A0C06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9E5149C"/>
    <w:multiLevelType w:val="multilevel"/>
    <w:tmpl w:val="DB669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A560981"/>
    <w:multiLevelType w:val="multilevel"/>
    <w:tmpl w:val="A90EE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B0A7D74"/>
    <w:multiLevelType w:val="multilevel"/>
    <w:tmpl w:val="B96CE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B607177"/>
    <w:multiLevelType w:val="multilevel"/>
    <w:tmpl w:val="833C1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C094312"/>
    <w:multiLevelType w:val="multilevel"/>
    <w:tmpl w:val="4F086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CC73345"/>
    <w:multiLevelType w:val="multilevel"/>
    <w:tmpl w:val="CAB4E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E91426E"/>
    <w:multiLevelType w:val="multilevel"/>
    <w:tmpl w:val="FE76B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9"/>
  </w:num>
  <w:num w:numId="3">
    <w:abstractNumId w:val="48"/>
  </w:num>
  <w:num w:numId="4">
    <w:abstractNumId w:val="42"/>
  </w:num>
  <w:num w:numId="5">
    <w:abstractNumId w:val="3"/>
  </w:num>
  <w:num w:numId="6">
    <w:abstractNumId w:val="77"/>
  </w:num>
  <w:num w:numId="7">
    <w:abstractNumId w:val="2"/>
  </w:num>
  <w:num w:numId="8">
    <w:abstractNumId w:val="18"/>
  </w:num>
  <w:num w:numId="9">
    <w:abstractNumId w:val="39"/>
  </w:num>
  <w:num w:numId="10">
    <w:abstractNumId w:val="45"/>
  </w:num>
  <w:num w:numId="11">
    <w:abstractNumId w:val="37"/>
  </w:num>
  <w:num w:numId="12">
    <w:abstractNumId w:val="55"/>
  </w:num>
  <w:num w:numId="13">
    <w:abstractNumId w:val="29"/>
  </w:num>
  <w:num w:numId="14">
    <w:abstractNumId w:val="14"/>
  </w:num>
  <w:num w:numId="15">
    <w:abstractNumId w:val="83"/>
  </w:num>
  <w:num w:numId="16">
    <w:abstractNumId w:val="46"/>
  </w:num>
  <w:num w:numId="17">
    <w:abstractNumId w:val="59"/>
  </w:num>
  <w:num w:numId="18">
    <w:abstractNumId w:val="76"/>
  </w:num>
  <w:num w:numId="19">
    <w:abstractNumId w:val="20"/>
  </w:num>
  <w:num w:numId="20">
    <w:abstractNumId w:val="28"/>
  </w:num>
  <w:num w:numId="21">
    <w:abstractNumId w:val="66"/>
  </w:num>
  <w:num w:numId="22">
    <w:abstractNumId w:val="23"/>
  </w:num>
  <w:num w:numId="23">
    <w:abstractNumId w:val="16"/>
  </w:num>
  <w:num w:numId="24">
    <w:abstractNumId w:val="49"/>
  </w:num>
  <w:num w:numId="25">
    <w:abstractNumId w:val="7"/>
  </w:num>
  <w:num w:numId="26">
    <w:abstractNumId w:val="33"/>
  </w:num>
  <w:num w:numId="27">
    <w:abstractNumId w:val="21"/>
  </w:num>
  <w:num w:numId="28">
    <w:abstractNumId w:val="5"/>
  </w:num>
  <w:num w:numId="29">
    <w:abstractNumId w:val="32"/>
  </w:num>
  <w:num w:numId="30">
    <w:abstractNumId w:val="31"/>
  </w:num>
  <w:num w:numId="31">
    <w:abstractNumId w:val="69"/>
  </w:num>
  <w:num w:numId="32">
    <w:abstractNumId w:val="34"/>
  </w:num>
  <w:num w:numId="33">
    <w:abstractNumId w:val="38"/>
  </w:num>
  <w:num w:numId="34">
    <w:abstractNumId w:val="67"/>
  </w:num>
  <w:num w:numId="35">
    <w:abstractNumId w:val="62"/>
  </w:num>
  <w:num w:numId="36">
    <w:abstractNumId w:val="50"/>
  </w:num>
  <w:num w:numId="37">
    <w:abstractNumId w:val="9"/>
  </w:num>
  <w:num w:numId="38">
    <w:abstractNumId w:val="61"/>
  </w:num>
  <w:num w:numId="39">
    <w:abstractNumId w:val="73"/>
  </w:num>
  <w:num w:numId="40">
    <w:abstractNumId w:val="36"/>
  </w:num>
  <w:num w:numId="41">
    <w:abstractNumId w:val="80"/>
  </w:num>
  <w:num w:numId="42">
    <w:abstractNumId w:val="81"/>
  </w:num>
  <w:num w:numId="43">
    <w:abstractNumId w:val="58"/>
  </w:num>
  <w:num w:numId="44">
    <w:abstractNumId w:val="82"/>
  </w:num>
  <w:num w:numId="45">
    <w:abstractNumId w:val="68"/>
  </w:num>
  <w:num w:numId="46">
    <w:abstractNumId w:val="79"/>
  </w:num>
  <w:num w:numId="47">
    <w:abstractNumId w:val="25"/>
  </w:num>
  <w:num w:numId="48">
    <w:abstractNumId w:val="74"/>
  </w:num>
  <w:num w:numId="49">
    <w:abstractNumId w:val="54"/>
  </w:num>
  <w:num w:numId="50">
    <w:abstractNumId w:val="44"/>
  </w:num>
  <w:num w:numId="51">
    <w:abstractNumId w:val="40"/>
  </w:num>
  <w:num w:numId="52">
    <w:abstractNumId w:val="52"/>
  </w:num>
  <w:num w:numId="53">
    <w:abstractNumId w:val="60"/>
  </w:num>
  <w:num w:numId="54">
    <w:abstractNumId w:val="57"/>
  </w:num>
  <w:num w:numId="55">
    <w:abstractNumId w:val="15"/>
  </w:num>
  <w:num w:numId="56">
    <w:abstractNumId w:val="10"/>
  </w:num>
  <w:num w:numId="57">
    <w:abstractNumId w:val="8"/>
  </w:num>
  <w:num w:numId="58">
    <w:abstractNumId w:val="4"/>
  </w:num>
  <w:num w:numId="59">
    <w:abstractNumId w:val="63"/>
  </w:num>
  <w:num w:numId="60">
    <w:abstractNumId w:val="64"/>
  </w:num>
  <w:num w:numId="61">
    <w:abstractNumId w:val="26"/>
  </w:num>
  <w:num w:numId="62">
    <w:abstractNumId w:val="22"/>
  </w:num>
  <w:num w:numId="63">
    <w:abstractNumId w:val="75"/>
  </w:num>
  <w:num w:numId="64">
    <w:abstractNumId w:val="27"/>
  </w:num>
  <w:num w:numId="65">
    <w:abstractNumId w:val="78"/>
  </w:num>
  <w:num w:numId="66">
    <w:abstractNumId w:val="13"/>
  </w:num>
  <w:num w:numId="67">
    <w:abstractNumId w:val="6"/>
  </w:num>
  <w:num w:numId="68">
    <w:abstractNumId w:val="51"/>
  </w:num>
  <w:num w:numId="69">
    <w:abstractNumId w:val="11"/>
  </w:num>
  <w:num w:numId="70">
    <w:abstractNumId w:val="24"/>
  </w:num>
  <w:num w:numId="71">
    <w:abstractNumId w:val="56"/>
  </w:num>
  <w:num w:numId="72">
    <w:abstractNumId w:val="12"/>
  </w:num>
  <w:num w:numId="73">
    <w:abstractNumId w:val="65"/>
  </w:num>
  <w:num w:numId="74">
    <w:abstractNumId w:val="1"/>
  </w:num>
  <w:num w:numId="75">
    <w:abstractNumId w:val="53"/>
  </w:num>
  <w:num w:numId="76">
    <w:abstractNumId w:val="71"/>
  </w:num>
  <w:num w:numId="77">
    <w:abstractNumId w:val="70"/>
  </w:num>
  <w:num w:numId="78">
    <w:abstractNumId w:val="43"/>
  </w:num>
  <w:num w:numId="79">
    <w:abstractNumId w:val="17"/>
  </w:num>
  <w:num w:numId="80">
    <w:abstractNumId w:val="41"/>
  </w:num>
  <w:num w:numId="81">
    <w:abstractNumId w:val="72"/>
  </w:num>
  <w:num w:numId="82">
    <w:abstractNumId w:val="47"/>
  </w:num>
  <w:num w:numId="83">
    <w:abstractNumId w:val="3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4F"/>
    <w:rsid w:val="00004211"/>
    <w:rsid w:val="00011BBE"/>
    <w:rsid w:val="00020784"/>
    <w:rsid w:val="000310A5"/>
    <w:rsid w:val="000311D0"/>
    <w:rsid w:val="00044E92"/>
    <w:rsid w:val="00054015"/>
    <w:rsid w:val="00056EBB"/>
    <w:rsid w:val="000710C2"/>
    <w:rsid w:val="0008473E"/>
    <w:rsid w:val="000A3475"/>
    <w:rsid w:val="000C4B48"/>
    <w:rsid w:val="000C5250"/>
    <w:rsid w:val="000D1636"/>
    <w:rsid w:val="00111C89"/>
    <w:rsid w:val="00116B64"/>
    <w:rsid w:val="00122AF9"/>
    <w:rsid w:val="00123D2F"/>
    <w:rsid w:val="00133BAF"/>
    <w:rsid w:val="00135D7F"/>
    <w:rsid w:val="0015260C"/>
    <w:rsid w:val="00162491"/>
    <w:rsid w:val="00166AE8"/>
    <w:rsid w:val="00174165"/>
    <w:rsid w:val="0018717D"/>
    <w:rsid w:val="00195DC2"/>
    <w:rsid w:val="00197EC1"/>
    <w:rsid w:val="001A6681"/>
    <w:rsid w:val="001B3C61"/>
    <w:rsid w:val="001C5177"/>
    <w:rsid w:val="001D7A00"/>
    <w:rsid w:val="001E2884"/>
    <w:rsid w:val="001E5718"/>
    <w:rsid w:val="001E6293"/>
    <w:rsid w:val="0021042B"/>
    <w:rsid w:val="00213D2B"/>
    <w:rsid w:val="00226614"/>
    <w:rsid w:val="0024236D"/>
    <w:rsid w:val="00246F1D"/>
    <w:rsid w:val="00252093"/>
    <w:rsid w:val="00253B55"/>
    <w:rsid w:val="00275436"/>
    <w:rsid w:val="00280F81"/>
    <w:rsid w:val="00295D9C"/>
    <w:rsid w:val="002964EE"/>
    <w:rsid w:val="00297784"/>
    <w:rsid w:val="002A2B0A"/>
    <w:rsid w:val="002B060F"/>
    <w:rsid w:val="002B300F"/>
    <w:rsid w:val="002D15E7"/>
    <w:rsid w:val="002D1DA2"/>
    <w:rsid w:val="002D75B7"/>
    <w:rsid w:val="002E6DFE"/>
    <w:rsid w:val="002E7271"/>
    <w:rsid w:val="002F02AA"/>
    <w:rsid w:val="002F3A89"/>
    <w:rsid w:val="00303AD8"/>
    <w:rsid w:val="00303FE7"/>
    <w:rsid w:val="00310E2C"/>
    <w:rsid w:val="00314E9B"/>
    <w:rsid w:val="0033393B"/>
    <w:rsid w:val="003343A6"/>
    <w:rsid w:val="003401B4"/>
    <w:rsid w:val="00345FA9"/>
    <w:rsid w:val="00351696"/>
    <w:rsid w:val="00351FC2"/>
    <w:rsid w:val="003524F3"/>
    <w:rsid w:val="00353D0D"/>
    <w:rsid w:val="00362633"/>
    <w:rsid w:val="00376D44"/>
    <w:rsid w:val="0037727C"/>
    <w:rsid w:val="00387B04"/>
    <w:rsid w:val="003976AE"/>
    <w:rsid w:val="003A52C2"/>
    <w:rsid w:val="003B4839"/>
    <w:rsid w:val="003C78DB"/>
    <w:rsid w:val="003D3AF3"/>
    <w:rsid w:val="003D3DE8"/>
    <w:rsid w:val="003E0C9B"/>
    <w:rsid w:val="003E3CEF"/>
    <w:rsid w:val="003F2FCF"/>
    <w:rsid w:val="003F5FD4"/>
    <w:rsid w:val="00401009"/>
    <w:rsid w:val="0041412D"/>
    <w:rsid w:val="00421894"/>
    <w:rsid w:val="00453706"/>
    <w:rsid w:val="00455F3C"/>
    <w:rsid w:val="0046139F"/>
    <w:rsid w:val="0046456F"/>
    <w:rsid w:val="00464D72"/>
    <w:rsid w:val="00470F1A"/>
    <w:rsid w:val="00475015"/>
    <w:rsid w:val="00480598"/>
    <w:rsid w:val="00491FCD"/>
    <w:rsid w:val="004A290C"/>
    <w:rsid w:val="004C1DD1"/>
    <w:rsid w:val="004C3822"/>
    <w:rsid w:val="004D0440"/>
    <w:rsid w:val="004D27DB"/>
    <w:rsid w:val="004D5D98"/>
    <w:rsid w:val="004D5E5D"/>
    <w:rsid w:val="004E6429"/>
    <w:rsid w:val="004E73E2"/>
    <w:rsid w:val="004F5AAD"/>
    <w:rsid w:val="00500DC0"/>
    <w:rsid w:val="00512B1C"/>
    <w:rsid w:val="00513E58"/>
    <w:rsid w:val="00515575"/>
    <w:rsid w:val="00523DF9"/>
    <w:rsid w:val="005371AC"/>
    <w:rsid w:val="00541ED2"/>
    <w:rsid w:val="005457DE"/>
    <w:rsid w:val="005568F0"/>
    <w:rsid w:val="00557829"/>
    <w:rsid w:val="00562ABF"/>
    <w:rsid w:val="00562CEA"/>
    <w:rsid w:val="0056334F"/>
    <w:rsid w:val="005C1F6E"/>
    <w:rsid w:val="005C68FA"/>
    <w:rsid w:val="005D60AB"/>
    <w:rsid w:val="005E130B"/>
    <w:rsid w:val="005E4F67"/>
    <w:rsid w:val="005E760A"/>
    <w:rsid w:val="005F1615"/>
    <w:rsid w:val="005F62CD"/>
    <w:rsid w:val="0061633B"/>
    <w:rsid w:val="0061668B"/>
    <w:rsid w:val="00626BDA"/>
    <w:rsid w:val="00633BE5"/>
    <w:rsid w:val="00634298"/>
    <w:rsid w:val="00637CF7"/>
    <w:rsid w:val="00640B4C"/>
    <w:rsid w:val="0066008D"/>
    <w:rsid w:val="006744C9"/>
    <w:rsid w:val="006818FF"/>
    <w:rsid w:val="00683584"/>
    <w:rsid w:val="00685374"/>
    <w:rsid w:val="00694564"/>
    <w:rsid w:val="0069634C"/>
    <w:rsid w:val="006A09F2"/>
    <w:rsid w:val="006B0EC9"/>
    <w:rsid w:val="006B3E73"/>
    <w:rsid w:val="006C20A7"/>
    <w:rsid w:val="006C21D9"/>
    <w:rsid w:val="006C406C"/>
    <w:rsid w:val="006C4FBF"/>
    <w:rsid w:val="006C6FC0"/>
    <w:rsid w:val="006C729D"/>
    <w:rsid w:val="006D3BF5"/>
    <w:rsid w:val="006E1C8F"/>
    <w:rsid w:val="006E242D"/>
    <w:rsid w:val="006E45CD"/>
    <w:rsid w:val="007046AC"/>
    <w:rsid w:val="007059C8"/>
    <w:rsid w:val="00750656"/>
    <w:rsid w:val="007512F9"/>
    <w:rsid w:val="00757681"/>
    <w:rsid w:val="00774A3B"/>
    <w:rsid w:val="00786A00"/>
    <w:rsid w:val="007A1554"/>
    <w:rsid w:val="007A5497"/>
    <w:rsid w:val="007C5EAE"/>
    <w:rsid w:val="007D2FFD"/>
    <w:rsid w:val="007D376C"/>
    <w:rsid w:val="007D3DC1"/>
    <w:rsid w:val="007E1C06"/>
    <w:rsid w:val="007E6D55"/>
    <w:rsid w:val="007E7B6D"/>
    <w:rsid w:val="007F0947"/>
    <w:rsid w:val="007F2EC9"/>
    <w:rsid w:val="007F4AE3"/>
    <w:rsid w:val="0080638C"/>
    <w:rsid w:val="0080688C"/>
    <w:rsid w:val="008103AB"/>
    <w:rsid w:val="0081090B"/>
    <w:rsid w:val="00814157"/>
    <w:rsid w:val="00816992"/>
    <w:rsid w:val="00817CD3"/>
    <w:rsid w:val="008277BE"/>
    <w:rsid w:val="008467AF"/>
    <w:rsid w:val="008500E8"/>
    <w:rsid w:val="00850560"/>
    <w:rsid w:val="00850CDC"/>
    <w:rsid w:val="008523C2"/>
    <w:rsid w:val="00855714"/>
    <w:rsid w:val="00894473"/>
    <w:rsid w:val="0089565F"/>
    <w:rsid w:val="008A0439"/>
    <w:rsid w:val="008A3797"/>
    <w:rsid w:val="008A5BD5"/>
    <w:rsid w:val="008C20A7"/>
    <w:rsid w:val="008C3BB7"/>
    <w:rsid w:val="008C7AA2"/>
    <w:rsid w:val="008D09D9"/>
    <w:rsid w:val="008D16C2"/>
    <w:rsid w:val="008D71E8"/>
    <w:rsid w:val="008E718F"/>
    <w:rsid w:val="008F1E1F"/>
    <w:rsid w:val="008F75D4"/>
    <w:rsid w:val="00913D49"/>
    <w:rsid w:val="00921F7A"/>
    <w:rsid w:val="0093691F"/>
    <w:rsid w:val="00940D4C"/>
    <w:rsid w:val="00941E23"/>
    <w:rsid w:val="00942092"/>
    <w:rsid w:val="009427D1"/>
    <w:rsid w:val="009454E9"/>
    <w:rsid w:val="00955873"/>
    <w:rsid w:val="0096019A"/>
    <w:rsid w:val="0096126E"/>
    <w:rsid w:val="00966509"/>
    <w:rsid w:val="00984152"/>
    <w:rsid w:val="009C052A"/>
    <w:rsid w:val="009C61E5"/>
    <w:rsid w:val="009D2775"/>
    <w:rsid w:val="009D6F32"/>
    <w:rsid w:val="009E3B8D"/>
    <w:rsid w:val="009F5B65"/>
    <w:rsid w:val="00A02014"/>
    <w:rsid w:val="00A04938"/>
    <w:rsid w:val="00A070CF"/>
    <w:rsid w:val="00A1229A"/>
    <w:rsid w:val="00A26805"/>
    <w:rsid w:val="00A27F92"/>
    <w:rsid w:val="00A424D0"/>
    <w:rsid w:val="00A44877"/>
    <w:rsid w:val="00A44E9F"/>
    <w:rsid w:val="00A51163"/>
    <w:rsid w:val="00A61A94"/>
    <w:rsid w:val="00A6566C"/>
    <w:rsid w:val="00A77569"/>
    <w:rsid w:val="00A921C9"/>
    <w:rsid w:val="00A93645"/>
    <w:rsid w:val="00A94B0A"/>
    <w:rsid w:val="00AA08A6"/>
    <w:rsid w:val="00AA1A45"/>
    <w:rsid w:val="00AA2AA0"/>
    <w:rsid w:val="00AA784C"/>
    <w:rsid w:val="00AB292F"/>
    <w:rsid w:val="00AB50B7"/>
    <w:rsid w:val="00AB50EB"/>
    <w:rsid w:val="00AD0C96"/>
    <w:rsid w:val="00B050B4"/>
    <w:rsid w:val="00B3303A"/>
    <w:rsid w:val="00B41EF9"/>
    <w:rsid w:val="00B52C3F"/>
    <w:rsid w:val="00B54ABA"/>
    <w:rsid w:val="00B54BAB"/>
    <w:rsid w:val="00B6383F"/>
    <w:rsid w:val="00B7124F"/>
    <w:rsid w:val="00B72C9C"/>
    <w:rsid w:val="00B7573D"/>
    <w:rsid w:val="00B77B29"/>
    <w:rsid w:val="00B851CF"/>
    <w:rsid w:val="00B969A0"/>
    <w:rsid w:val="00BA3E22"/>
    <w:rsid w:val="00BB0D1E"/>
    <w:rsid w:val="00BB37E0"/>
    <w:rsid w:val="00BC0902"/>
    <w:rsid w:val="00BC4157"/>
    <w:rsid w:val="00BC4BDB"/>
    <w:rsid w:val="00BC4E30"/>
    <w:rsid w:val="00BE7CB6"/>
    <w:rsid w:val="00BF3483"/>
    <w:rsid w:val="00BF5479"/>
    <w:rsid w:val="00BF6F56"/>
    <w:rsid w:val="00C05202"/>
    <w:rsid w:val="00C15C50"/>
    <w:rsid w:val="00C27E0D"/>
    <w:rsid w:val="00C35E91"/>
    <w:rsid w:val="00C403BC"/>
    <w:rsid w:val="00C6013D"/>
    <w:rsid w:val="00C627AA"/>
    <w:rsid w:val="00C62F4A"/>
    <w:rsid w:val="00C64936"/>
    <w:rsid w:val="00C654AA"/>
    <w:rsid w:val="00C669ED"/>
    <w:rsid w:val="00C672CA"/>
    <w:rsid w:val="00C72C6B"/>
    <w:rsid w:val="00C865C4"/>
    <w:rsid w:val="00CA2763"/>
    <w:rsid w:val="00CA4588"/>
    <w:rsid w:val="00CA47CD"/>
    <w:rsid w:val="00CA7050"/>
    <w:rsid w:val="00CB031F"/>
    <w:rsid w:val="00CC088F"/>
    <w:rsid w:val="00CC1837"/>
    <w:rsid w:val="00CD39B9"/>
    <w:rsid w:val="00CE1154"/>
    <w:rsid w:val="00CE1F4F"/>
    <w:rsid w:val="00CE20E7"/>
    <w:rsid w:val="00CF44A4"/>
    <w:rsid w:val="00CF6F2A"/>
    <w:rsid w:val="00D02F9B"/>
    <w:rsid w:val="00D03E3F"/>
    <w:rsid w:val="00D11CCD"/>
    <w:rsid w:val="00D24896"/>
    <w:rsid w:val="00D35133"/>
    <w:rsid w:val="00D40509"/>
    <w:rsid w:val="00D62C71"/>
    <w:rsid w:val="00D76887"/>
    <w:rsid w:val="00D8342D"/>
    <w:rsid w:val="00D972DC"/>
    <w:rsid w:val="00DA2516"/>
    <w:rsid w:val="00DA540B"/>
    <w:rsid w:val="00DB524C"/>
    <w:rsid w:val="00DD1B45"/>
    <w:rsid w:val="00DD34D1"/>
    <w:rsid w:val="00DF1B79"/>
    <w:rsid w:val="00E00568"/>
    <w:rsid w:val="00E142FF"/>
    <w:rsid w:val="00E149FB"/>
    <w:rsid w:val="00E2103D"/>
    <w:rsid w:val="00E30ED2"/>
    <w:rsid w:val="00E357F0"/>
    <w:rsid w:val="00E35DCC"/>
    <w:rsid w:val="00E421A0"/>
    <w:rsid w:val="00E467F8"/>
    <w:rsid w:val="00E46C04"/>
    <w:rsid w:val="00E548A1"/>
    <w:rsid w:val="00E8540C"/>
    <w:rsid w:val="00E934BC"/>
    <w:rsid w:val="00E95729"/>
    <w:rsid w:val="00EA55B6"/>
    <w:rsid w:val="00EC349E"/>
    <w:rsid w:val="00EC6E0B"/>
    <w:rsid w:val="00ED0DD4"/>
    <w:rsid w:val="00ED0F35"/>
    <w:rsid w:val="00ED62AF"/>
    <w:rsid w:val="00EF187B"/>
    <w:rsid w:val="00EF2E77"/>
    <w:rsid w:val="00EF2F08"/>
    <w:rsid w:val="00F00D16"/>
    <w:rsid w:val="00F22ACA"/>
    <w:rsid w:val="00F34D1B"/>
    <w:rsid w:val="00F40BB5"/>
    <w:rsid w:val="00F41AE8"/>
    <w:rsid w:val="00F45282"/>
    <w:rsid w:val="00F47383"/>
    <w:rsid w:val="00F6150A"/>
    <w:rsid w:val="00F61EAC"/>
    <w:rsid w:val="00F667EE"/>
    <w:rsid w:val="00F87CEC"/>
    <w:rsid w:val="00F92181"/>
    <w:rsid w:val="00FB2AFE"/>
    <w:rsid w:val="00FB6956"/>
    <w:rsid w:val="00FC461C"/>
    <w:rsid w:val="00FC7D24"/>
    <w:rsid w:val="00FD0ED4"/>
    <w:rsid w:val="00FD199E"/>
    <w:rsid w:val="00FD5B63"/>
    <w:rsid w:val="00FE7757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E96049"/>
  <w15:docId w15:val="{87813183-966E-4161-AC6E-001092DE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9A0"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character" w:customStyle="1" w:styleId="FontStyle29">
    <w:name w:val="Font Style29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30">
    <w:name w:val="Заголовок3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7">
    <w:name w:val="Указатель7"/>
    <w:basedOn w:val="a"/>
    <w:pPr>
      <w:suppressLineNumbers/>
    </w:pPr>
    <w:rPr>
      <w:rFonts w:cs="Mangal"/>
    </w:rPr>
  </w:style>
  <w:style w:type="paragraph" w:customStyle="1" w:styleId="20">
    <w:name w:val="Заголовок2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Style15">
    <w:name w:val="Style15"/>
    <w:basedOn w:val="a"/>
    <w:pPr>
      <w:autoSpaceDE w:val="0"/>
      <w:spacing w:line="323" w:lineRule="exact"/>
      <w:ind w:firstLine="730"/>
      <w:jc w:val="both"/>
    </w:pPr>
  </w:style>
  <w:style w:type="paragraph" w:customStyle="1" w:styleId="ConsPlusNormal">
    <w:name w:val="ConsPlusNormal"/>
    <w:pPr>
      <w:suppressAutoHyphens/>
      <w:autoSpaceDE w:val="0"/>
    </w:pPr>
    <w:rPr>
      <w:rFonts w:eastAsia="Calibri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unhideWhenUsed/>
    <w:rsid w:val="001E62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E6293"/>
    <w:rPr>
      <w:rFonts w:ascii="Arial" w:eastAsia="Lucida Sans Unicode" w:hAnsi="Arial" w:cs="Arial"/>
      <w:kern w:val="1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E62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E6293"/>
    <w:rPr>
      <w:rFonts w:ascii="Arial" w:eastAsia="Lucida Sans Unicode" w:hAnsi="Arial" w:cs="Arial"/>
      <w:kern w:val="1"/>
      <w:szCs w:val="24"/>
      <w:lang w:eastAsia="ar-SA"/>
    </w:rPr>
  </w:style>
  <w:style w:type="character" w:customStyle="1" w:styleId="Heading1">
    <w:name w:val="Heading #1_"/>
    <w:link w:val="Heading10"/>
    <w:rsid w:val="00513E58"/>
    <w:rPr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link w:val="Bodytext30"/>
    <w:rsid w:val="00513E58"/>
    <w:rPr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513E58"/>
    <w:rPr>
      <w:sz w:val="26"/>
      <w:szCs w:val="26"/>
      <w:shd w:val="clear" w:color="auto" w:fill="FFFFFF"/>
    </w:rPr>
  </w:style>
  <w:style w:type="character" w:customStyle="1" w:styleId="Bodytext2Bold">
    <w:name w:val="Body text (2) + Bold"/>
    <w:rsid w:val="00513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2ptBold">
    <w:name w:val="Body text (2) + 12 pt;Bold"/>
    <w:rsid w:val="00513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rsid w:val="00513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link w:val="Bodytext40"/>
    <w:rsid w:val="00513E58"/>
    <w:rPr>
      <w:sz w:val="22"/>
      <w:szCs w:val="22"/>
      <w:shd w:val="clear" w:color="auto" w:fill="FFFFFF"/>
    </w:rPr>
  </w:style>
  <w:style w:type="character" w:customStyle="1" w:styleId="Bodytext413pt">
    <w:name w:val="Body text (4) + 13 pt"/>
    <w:rsid w:val="00513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rsid w:val="00513E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513E58"/>
    <w:pPr>
      <w:shd w:val="clear" w:color="auto" w:fill="FFFFFF"/>
      <w:suppressAutoHyphens w:val="0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ru-RU"/>
    </w:rPr>
  </w:style>
  <w:style w:type="paragraph" w:customStyle="1" w:styleId="Bodytext30">
    <w:name w:val="Body text (3)"/>
    <w:basedOn w:val="a"/>
    <w:link w:val="Bodytext3"/>
    <w:rsid w:val="00513E58"/>
    <w:pPr>
      <w:shd w:val="clear" w:color="auto" w:fill="FFFFFF"/>
      <w:suppressAutoHyphens w:val="0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ru-RU"/>
    </w:rPr>
  </w:style>
  <w:style w:type="paragraph" w:customStyle="1" w:styleId="Bodytext20">
    <w:name w:val="Body text (2)"/>
    <w:basedOn w:val="a"/>
    <w:link w:val="Bodytext2"/>
    <w:rsid w:val="00513E58"/>
    <w:pPr>
      <w:shd w:val="clear" w:color="auto" w:fill="FFFFFF"/>
      <w:suppressAutoHyphens w:val="0"/>
      <w:spacing w:line="298" w:lineRule="exact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ru-RU"/>
    </w:rPr>
  </w:style>
  <w:style w:type="paragraph" w:customStyle="1" w:styleId="Bodytext40">
    <w:name w:val="Body text (4)"/>
    <w:basedOn w:val="a"/>
    <w:link w:val="Bodytext4"/>
    <w:rsid w:val="00513E58"/>
    <w:pPr>
      <w:shd w:val="clear" w:color="auto" w:fill="FFFFFF"/>
      <w:suppressAutoHyphens w:val="0"/>
      <w:spacing w:line="250" w:lineRule="exact"/>
      <w:ind w:firstLine="740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ru-RU"/>
    </w:rPr>
  </w:style>
  <w:style w:type="character" w:styleId="af0">
    <w:name w:val="Unresolved Mention"/>
    <w:basedOn w:val="a0"/>
    <w:uiPriority w:val="99"/>
    <w:semiHidden/>
    <w:unhideWhenUsed/>
    <w:rsid w:val="002B300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10E2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1"/>
    <w:qFormat/>
    <w:rsid w:val="00310E2C"/>
    <w:pPr>
      <w:suppressAutoHyphens w:val="0"/>
      <w:autoSpaceDE w:val="0"/>
      <w:autoSpaceDN w:val="0"/>
      <w:ind w:left="179" w:firstLine="684"/>
      <w:jc w:val="both"/>
    </w:pPr>
    <w:rPr>
      <w:rFonts w:ascii="Times New Roman" w:eastAsia="Times New Roman" w:hAnsi="Times New Roman" w:cs="Times New Roman"/>
      <w:kern w:val="0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10E2C"/>
    <w:pPr>
      <w:suppressAutoHyphens w:val="0"/>
      <w:autoSpaceDE w:val="0"/>
      <w:autoSpaceDN w:val="0"/>
    </w:pPr>
    <w:rPr>
      <w:rFonts w:eastAsia="Arial"/>
      <w:kern w:val="0"/>
      <w:sz w:val="22"/>
      <w:szCs w:val="22"/>
      <w:lang w:val="en-US" w:eastAsia="en-US"/>
    </w:rPr>
  </w:style>
  <w:style w:type="table" w:styleId="af2">
    <w:name w:val="Table Grid"/>
    <w:basedOn w:val="a1"/>
    <w:uiPriority w:val="39"/>
    <w:rsid w:val="00B9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pom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4517-C19E-4D83-AA0D-66F6F412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User</cp:lastModifiedBy>
  <cp:revision>2</cp:revision>
  <cp:lastPrinted>2023-11-13T03:29:00Z</cp:lastPrinted>
  <dcterms:created xsi:type="dcterms:W3CDTF">2023-11-14T11:19:00Z</dcterms:created>
  <dcterms:modified xsi:type="dcterms:W3CDTF">2023-11-14T11:19:00Z</dcterms:modified>
</cp:coreProperties>
</file>