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244" w:rsidRDefault="005E32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0E620D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121BA1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1BA1" w:rsidRPr="00121BA1">
        <w:rPr>
          <w:rFonts w:ascii="Times New Roman" w:hAnsi="Times New Roman" w:cs="Times New Roman"/>
          <w:sz w:val="28"/>
          <w:szCs w:val="28"/>
        </w:rPr>
        <w:t>29.05.2019 №10</w:t>
      </w:r>
      <w:r w:rsidR="00121BA1">
        <w:rPr>
          <w:rFonts w:ascii="Times New Roman" w:hAnsi="Times New Roman" w:cs="Times New Roman"/>
          <w:sz w:val="28"/>
          <w:szCs w:val="28"/>
        </w:rPr>
        <w:t xml:space="preserve"> «</w:t>
      </w:r>
      <w:r w:rsidR="00121BA1" w:rsidRPr="00121BA1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</w:t>
      </w:r>
      <w:r w:rsidR="00121BA1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 w:rsidR="00121BA1" w:rsidRPr="00121BA1">
        <w:rPr>
          <w:rFonts w:ascii="Times New Roman" w:hAnsi="Times New Roman" w:cs="Times New Roman"/>
          <w:sz w:val="28"/>
          <w:szCs w:val="28"/>
        </w:rPr>
        <w:t>Федеральны</w:t>
      </w:r>
      <w:r w:rsidR="00121BA1">
        <w:rPr>
          <w:rFonts w:ascii="Times New Roman" w:hAnsi="Times New Roman" w:cs="Times New Roman"/>
          <w:sz w:val="28"/>
          <w:szCs w:val="28"/>
        </w:rPr>
        <w:t>м</w:t>
      </w:r>
      <w:r w:rsidR="00121BA1" w:rsidRPr="00121B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1BA1">
        <w:rPr>
          <w:rFonts w:ascii="Times New Roman" w:hAnsi="Times New Roman" w:cs="Times New Roman"/>
          <w:sz w:val="28"/>
          <w:szCs w:val="28"/>
        </w:rPr>
        <w:t>ом о</w:t>
      </w:r>
      <w:r w:rsidR="00121BA1" w:rsidRPr="00121BA1">
        <w:rPr>
          <w:rFonts w:ascii="Times New Roman" w:hAnsi="Times New Roman" w:cs="Times New Roman"/>
          <w:sz w:val="28"/>
          <w:szCs w:val="28"/>
        </w:rPr>
        <w:t xml:space="preserve">т 12.06.2002 </w:t>
      </w:r>
      <w:r w:rsidR="00121BA1">
        <w:rPr>
          <w:rFonts w:ascii="Times New Roman" w:hAnsi="Times New Roman" w:cs="Times New Roman"/>
          <w:sz w:val="28"/>
          <w:szCs w:val="28"/>
        </w:rPr>
        <w:t>№</w:t>
      </w:r>
      <w:r w:rsidR="00121BA1" w:rsidRPr="00121BA1">
        <w:rPr>
          <w:rFonts w:ascii="Times New Roman" w:hAnsi="Times New Roman" w:cs="Times New Roman"/>
          <w:sz w:val="28"/>
          <w:szCs w:val="28"/>
        </w:rPr>
        <w:t>67-ФЗ</w:t>
      </w:r>
      <w:r w:rsidR="00121BA1">
        <w:rPr>
          <w:rFonts w:ascii="Times New Roman" w:hAnsi="Times New Roman" w:cs="Times New Roman"/>
          <w:sz w:val="28"/>
          <w:szCs w:val="28"/>
        </w:rPr>
        <w:t xml:space="preserve"> «</w:t>
      </w:r>
      <w:r w:rsidR="00121BA1" w:rsidRPr="00121BA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121BA1">
        <w:rPr>
          <w:rFonts w:ascii="Times New Roman" w:hAnsi="Times New Roman" w:cs="Times New Roman"/>
          <w:sz w:val="28"/>
          <w:szCs w:val="28"/>
        </w:rPr>
        <w:t>ме граждан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</w:t>
      </w:r>
      <w:r w:rsidR="00121BA1" w:rsidRPr="00121BA1">
        <w:rPr>
          <w:rFonts w:ascii="Times New Roman" w:hAnsi="Times New Roman" w:cs="Times New Roman"/>
          <w:sz w:val="28"/>
          <w:szCs w:val="28"/>
        </w:rPr>
        <w:t>29.05.2019 №10 «Об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011A45" w:rsidRDefault="00837AE6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12A8">
        <w:rPr>
          <w:rFonts w:ascii="Times New Roman" w:hAnsi="Times New Roman" w:cs="Times New Roman"/>
          <w:sz w:val="28"/>
          <w:szCs w:val="28"/>
        </w:rPr>
        <w:t>В п</w:t>
      </w:r>
      <w:r w:rsidR="006F62F2">
        <w:rPr>
          <w:rFonts w:ascii="Times New Roman" w:hAnsi="Times New Roman" w:cs="Times New Roman"/>
          <w:sz w:val="28"/>
          <w:szCs w:val="28"/>
        </w:rPr>
        <w:t>одпункт</w:t>
      </w:r>
      <w:r w:rsidR="009F12A8">
        <w:rPr>
          <w:rFonts w:ascii="Times New Roman" w:hAnsi="Times New Roman" w:cs="Times New Roman"/>
          <w:sz w:val="28"/>
          <w:szCs w:val="28"/>
        </w:rPr>
        <w:t>е</w:t>
      </w:r>
      <w:r w:rsidR="006F62F2">
        <w:rPr>
          <w:rFonts w:ascii="Times New Roman" w:hAnsi="Times New Roman" w:cs="Times New Roman"/>
          <w:sz w:val="28"/>
          <w:szCs w:val="28"/>
        </w:rPr>
        <w:t xml:space="preserve"> </w:t>
      </w:r>
      <w:r w:rsidR="009F12A8">
        <w:rPr>
          <w:rFonts w:ascii="Times New Roman" w:hAnsi="Times New Roman" w:cs="Times New Roman"/>
          <w:sz w:val="28"/>
          <w:szCs w:val="28"/>
        </w:rPr>
        <w:t>9</w:t>
      </w:r>
      <w:r w:rsidR="006F62F2">
        <w:rPr>
          <w:rFonts w:ascii="Times New Roman" w:hAnsi="Times New Roman" w:cs="Times New Roman"/>
          <w:sz w:val="28"/>
          <w:szCs w:val="28"/>
        </w:rPr>
        <w:t xml:space="preserve"> пункта 37 Приложения №1 к решению </w:t>
      </w:r>
      <w:r w:rsidR="009F12A8">
        <w:rPr>
          <w:rFonts w:ascii="Times New Roman" w:hAnsi="Times New Roman" w:cs="Times New Roman"/>
          <w:sz w:val="28"/>
          <w:szCs w:val="28"/>
        </w:rPr>
        <w:t>слова «</w:t>
      </w:r>
      <w:r w:rsidR="009F12A8" w:rsidRPr="009F12A8">
        <w:rPr>
          <w:rFonts w:ascii="Times New Roman" w:hAnsi="Times New Roman" w:cs="Times New Roman"/>
          <w:sz w:val="28"/>
          <w:szCs w:val="28"/>
        </w:rPr>
        <w:t>гражданства иностранного</w:t>
      </w:r>
      <w:r w:rsidR="009F12A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F12A8" w:rsidRPr="009F12A8">
        <w:rPr>
          <w:rFonts w:ascii="Times New Roman" w:hAnsi="Times New Roman" w:cs="Times New Roman"/>
          <w:sz w:val="28"/>
          <w:szCs w:val="28"/>
        </w:rPr>
        <w:t>гражданства</w:t>
      </w:r>
      <w:r w:rsidR="009F12A8">
        <w:rPr>
          <w:rFonts w:ascii="Times New Roman" w:hAnsi="Times New Roman" w:cs="Times New Roman"/>
          <w:sz w:val="28"/>
          <w:szCs w:val="28"/>
        </w:rPr>
        <w:t xml:space="preserve"> (подданства)</w:t>
      </w:r>
      <w:r w:rsidR="009F12A8" w:rsidRPr="009F12A8">
        <w:rPr>
          <w:rFonts w:ascii="Times New Roman" w:hAnsi="Times New Roman" w:cs="Times New Roman"/>
          <w:sz w:val="28"/>
          <w:szCs w:val="28"/>
        </w:rPr>
        <w:t xml:space="preserve"> иностранного</w:t>
      </w:r>
      <w:r w:rsidR="009F12A8">
        <w:rPr>
          <w:rFonts w:ascii="Times New Roman" w:hAnsi="Times New Roman" w:cs="Times New Roman"/>
          <w:sz w:val="28"/>
          <w:szCs w:val="28"/>
        </w:rPr>
        <w:t>»;</w:t>
      </w:r>
    </w:p>
    <w:p w:rsidR="009F12A8" w:rsidRDefault="009F12A8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12A8">
        <w:rPr>
          <w:rFonts w:ascii="Times New Roman" w:hAnsi="Times New Roman" w:cs="Times New Roman"/>
          <w:sz w:val="28"/>
          <w:szCs w:val="28"/>
        </w:rPr>
        <w:t>В подпункте 9 пункта 37 Приложения №1 к решению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12A8">
        <w:rPr>
          <w:rFonts w:ascii="Times New Roman" w:hAnsi="Times New Roman" w:cs="Times New Roman"/>
          <w:sz w:val="28"/>
          <w:szCs w:val="28"/>
        </w:rPr>
        <w:t>гражданство иностранного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F12A8">
        <w:rPr>
          <w:rFonts w:ascii="Times New Roman" w:hAnsi="Times New Roman" w:cs="Times New Roman"/>
          <w:sz w:val="28"/>
          <w:szCs w:val="28"/>
        </w:rPr>
        <w:t>гражданство (подданств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A8">
        <w:rPr>
          <w:rFonts w:ascii="Times New Roman" w:hAnsi="Times New Roman" w:cs="Times New Roman"/>
          <w:sz w:val="28"/>
          <w:szCs w:val="28"/>
        </w:rPr>
        <w:t>иностранного»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2A8" w:rsidRDefault="009F12A8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F12A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12A8">
        <w:rPr>
          <w:rFonts w:ascii="Times New Roman" w:hAnsi="Times New Roman" w:cs="Times New Roman"/>
          <w:sz w:val="28"/>
          <w:szCs w:val="28"/>
        </w:rPr>
        <w:t xml:space="preserve"> пункта 37 Приложения №1</w:t>
      </w:r>
      <w:r>
        <w:rPr>
          <w:rFonts w:ascii="Times New Roman" w:hAnsi="Times New Roman" w:cs="Times New Roman"/>
          <w:sz w:val="28"/>
          <w:szCs w:val="28"/>
        </w:rPr>
        <w:t xml:space="preserve"> к решению слова «</w:t>
      </w:r>
      <w:r w:rsidRPr="009F12A8">
        <w:rPr>
          <w:rFonts w:ascii="Times New Roman" w:hAnsi="Times New Roman" w:cs="Times New Roman"/>
          <w:sz w:val="28"/>
          <w:szCs w:val="28"/>
        </w:rPr>
        <w:t>гражданства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F12A8">
        <w:rPr>
          <w:rFonts w:ascii="Times New Roman" w:hAnsi="Times New Roman" w:cs="Times New Roman"/>
          <w:sz w:val="28"/>
          <w:szCs w:val="28"/>
        </w:rPr>
        <w:t>заменить словами «гражданства (подданства) иностранного»;</w:t>
      </w:r>
    </w:p>
    <w:p w:rsidR="00837AE6" w:rsidRDefault="009F12A8" w:rsidP="00121B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F12A8">
        <w:rPr>
          <w:rFonts w:ascii="Times New Roman" w:hAnsi="Times New Roman" w:cs="Times New Roman"/>
          <w:sz w:val="28"/>
          <w:szCs w:val="28"/>
        </w:rPr>
        <w:t>В подпункте 10 пункта 37 Приложения №1 к решению слова «</w:t>
      </w:r>
      <w:r w:rsidR="005E3244" w:rsidRPr="005E3244">
        <w:rPr>
          <w:rFonts w:ascii="Times New Roman" w:hAnsi="Times New Roman" w:cs="Times New Roman"/>
          <w:sz w:val="28"/>
          <w:szCs w:val="28"/>
        </w:rPr>
        <w:t>гражданином иностранного</w:t>
      </w:r>
      <w:r w:rsidRPr="009F12A8">
        <w:rPr>
          <w:rFonts w:ascii="Times New Roman" w:hAnsi="Times New Roman" w:cs="Times New Roman"/>
          <w:sz w:val="28"/>
          <w:szCs w:val="28"/>
        </w:rPr>
        <w:t>» заменить словами «граждан</w:t>
      </w:r>
      <w:r w:rsidR="005E3244">
        <w:rPr>
          <w:rFonts w:ascii="Times New Roman" w:hAnsi="Times New Roman" w:cs="Times New Roman"/>
          <w:sz w:val="28"/>
          <w:szCs w:val="28"/>
        </w:rPr>
        <w:t>ином</w:t>
      </w:r>
      <w:r w:rsidRPr="009F12A8">
        <w:rPr>
          <w:rFonts w:ascii="Times New Roman" w:hAnsi="Times New Roman" w:cs="Times New Roman"/>
          <w:sz w:val="28"/>
          <w:szCs w:val="28"/>
        </w:rPr>
        <w:t xml:space="preserve"> (</w:t>
      </w:r>
      <w:r w:rsidR="005E3244" w:rsidRPr="009F12A8">
        <w:rPr>
          <w:rFonts w:ascii="Times New Roman" w:hAnsi="Times New Roman" w:cs="Times New Roman"/>
          <w:sz w:val="28"/>
          <w:szCs w:val="28"/>
        </w:rPr>
        <w:t>поддан</w:t>
      </w:r>
      <w:r w:rsidR="005E3244">
        <w:rPr>
          <w:rFonts w:ascii="Times New Roman" w:hAnsi="Times New Roman" w:cs="Times New Roman"/>
          <w:sz w:val="28"/>
          <w:szCs w:val="28"/>
        </w:rPr>
        <w:t>ным)</w:t>
      </w:r>
      <w:r w:rsidRPr="009F12A8">
        <w:rPr>
          <w:rFonts w:ascii="Times New Roman" w:hAnsi="Times New Roman" w:cs="Times New Roman"/>
          <w:sz w:val="28"/>
          <w:szCs w:val="28"/>
        </w:rPr>
        <w:t xml:space="preserve"> иностранного»</w:t>
      </w:r>
      <w:r w:rsidR="005E3244">
        <w:rPr>
          <w:rFonts w:ascii="Times New Roman" w:hAnsi="Times New Roman" w:cs="Times New Roman"/>
          <w:sz w:val="28"/>
          <w:szCs w:val="28"/>
        </w:rPr>
        <w:t>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</w:t>
      </w:r>
      <w:r w:rsidR="004E0949" w:rsidRPr="00262A0C">
        <w:rPr>
          <w:rFonts w:ascii="Times New Roman" w:hAnsi="Times New Roman" w:cs="Times New Roman"/>
          <w:sz w:val="28"/>
          <w:szCs w:val="28"/>
        </w:rPr>
        <w:lastRenderedPageBreak/>
        <w:t xml:space="preserve">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6A1D09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6A1D09">
        <w:rPr>
          <w:rFonts w:ascii="Times New Roman" w:hAnsi="Times New Roman" w:cs="Times New Roman"/>
          <w:sz w:val="28"/>
          <w:szCs w:val="28"/>
        </w:rPr>
        <w:t>. Ефремен</w:t>
      </w:r>
      <w:bookmarkStart w:id="0" w:name="_GoBack"/>
      <w:bookmarkEnd w:id="0"/>
      <w:r w:rsidR="006A1D0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0E620D"/>
    <w:rsid w:val="00116AAB"/>
    <w:rsid w:val="00121BA1"/>
    <w:rsid w:val="00162E7C"/>
    <w:rsid w:val="001A506D"/>
    <w:rsid w:val="001A6EE1"/>
    <w:rsid w:val="001D5D5E"/>
    <w:rsid w:val="001E50C1"/>
    <w:rsid w:val="001E70A0"/>
    <w:rsid w:val="00233C50"/>
    <w:rsid w:val="00254368"/>
    <w:rsid w:val="00262A0C"/>
    <w:rsid w:val="00285762"/>
    <w:rsid w:val="002C1C6D"/>
    <w:rsid w:val="003174BD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828AD"/>
    <w:rsid w:val="005C497E"/>
    <w:rsid w:val="005E3244"/>
    <w:rsid w:val="005F4314"/>
    <w:rsid w:val="006331D6"/>
    <w:rsid w:val="006442AC"/>
    <w:rsid w:val="00661701"/>
    <w:rsid w:val="006715FB"/>
    <w:rsid w:val="006A1D09"/>
    <w:rsid w:val="006D6A21"/>
    <w:rsid w:val="006F62F2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9F12A8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10</cp:revision>
  <cp:lastPrinted>2021-07-19T05:11:00Z</cp:lastPrinted>
  <dcterms:created xsi:type="dcterms:W3CDTF">2021-12-24T08:26:00Z</dcterms:created>
  <dcterms:modified xsi:type="dcterms:W3CDTF">2022-10-14T06:24:00Z</dcterms:modified>
</cp:coreProperties>
</file>