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DA550A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DA550A">
        <w:rPr>
          <w:rFonts w:ascii="Times New Roman" w:hAnsi="Times New Roman" w:cs="Times New Roman"/>
          <w:color w:val="000000"/>
          <w:sz w:val="28"/>
          <w:szCs w:val="28"/>
        </w:rPr>
        <w:t>26.05.2022 №26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333992" w:rsidRDefault="00333992" w:rsidP="00121BA1">
      <w:pPr>
        <w:tabs>
          <w:tab w:val="left" w:pos="27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99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выявления, перемещения и временного хранения брошенных транспортных средств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Красноярского </w:t>
      </w:r>
      <w:r w:rsidRPr="00333992">
        <w:rPr>
          <w:rFonts w:ascii="Times New Roman" w:hAnsi="Times New Roman" w:cs="Times New Roman"/>
          <w:bCs/>
          <w:sz w:val="28"/>
          <w:szCs w:val="28"/>
        </w:rPr>
        <w:t>сельского поселения Омского муниципального района Омской области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33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E6" w:rsidRDefault="004E0949" w:rsidP="0033399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3339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3992" w:rsidRPr="00333992">
        <w:rPr>
          <w:rFonts w:ascii="Times New Roman" w:hAnsi="Times New Roman" w:cs="Times New Roman"/>
          <w:sz w:val="28"/>
          <w:szCs w:val="28"/>
        </w:rPr>
        <w:t>Поряд</w:t>
      </w:r>
      <w:r w:rsidR="00333992">
        <w:rPr>
          <w:rFonts w:ascii="Times New Roman" w:hAnsi="Times New Roman" w:cs="Times New Roman"/>
          <w:sz w:val="28"/>
          <w:szCs w:val="28"/>
        </w:rPr>
        <w:t>о</w:t>
      </w:r>
      <w:r w:rsidR="00333992" w:rsidRPr="00333992">
        <w:rPr>
          <w:rFonts w:ascii="Times New Roman" w:hAnsi="Times New Roman" w:cs="Times New Roman"/>
          <w:sz w:val="28"/>
          <w:szCs w:val="28"/>
        </w:rPr>
        <w:t>к выявления, перемещения и временного хранения брошенных транспортных средств на территории Красноярского сельского поселения Омского муниципального района Омской области</w:t>
      </w:r>
      <w:r w:rsidR="0033399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4E0949" w:rsidRPr="00262A0C" w:rsidRDefault="00837AE6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391400" w:rsidRDefault="00391400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8694A" w:rsidRDefault="0068694A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8694A" w:rsidRDefault="0068694A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91400" w:rsidRDefault="0068694A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91400">
        <w:rPr>
          <w:rFonts w:ascii="Times New Roman" w:hAnsi="Times New Roman" w:cs="Times New Roman"/>
          <w:sz w:val="28"/>
          <w:szCs w:val="28"/>
        </w:rPr>
        <w:t>риложение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46DA" w:rsidRPr="005D46DA">
        <w:rPr>
          <w:rFonts w:ascii="Times New Roman" w:hAnsi="Times New Roman" w:cs="Times New Roman"/>
          <w:sz w:val="28"/>
          <w:szCs w:val="28"/>
        </w:rPr>
        <w:t>26.05.2022 №26</w:t>
      </w:r>
      <w:bookmarkStart w:id="0" w:name="_GoBack"/>
      <w:bookmarkEnd w:id="0"/>
    </w:p>
    <w:p w:rsidR="00391400" w:rsidRDefault="00391400" w:rsidP="00391400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91400" w:rsidRDefault="00391400" w:rsidP="0039140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1400" w:rsidRDefault="00391400" w:rsidP="0039140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400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391400" w:rsidRDefault="00391400" w:rsidP="0039140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выявления, перемещения и временного хранения брошенных транспортных средств на территории Красноярского сельского поселения Омского муниципального района Омской области</w:t>
      </w:r>
    </w:p>
    <w:p w:rsidR="00391400" w:rsidRDefault="00391400" w:rsidP="0039140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1400" w:rsidRPr="00391400" w:rsidRDefault="00391400" w:rsidP="00391400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1.1. Настоящий Порядок выявления, перемещения и временного хранения брошенных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91400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(далее - Порядок) определяет правила выявления, перемещения и временного хранения брошенных транспортных средств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Pr="00391400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к брошенным транспортным средствам относятся транспортные средства, не имеющие собственника, собственник которых неизвестен, а также транспортные средства, брошенные собственником или иным образом, оставленные им с целью отказа от права собственности на них, в том числе: </w:t>
      </w:r>
    </w:p>
    <w:p w:rsid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400">
        <w:rPr>
          <w:rFonts w:ascii="Times New Roman" w:hAnsi="Times New Roman" w:cs="Times New Roman"/>
          <w:sz w:val="28"/>
          <w:szCs w:val="28"/>
        </w:rPr>
        <w:t>находящиеся в разукомплектованном состоянии (не имеющие кузовных деталей, стекол, колес, иных узлов, агрегатов и элементов, отсутствие которых свидетельствует о невозможности использования транспортного средства по назначению);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400">
        <w:rPr>
          <w:rFonts w:ascii="Times New Roman" w:hAnsi="Times New Roman" w:cs="Times New Roman"/>
          <w:sz w:val="28"/>
          <w:szCs w:val="28"/>
        </w:rPr>
        <w:t>находящиеся в аварийном состоянии, при котором невозможно движение транспортного средства без его буксировки или применения иных способов перемещения;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400">
        <w:rPr>
          <w:rFonts w:ascii="Times New Roman" w:hAnsi="Times New Roman" w:cs="Times New Roman"/>
          <w:sz w:val="28"/>
          <w:szCs w:val="28"/>
        </w:rPr>
        <w:t>имеющие неисправности, по которым в совокупности невозможно установить марку автомобиля и (или) его принадлежность владельцу (отсутствие государственного регистрационного знака, других обязательных маркировочных обозначений и идентификационных данных на двигателе, шасси, кузове);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400">
        <w:rPr>
          <w:rFonts w:ascii="Times New Roman" w:hAnsi="Times New Roman" w:cs="Times New Roman"/>
          <w:sz w:val="28"/>
          <w:szCs w:val="28"/>
        </w:rPr>
        <w:t xml:space="preserve">являющиеся местом складирования мусора и металлолома.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в отношении брошенных транспортных средств, расположенных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Pr="00391400">
        <w:rPr>
          <w:rFonts w:ascii="Times New Roman" w:hAnsi="Times New Roman" w:cs="Times New Roman"/>
          <w:sz w:val="28"/>
          <w:szCs w:val="28"/>
        </w:rPr>
        <w:t xml:space="preserve">поселения на землях и земельных участках,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9140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391400">
        <w:rPr>
          <w:rFonts w:ascii="Times New Roman" w:hAnsi="Times New Roman" w:cs="Times New Roman"/>
          <w:sz w:val="28"/>
          <w:szCs w:val="28"/>
        </w:rPr>
        <w:t xml:space="preserve">, а также на землях и земельных участках, государственная собственность на которые не разграничена, при условии, что право пользования в отношении таких земель </w:t>
      </w:r>
      <w:r w:rsidRPr="00391400">
        <w:rPr>
          <w:rFonts w:ascii="Times New Roman" w:hAnsi="Times New Roman" w:cs="Times New Roman"/>
          <w:sz w:val="28"/>
          <w:szCs w:val="28"/>
        </w:rPr>
        <w:lastRenderedPageBreak/>
        <w:t>и земельных участков не передано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1.4. Организацию и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проведением работ по выявлению, перемещению и временному хранению брошенных транспортных средств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91400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1400">
        <w:rPr>
          <w:rFonts w:ascii="Times New Roman" w:hAnsi="Times New Roman" w:cs="Times New Roman"/>
          <w:sz w:val="28"/>
          <w:szCs w:val="28"/>
        </w:rPr>
        <w:t xml:space="preserve">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Pr="00391400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00" w:rsidRPr="00391400" w:rsidRDefault="00391400" w:rsidP="00391400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2. Выявление брошенных транспортных средств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2.1. Выявление брошенных транспортных средств осуществляет Администраци</w:t>
      </w:r>
      <w:r w:rsidR="004A366F">
        <w:rPr>
          <w:rFonts w:ascii="Times New Roman" w:hAnsi="Times New Roman" w:cs="Times New Roman"/>
          <w:sz w:val="28"/>
          <w:szCs w:val="28"/>
        </w:rPr>
        <w:t>я</w:t>
      </w:r>
      <w:r w:rsidRPr="00391400">
        <w:rPr>
          <w:rFonts w:ascii="Times New Roman" w:hAnsi="Times New Roman" w:cs="Times New Roman"/>
          <w:sz w:val="28"/>
          <w:szCs w:val="28"/>
        </w:rPr>
        <w:t xml:space="preserve">, в том числе на основании обращений органов власти, физических и юридических лиц.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2.2. Администрация в течение пяти рабочих дней со дня поступления информации о наличии транспортного средства, имеющего признаки брошенного, проводит его обследование с составлением акта обследования транспортного средства. К участию в обследовании транспортного средства Администрация вправе привлекать представителей других органов власти и организаций по согласованию с ними. При обследовании транспортного средства осуществляется его фотосъемка. </w:t>
      </w:r>
    </w:p>
    <w:p w:rsidR="004A366F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2.3. В акте обследования транспортного средства указываются: </w:t>
      </w:r>
    </w:p>
    <w:p w:rsidR="004A366F" w:rsidRDefault="004A366F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>дата и время проведения обследования транспортного средства;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6F" w:rsidRDefault="004A366F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>сведения о лицах, проводивших обследование транспортного средства: фамилия, имя, отчество (при наличии), должность;</w:t>
      </w:r>
    </w:p>
    <w:p w:rsidR="004A366F" w:rsidRDefault="004A366F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адресный ориентир места расположения транспортного средства; </w:t>
      </w:r>
    </w:p>
    <w:p w:rsidR="00391400" w:rsidRPr="00391400" w:rsidRDefault="004A366F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2.4. Акт обследования подписывается лицами, проводившими обследование. К акту обследования прилагаются схема расположения и фотографии транспортного средства. </w:t>
      </w:r>
    </w:p>
    <w:p w:rsidR="00D3477E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2.5. Администрация в течение пяти дней со дня составления акта обследования транспортного средства:</w:t>
      </w:r>
      <w:r w:rsidR="00D3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7E" w:rsidRPr="002C11D7" w:rsidRDefault="00D3477E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1D7"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2C11D7">
        <w:rPr>
          <w:rFonts w:ascii="Times New Roman" w:hAnsi="Times New Roman" w:cs="Times New Roman"/>
          <w:sz w:val="28"/>
          <w:szCs w:val="28"/>
        </w:rPr>
        <w:t xml:space="preserve">обеспечивает размещение на официальном сайте </w:t>
      </w:r>
      <w:r w:rsidRPr="002C11D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391400" w:rsidRPr="002C11D7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Pr="002C11D7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391400" w:rsidRPr="002C11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сообщения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сообщения на официальном сайте </w:t>
      </w:r>
      <w:r w:rsidRPr="002C11D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391400" w:rsidRPr="002C11D7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Pr="002C11D7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391400" w:rsidRPr="002C11D7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"Интернет"; </w:t>
      </w:r>
      <w:proofErr w:type="gramEnd"/>
    </w:p>
    <w:p w:rsidR="00391400" w:rsidRPr="002C11D7" w:rsidRDefault="00D3477E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1D7"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2C11D7">
        <w:rPr>
          <w:rFonts w:ascii="Times New Roman" w:hAnsi="Times New Roman" w:cs="Times New Roman"/>
          <w:sz w:val="28"/>
          <w:szCs w:val="28"/>
        </w:rPr>
        <w:t xml:space="preserve">обеспечивает размещение на транспортном средстве сообщения о планируемом перемещении транспортного средства, предусматривающего предложение собственнику (владельцу) транспортного средства переместить его в добровольном порядке в течение 14 дней со дня размещения такого </w:t>
      </w:r>
      <w:r w:rsidR="00391400" w:rsidRPr="002C11D7">
        <w:rPr>
          <w:rFonts w:ascii="Times New Roman" w:hAnsi="Times New Roman" w:cs="Times New Roman"/>
          <w:sz w:val="28"/>
          <w:szCs w:val="28"/>
        </w:rPr>
        <w:lastRenderedPageBreak/>
        <w:t xml:space="preserve">сообщения на официальном сайте </w:t>
      </w:r>
      <w:r w:rsidRPr="002C11D7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391400" w:rsidRPr="002C11D7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Pr="002C11D7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391400" w:rsidRPr="002C11D7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"Интернет" (с фотосъемкой такого размещения);</w:t>
      </w:r>
      <w:proofErr w:type="gramEnd"/>
    </w:p>
    <w:p w:rsidR="00391400" w:rsidRPr="00391400" w:rsidRDefault="00D3477E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установлению собственника транспортного средства, имеющего признаки брошенного, в том числе направляет запрос в </w:t>
      </w:r>
      <w:proofErr w:type="spellStart"/>
      <w:r w:rsidR="00391400" w:rsidRPr="00391400">
        <w:rPr>
          <w:rFonts w:ascii="Times New Roman" w:hAnsi="Times New Roman" w:cs="Times New Roman"/>
          <w:sz w:val="28"/>
          <w:szCs w:val="28"/>
        </w:rPr>
        <w:t>ОГИБДД</w:t>
      </w:r>
      <w:proofErr w:type="spellEnd"/>
      <w:r w:rsidR="00391400" w:rsidRPr="0039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400" w:rsidRPr="00391400">
        <w:rPr>
          <w:rFonts w:ascii="Times New Roman" w:hAnsi="Times New Roman" w:cs="Times New Roman"/>
          <w:sz w:val="28"/>
          <w:szCs w:val="28"/>
        </w:rPr>
        <w:t>ОМВД</w:t>
      </w:r>
      <w:proofErr w:type="spellEnd"/>
      <w:r w:rsidR="00391400" w:rsidRPr="00391400">
        <w:rPr>
          <w:rFonts w:ascii="Times New Roman" w:hAnsi="Times New Roman" w:cs="Times New Roman"/>
          <w:sz w:val="28"/>
          <w:szCs w:val="28"/>
        </w:rPr>
        <w:t xml:space="preserve"> России по Омскому району о предоставлении сведений о наличии (отсутствии) собственника транспортного средства, об использовании транспортного средства в течение предшествующего календарного года.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собственнике транспортного средства, Администрация в течение двух дней со дня поступления данной информации направляет собственнику транспортного средства по его месту жительства сообщение (заказным письмом с уведомлением) о планируемом перемещении транспортного средства, предусматривающего предложение собственнику транспортного средства переместить его в добровольном порядке в течение 30 дней со дня направления указанного сообщения. </w:t>
      </w:r>
      <w:proofErr w:type="gramEnd"/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00" w:rsidRPr="00391400" w:rsidRDefault="00391400" w:rsidP="00F77241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3. Перемещение и временное хранение брошенных транспортных средств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3.1. В случаях если по результатам запроса в </w:t>
      </w:r>
      <w:proofErr w:type="spellStart"/>
      <w:r w:rsidRPr="00391400">
        <w:rPr>
          <w:rFonts w:ascii="Times New Roman" w:hAnsi="Times New Roman" w:cs="Times New Roman"/>
          <w:sz w:val="28"/>
          <w:szCs w:val="28"/>
        </w:rPr>
        <w:t>ОГИБДД</w:t>
      </w:r>
      <w:proofErr w:type="spellEnd"/>
      <w:r w:rsidRPr="00391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400">
        <w:rPr>
          <w:rFonts w:ascii="Times New Roman" w:hAnsi="Times New Roman" w:cs="Times New Roman"/>
          <w:sz w:val="28"/>
          <w:szCs w:val="28"/>
        </w:rPr>
        <w:t>ОМВД</w:t>
      </w:r>
      <w:proofErr w:type="spellEnd"/>
      <w:r w:rsidRPr="00391400">
        <w:rPr>
          <w:rFonts w:ascii="Times New Roman" w:hAnsi="Times New Roman" w:cs="Times New Roman"/>
          <w:sz w:val="28"/>
          <w:szCs w:val="28"/>
        </w:rPr>
        <w:t xml:space="preserve"> России по Омскому району собственник транспортного средства не установлен, а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 добровольно не переместил транспортное средство в сроки, предусмотренные пунктами 2.5 и 2.6 настоящего Порядка (за исключением случая, предусмотренного пунктом 3.2 настоящего Порядка), Администрация обеспечивает перемещение брошенного транспортного средства в место его временного хранения.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В случае если собственник транспортного средства, получивший сообщение в соответствии с пунктом 2.6 настоящего Порядка, в течение 30 дней с момента направления сообщения уведомит Администрацию об уважительных причинах невозможности перемещения транспортного средства в добровольном порядке, то Администрация откладывает перемещение транспортного средства на разумный срок для добровольного перемещения транспортного средства его собственником.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91400">
        <w:rPr>
          <w:rFonts w:ascii="Times New Roman" w:hAnsi="Times New Roman" w:cs="Times New Roman"/>
          <w:sz w:val="28"/>
          <w:szCs w:val="28"/>
        </w:rPr>
        <w:t>неперемещении</w:t>
      </w:r>
      <w:proofErr w:type="spellEnd"/>
      <w:r w:rsidRPr="00391400">
        <w:rPr>
          <w:rFonts w:ascii="Times New Roman" w:hAnsi="Times New Roman" w:cs="Times New Roman"/>
          <w:sz w:val="28"/>
          <w:szCs w:val="28"/>
        </w:rPr>
        <w:t xml:space="preserve"> транспортного средства собственником в добровольном порядке в разумный срок Администрация повторно направляет сообщение в соответствии с пунктом 2.6 настоящего Порядка и осуществляет перемещение транспортного средства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в место его временного хранения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 </w:t>
      </w:r>
    </w:p>
    <w:p w:rsidR="00F77241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3.3. Перемещение брошенного транспортного средства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в место его временного хранения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оформляется Администрацией актом о перемещении транспортного средства. В акте о перемещении транспортного средства 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в место его временного хранения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указываются: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>дата и время перемещения транспортного средства;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сведения о лицах, присутствующих при перемещении транспортного средства: фамилия, имя, отчество (при наличии), должность;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описание транспортного средства (цвет, марка транспортного средства (при возможности ее идентификации), тип кузова, государственный регистрационный знак, номер двигателя (при их наличии), другие обозначения и идентификационные данные, информация о внешнем состоянии транспортного средства и об имеющихся повреждениях);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>наименование организации, принимающей транспортное средство на временное хранение;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00" w:rsidRPr="00391400">
        <w:rPr>
          <w:rFonts w:ascii="Times New Roman" w:hAnsi="Times New Roman" w:cs="Times New Roman"/>
          <w:sz w:val="28"/>
          <w:szCs w:val="28"/>
        </w:rPr>
        <w:t>места временного хранения.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Акт перемещения подписывается лицами, присутствующими при перемещении транспортного средства.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>При осуществлении перемещения брошенного транспортного средства производится фот</w:t>
      </w:r>
      <w:proofErr w:type="gramStart"/>
      <w:r w:rsidRPr="003914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1400">
        <w:rPr>
          <w:rFonts w:ascii="Times New Roman" w:hAnsi="Times New Roman" w:cs="Times New Roman"/>
          <w:sz w:val="28"/>
          <w:szCs w:val="28"/>
        </w:rPr>
        <w:t xml:space="preserve"> и (или) видеосъемка, опечатывание транспортного средства, материалы фото- (или) видеосъемки прикладываются к акту о перемещении транспортного средства.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3.4. Администрация осуществляет учет перемещенных в места хранения транспортных средств путем внесения записи в журнал учета перемещенных транспортных средств.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Информация обо всех перемещенных транспортных средствах подлежит направлению Администрацией в </w:t>
      </w:r>
      <w:proofErr w:type="spellStart"/>
      <w:r w:rsidRPr="00391400">
        <w:rPr>
          <w:rFonts w:ascii="Times New Roman" w:hAnsi="Times New Roman" w:cs="Times New Roman"/>
          <w:sz w:val="28"/>
          <w:szCs w:val="28"/>
        </w:rPr>
        <w:t>ОГИБДД</w:t>
      </w:r>
      <w:proofErr w:type="spellEnd"/>
      <w:r w:rsidRPr="00391400">
        <w:rPr>
          <w:rFonts w:ascii="Times New Roman" w:hAnsi="Times New Roman" w:cs="Times New Roman"/>
          <w:sz w:val="28"/>
          <w:szCs w:val="28"/>
        </w:rPr>
        <w:t xml:space="preserve"> России по Омскому району не позднее одного дня, следующего за днем перемещения транспортного средства, а также размещению на официальном сайте </w:t>
      </w:r>
      <w:r w:rsidR="00F77241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9140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F7724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39140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 В информации указывается дата и время перемещения, описание транспортного средства, место хранения и сведения о порядке подачи заявления о выдаче перемещенного транспортного средства в соответствии с пунктами 3.5 - 3.7 настоящего Порядка.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3.5. Собственник (владелец) перемещенного транспортного средства, представивший документы, подтверждающие право собственности (владения) на транспортное средство, вправе беспрепятственно знакомиться с актом о перемещении транспортного средства.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3.6. Собственник (владелец) перемещенного транспортного средства в целях возврата ему находящегося на хранении перемещенного транспортного средства обращается с заявлением в Администрацию.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право собственности (владения) на транспортное средство. От имени собственника (владельца) транспортного средства в Администрацию может обратиться уполномоченный представитель собственника (владельца) транспортного средства при наличии документа, подтверждающего его полномочия.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3.7. Администрация в течение пяти дней со дня регистрации заявления, предусмотренного пунктом 3.6 настоящего Порядка: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обеспечивает возврат перемещенного транспортного средства;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отказывает в возврате, о чем письменно информирует заявителя с указанием оснований для отказа и возвращает приложенные к заявлению документы.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3.8. Основания для отказа в возврате транспортного средства: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подтверждающих право собственности (владения) на перемещенное транспортное средство, а также документов, подтверждающих полномочия представителя; </w:t>
      </w:r>
    </w:p>
    <w:p w:rsidR="00391400" w:rsidRPr="00391400" w:rsidRDefault="00F77241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400" w:rsidRPr="00391400">
        <w:rPr>
          <w:rFonts w:ascii="Times New Roman" w:hAnsi="Times New Roman" w:cs="Times New Roman"/>
          <w:sz w:val="28"/>
          <w:szCs w:val="28"/>
        </w:rPr>
        <w:t xml:space="preserve">представление документов, содержащих недостоверные сведения.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3.9. Отказ в выдаче транспортного средства может быть обжалован заявителем в соответствии с законодательством Российской Федерации.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3.10. На собственника (владельца) транспортного средства возлагается обязанность по возмещению предъявленных ему расходов, связанных с перемещением и временным хранением брошенного транспортного средства. </w:t>
      </w:r>
    </w:p>
    <w:p w:rsidR="00391400" w:rsidRP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3.11. Если в течение трех месяцев с момента перемещения транспортного средства собственник (владелец) транспортного средства не обратился в Администрацию за получением транспортного средства, Администрация осуществляет подготовку материалов для обращения в суд с требованием о признании права муниципальной собственности на транспортное средство как на бесхозяйное имущество. </w:t>
      </w:r>
    </w:p>
    <w:p w:rsidR="00391400" w:rsidRDefault="00391400" w:rsidP="0039140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400">
        <w:rPr>
          <w:rFonts w:ascii="Times New Roman" w:hAnsi="Times New Roman" w:cs="Times New Roman"/>
          <w:sz w:val="28"/>
          <w:szCs w:val="28"/>
        </w:rPr>
        <w:t xml:space="preserve">3.12. Поступившее в муниципальную собственность </w:t>
      </w:r>
      <w:r w:rsidR="00F77241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9140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F7724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391400">
        <w:rPr>
          <w:rFonts w:ascii="Times New Roman" w:hAnsi="Times New Roman" w:cs="Times New Roman"/>
          <w:sz w:val="28"/>
          <w:szCs w:val="28"/>
        </w:rPr>
        <w:t xml:space="preserve"> транспортное средство в зависимости от его состояния подлежит передаче в пользование другим лицам в соответствии с действующим законодательством, приватизации или утилизации.</w:t>
      </w:r>
    </w:p>
    <w:sectPr w:rsidR="00391400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1A45"/>
    <w:rsid w:val="00022E3D"/>
    <w:rsid w:val="00043585"/>
    <w:rsid w:val="00054300"/>
    <w:rsid w:val="000D028F"/>
    <w:rsid w:val="00116AAB"/>
    <w:rsid w:val="00121BA1"/>
    <w:rsid w:val="00162E7C"/>
    <w:rsid w:val="001A506D"/>
    <w:rsid w:val="001D5D5E"/>
    <w:rsid w:val="001E50C1"/>
    <w:rsid w:val="001E70A0"/>
    <w:rsid w:val="00231367"/>
    <w:rsid w:val="00233C50"/>
    <w:rsid w:val="00254368"/>
    <w:rsid w:val="00262A0C"/>
    <w:rsid w:val="00285762"/>
    <w:rsid w:val="002C11D7"/>
    <w:rsid w:val="002C1C6D"/>
    <w:rsid w:val="003174BD"/>
    <w:rsid w:val="00333992"/>
    <w:rsid w:val="00374688"/>
    <w:rsid w:val="00391400"/>
    <w:rsid w:val="003A3C42"/>
    <w:rsid w:val="003C4356"/>
    <w:rsid w:val="00404E28"/>
    <w:rsid w:val="00452F11"/>
    <w:rsid w:val="0047226C"/>
    <w:rsid w:val="004725D1"/>
    <w:rsid w:val="004900FF"/>
    <w:rsid w:val="004A366F"/>
    <w:rsid w:val="004D34B8"/>
    <w:rsid w:val="004E0949"/>
    <w:rsid w:val="00503193"/>
    <w:rsid w:val="00503691"/>
    <w:rsid w:val="0051248F"/>
    <w:rsid w:val="005828AD"/>
    <w:rsid w:val="005C497E"/>
    <w:rsid w:val="005D46DA"/>
    <w:rsid w:val="005F4314"/>
    <w:rsid w:val="006331D6"/>
    <w:rsid w:val="006442AC"/>
    <w:rsid w:val="00661701"/>
    <w:rsid w:val="006715FB"/>
    <w:rsid w:val="0068694A"/>
    <w:rsid w:val="006F62F2"/>
    <w:rsid w:val="0072407A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79F2"/>
    <w:rsid w:val="009E3BA0"/>
    <w:rsid w:val="00A360EA"/>
    <w:rsid w:val="00A552E6"/>
    <w:rsid w:val="00A7244F"/>
    <w:rsid w:val="00A8018B"/>
    <w:rsid w:val="00AD7AC8"/>
    <w:rsid w:val="00B10496"/>
    <w:rsid w:val="00B15283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01D1D"/>
    <w:rsid w:val="00D21DD7"/>
    <w:rsid w:val="00D3477E"/>
    <w:rsid w:val="00D766D9"/>
    <w:rsid w:val="00D8381C"/>
    <w:rsid w:val="00DA550A"/>
    <w:rsid w:val="00DB036D"/>
    <w:rsid w:val="00E301D5"/>
    <w:rsid w:val="00E44B20"/>
    <w:rsid w:val="00E70256"/>
    <w:rsid w:val="00ED3FB5"/>
    <w:rsid w:val="00F55507"/>
    <w:rsid w:val="00F55C73"/>
    <w:rsid w:val="00F77241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2</cp:revision>
  <cp:lastPrinted>2021-07-19T05:11:00Z</cp:lastPrinted>
  <dcterms:created xsi:type="dcterms:W3CDTF">2022-05-31T03:40:00Z</dcterms:created>
  <dcterms:modified xsi:type="dcterms:W3CDTF">2022-05-31T03:40:00Z</dcterms:modified>
</cp:coreProperties>
</file>