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37D4" w:rsidRDefault="006937D4">
      <w:pPr>
        <w:shd w:val="clear" w:color="auto" w:fill="FFFFFF"/>
        <w:spacing w:after="0" w:line="360" w:lineRule="auto"/>
        <w:jc w:val="center"/>
      </w:pPr>
    </w:p>
    <w:p w:rsidR="006937D4" w:rsidRDefault="006937D4">
      <w:r>
        <w:t xml:space="preserve">                                                                                                                                                            </w:t>
      </w: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Arial" w:eastAsia="Times New Roman" w:hAnsi="Arial" w:cs="Arial"/>
          <w:color w:val="000000"/>
        </w:rPr>
      </w:pPr>
    </w:p>
    <w:p w:rsidR="006937D4" w:rsidRDefault="006937D4">
      <w:pPr>
        <w:spacing w:after="0" w:line="240" w:lineRule="auto"/>
        <w:jc w:val="center"/>
        <w:rPr>
          <w:rFonts w:ascii="Arial" w:eastAsia="Times New Roman" w:hAnsi="Arial" w:cs="Arial"/>
          <w:color w:val="000000"/>
        </w:rPr>
      </w:pPr>
    </w:p>
    <w:p w:rsidR="006937D4" w:rsidRDefault="006937D4">
      <w:pPr>
        <w:spacing w:after="0" w:line="240" w:lineRule="auto"/>
        <w:jc w:val="center"/>
        <w:rPr>
          <w:rFonts w:ascii="Arial" w:eastAsia="Times New Roman" w:hAnsi="Arial" w:cs="Arial"/>
          <w:color w:val="000000"/>
        </w:rPr>
      </w:pPr>
    </w:p>
    <w:p w:rsidR="006937D4" w:rsidRDefault="006937D4">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color w:val="000000"/>
          <w:sz w:val="28"/>
          <w:szCs w:val="28"/>
        </w:rPr>
        <w:t xml:space="preserve">ПРАВИЛА </w:t>
      </w:r>
      <w:r>
        <w:rPr>
          <w:rFonts w:ascii="Times New Roman" w:eastAsia="Times New Roman" w:hAnsi="Times New Roman" w:cs="Times New Roman"/>
          <w:b/>
          <w:bCs/>
          <w:smallCaps/>
          <w:color w:val="000000"/>
          <w:sz w:val="28"/>
          <w:szCs w:val="28"/>
        </w:rPr>
        <w:t>БЛАГОУСТРОЙСТВА</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smallCaps/>
          <w:color w:val="000000"/>
          <w:sz w:val="28"/>
          <w:szCs w:val="28"/>
        </w:rPr>
        <w:t xml:space="preserve">ТЕРРИТОРИИ КРАСНОЯРСКОГО СЕЛЬСКОГО  ПОСЕЛЕНИЯ </w:t>
      </w:r>
    </w:p>
    <w:p w:rsidR="006937D4" w:rsidRDefault="006937D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mallCaps/>
          <w:color w:val="000000"/>
          <w:sz w:val="28"/>
          <w:szCs w:val="28"/>
        </w:rPr>
        <w:t>ОМСКОГО МУНИЦИПАЛЬНОГО РАЙОНА ОМСКОЙ ОБЛАСТИ</w:t>
      </w:r>
      <w:r>
        <w:rPr>
          <w:rFonts w:ascii="Times New Roman" w:eastAsia="Times New Roman" w:hAnsi="Times New Roman" w:cs="Times New Roman"/>
          <w:b/>
          <w:bCs/>
          <w:smallCaps/>
          <w:color w:val="000000"/>
          <w:sz w:val="28"/>
          <w:szCs w:val="28"/>
        </w:rPr>
        <w:br/>
        <w:t>(</w:t>
      </w:r>
      <w:r>
        <w:rPr>
          <w:rFonts w:ascii="Times New Roman" w:eastAsia="Times New Roman" w:hAnsi="Times New Roman" w:cs="Times New Roman"/>
          <w:b/>
          <w:color w:val="000000"/>
          <w:sz w:val="28"/>
          <w:szCs w:val="28"/>
        </w:rPr>
        <w:t xml:space="preserve">включая механизмы вовлечения людей и общественного участия </w:t>
      </w:r>
      <w:r>
        <w:rPr>
          <w:rFonts w:ascii="Times New Roman" w:eastAsia="Times New Roman" w:hAnsi="Times New Roman" w:cs="Times New Roman"/>
          <w:b/>
          <w:color w:val="000000"/>
          <w:sz w:val="28"/>
          <w:szCs w:val="28"/>
        </w:rPr>
        <w:br/>
        <w:t>в принятии решений и реализации проектов комплексного благоустройства и развития  комфортной городской среды)</w:t>
      </w:r>
      <w:r>
        <w:rPr>
          <w:rFonts w:ascii="Times New Roman" w:eastAsia="Times New Roman" w:hAnsi="Times New Roman" w:cs="Times New Roman"/>
          <w:b/>
          <w:color w:val="000000"/>
          <w:sz w:val="28"/>
          <w:szCs w:val="28"/>
        </w:rPr>
        <w:br/>
      </w:r>
    </w:p>
    <w:p w:rsidR="006937D4" w:rsidRDefault="00C83C58" w:rsidP="00AD674D">
      <w:pPr>
        <w:suppressAutoHyphens w:val="0"/>
        <w:spacing w:after="0"/>
        <w:ind w:firstLine="709"/>
        <w:jc w:val="both"/>
        <w:rPr>
          <w:rFonts w:ascii="Arial" w:eastAsia="Times New Roman" w:hAnsi="Arial" w:cs="Arial"/>
          <w:color w:val="000000"/>
        </w:rPr>
      </w:pPr>
      <w:r>
        <w:rPr>
          <w:rFonts w:ascii="Times New Roman" w:hAnsi="Times New Roman" w:cs="Times New Roman"/>
          <w:i/>
          <w:sz w:val="28"/>
          <w:szCs w:val="28"/>
        </w:rPr>
        <w:t>*</w:t>
      </w:r>
      <w:r w:rsidR="00AD674D">
        <w:rPr>
          <w:rFonts w:ascii="Times New Roman" w:hAnsi="Times New Roman" w:cs="Times New Roman"/>
          <w:i/>
          <w:sz w:val="28"/>
          <w:szCs w:val="28"/>
        </w:rPr>
        <w:t>Утверждены Решением</w:t>
      </w:r>
      <w:r w:rsidRPr="00D46614">
        <w:rPr>
          <w:rFonts w:ascii="Times New Roman" w:hAnsi="Times New Roman" w:cs="Times New Roman"/>
          <w:i/>
          <w:sz w:val="28"/>
          <w:szCs w:val="28"/>
        </w:rPr>
        <w:t xml:space="preserve"> Совета Красноярского сельского поселения Омского муниципального района Омской области от 15.11.20</w:t>
      </w:r>
      <w:r w:rsidR="00907967">
        <w:rPr>
          <w:rFonts w:ascii="Times New Roman" w:hAnsi="Times New Roman" w:cs="Times New Roman"/>
          <w:i/>
          <w:sz w:val="28"/>
          <w:szCs w:val="28"/>
        </w:rPr>
        <w:t xml:space="preserve">17 № 64 «Об утверждении </w:t>
      </w:r>
      <w:proofErr w:type="gramStart"/>
      <w:r w:rsidR="00907967">
        <w:rPr>
          <w:rFonts w:ascii="Times New Roman" w:hAnsi="Times New Roman" w:cs="Times New Roman"/>
          <w:i/>
          <w:sz w:val="28"/>
          <w:szCs w:val="28"/>
        </w:rPr>
        <w:t xml:space="preserve">Правил </w:t>
      </w:r>
      <w:r w:rsidRPr="00D46614">
        <w:rPr>
          <w:rFonts w:ascii="Times New Roman" w:hAnsi="Times New Roman" w:cs="Times New Roman"/>
          <w:i/>
          <w:sz w:val="28"/>
          <w:szCs w:val="28"/>
        </w:rPr>
        <w:t>благоустройства территории Красноярского сельского поселения Омского муниципального района Омской области</w:t>
      </w:r>
      <w:proofErr w:type="gramEnd"/>
    </w:p>
    <w:p w:rsidR="00AD674D" w:rsidRDefault="00C83C58" w:rsidP="00AD674D">
      <w:pPr>
        <w:suppressAutoHyphens w:val="0"/>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AD674D">
        <w:rPr>
          <w:rFonts w:ascii="Times New Roman" w:hAnsi="Times New Roman" w:cs="Times New Roman"/>
          <w:i/>
          <w:sz w:val="28"/>
          <w:szCs w:val="28"/>
        </w:rPr>
        <w:t>В редакции</w:t>
      </w:r>
      <w:r>
        <w:rPr>
          <w:rFonts w:ascii="Times New Roman" w:hAnsi="Times New Roman" w:cs="Times New Roman"/>
          <w:i/>
          <w:sz w:val="28"/>
          <w:szCs w:val="28"/>
        </w:rPr>
        <w:t xml:space="preserve"> </w:t>
      </w:r>
      <w:r w:rsidR="00AD674D">
        <w:rPr>
          <w:rFonts w:ascii="Times New Roman" w:hAnsi="Times New Roman" w:cs="Times New Roman"/>
          <w:i/>
          <w:sz w:val="28"/>
          <w:szCs w:val="28"/>
        </w:rPr>
        <w:t>р</w:t>
      </w:r>
      <w:r>
        <w:rPr>
          <w:rFonts w:ascii="Times New Roman" w:hAnsi="Times New Roman" w:cs="Times New Roman"/>
          <w:i/>
          <w:sz w:val="28"/>
          <w:szCs w:val="28"/>
        </w:rPr>
        <w:t>ешени</w:t>
      </w:r>
      <w:r w:rsidR="00AD674D">
        <w:rPr>
          <w:rFonts w:ascii="Times New Roman" w:hAnsi="Times New Roman" w:cs="Times New Roman"/>
          <w:i/>
          <w:sz w:val="28"/>
          <w:szCs w:val="28"/>
        </w:rPr>
        <w:t xml:space="preserve">й: </w:t>
      </w:r>
      <w:r w:rsidRPr="00D46614">
        <w:rPr>
          <w:rFonts w:ascii="Times New Roman" w:hAnsi="Times New Roman" w:cs="Times New Roman"/>
          <w:i/>
          <w:sz w:val="28"/>
          <w:szCs w:val="28"/>
        </w:rPr>
        <w:t xml:space="preserve">от </w:t>
      </w:r>
      <w:r w:rsidRPr="00D46614">
        <w:rPr>
          <w:rFonts w:ascii="Times New Roman" w:hAnsi="Times New Roman" w:cs="Times New Roman"/>
          <w:i/>
          <w:color w:val="000000"/>
          <w:sz w:val="28"/>
          <w:szCs w:val="28"/>
        </w:rPr>
        <w:t>26.06.2019 №13</w:t>
      </w:r>
      <w:r w:rsidR="00AD674D">
        <w:rPr>
          <w:rFonts w:ascii="Times New Roman" w:hAnsi="Times New Roman" w:cs="Times New Roman"/>
          <w:i/>
          <w:color w:val="000000"/>
          <w:sz w:val="28"/>
          <w:szCs w:val="28"/>
        </w:rPr>
        <w:t xml:space="preserve">, </w:t>
      </w:r>
      <w:r w:rsidR="00AD674D" w:rsidRPr="00AD674D">
        <w:rPr>
          <w:rFonts w:ascii="Times New Roman" w:hAnsi="Times New Roman" w:cs="Times New Roman"/>
          <w:i/>
          <w:sz w:val="28"/>
          <w:szCs w:val="28"/>
        </w:rPr>
        <w:t>от</w:t>
      </w:r>
      <w:r w:rsidR="00AD674D">
        <w:rPr>
          <w:rFonts w:ascii="Times New Roman" w:hAnsi="Times New Roman" w:cs="Times New Roman"/>
          <w:i/>
          <w:sz w:val="28"/>
          <w:szCs w:val="28"/>
        </w:rPr>
        <w:t xml:space="preserve"> </w:t>
      </w:r>
      <w:r w:rsidR="00AD674D" w:rsidRPr="00AD674D">
        <w:rPr>
          <w:rFonts w:ascii="Times New Roman" w:hAnsi="Times New Roman" w:cs="Times New Roman"/>
          <w:i/>
          <w:sz w:val="28"/>
          <w:szCs w:val="28"/>
        </w:rPr>
        <w:t>31.08.2021 №41</w:t>
      </w:r>
    </w:p>
    <w:p w:rsidR="00AD674D" w:rsidRDefault="00AD674D">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Times New Roman" w:eastAsia="Times New Roman" w:hAnsi="Times New Roman" w:cs="Times New Roman"/>
          <w:color w:val="000000"/>
          <w:sz w:val="24"/>
          <w:szCs w:val="24"/>
        </w:rPr>
      </w:pPr>
    </w:p>
    <w:p w:rsidR="006937D4" w:rsidRDefault="006937D4">
      <w:pPr>
        <w:suppressAutoHyphens w:val="0"/>
        <w:spacing w:after="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Красноярка</w:t>
      </w:r>
    </w:p>
    <w:p w:rsidR="006937D4" w:rsidRDefault="006937D4">
      <w:pPr>
        <w:suppressAutoHyphens w:val="0"/>
        <w:spacing w:after="0"/>
        <w:jc w:val="center"/>
        <w:rPr>
          <w:rFonts w:ascii="Times New Roman" w:eastAsia="Times New Roman" w:hAnsi="Times New Roman" w:cs="Times New Roman"/>
          <w:color w:val="000000"/>
          <w:sz w:val="24"/>
          <w:szCs w:val="24"/>
        </w:rPr>
        <w:sectPr w:rsidR="006937D4">
          <w:pgSz w:w="11906" w:h="16838"/>
          <w:pgMar w:top="1387" w:right="849" w:bottom="1134" w:left="1701" w:header="720" w:footer="720" w:gutter="0"/>
          <w:pgNumType w:start="1"/>
          <w:cols w:space="720"/>
          <w:docGrid w:linePitch="600" w:charSpace="36864"/>
        </w:sectPr>
      </w:pPr>
      <w:r>
        <w:rPr>
          <w:rFonts w:ascii="Times New Roman" w:eastAsia="Times New Roman" w:hAnsi="Times New Roman" w:cs="Times New Roman"/>
          <w:color w:val="000000"/>
          <w:sz w:val="24"/>
          <w:szCs w:val="24"/>
        </w:rPr>
        <w:t xml:space="preserve"> 2017 г.</w:t>
      </w:r>
    </w:p>
    <w:p w:rsidR="006937D4" w:rsidRDefault="006937D4">
      <w:pPr>
        <w:keepNext/>
        <w:keepLines/>
        <w:suppressAutoHyphens w:val="0"/>
        <w:autoSpaceDE w:val="0"/>
        <w:spacing w:after="0" w:line="100" w:lineRule="atLeast"/>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Раздел 1. ОСНОВНЫЕ ПОНЯТИЯ</w:t>
      </w:r>
    </w:p>
    <w:p w:rsidR="006937D4" w:rsidRDefault="006937D4">
      <w:pPr>
        <w:suppressAutoHyphens w:val="0"/>
        <w:autoSpaceDE w:val="0"/>
        <w:spacing w:after="0" w:line="100" w:lineRule="atLeast"/>
        <w:jc w:val="center"/>
        <w:rPr>
          <w:rFonts w:ascii="Times New Roman" w:eastAsia="Times New Roman" w:hAnsi="Times New Roman" w:cs="Arial"/>
          <w:color w:val="000000"/>
          <w:sz w:val="28"/>
          <w:szCs w:val="28"/>
          <w:shd w:val="clear" w:color="auto" w:fill="FFFFFF"/>
        </w:rPr>
      </w:pPr>
    </w:p>
    <w:p w:rsidR="006937D4" w:rsidRDefault="006937D4">
      <w:pPr>
        <w:suppressAutoHyphens w:val="0"/>
        <w:autoSpaceDE w:val="0"/>
        <w:spacing w:after="0" w:line="100" w:lineRule="atLeast"/>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1. Общие положения</w:t>
      </w: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1.1. Настоящие Правила разработаны с целью благоустройства               территории Красноярского сельского поселения Омского муниципального района    Омской области (далее по текст</w:t>
      </w:r>
      <w:proofErr w:type="gramStart"/>
      <w:r>
        <w:rPr>
          <w:rFonts w:ascii="Times New Roman" w:eastAsia="Times New Roman" w:hAnsi="Times New Roman" w:cs="Arial"/>
          <w:color w:val="000000"/>
          <w:sz w:val="28"/>
          <w:szCs w:val="28"/>
          <w:shd w:val="clear" w:color="auto" w:fill="FFFFFF"/>
        </w:rPr>
        <w:t>у-</w:t>
      </w:r>
      <w:proofErr w:type="gramEnd"/>
      <w:r>
        <w:rPr>
          <w:rFonts w:ascii="Times New Roman" w:eastAsia="Times New Roman" w:hAnsi="Times New Roman" w:cs="Arial"/>
          <w:color w:val="000000"/>
          <w:sz w:val="28"/>
          <w:szCs w:val="28"/>
          <w:shd w:val="clear" w:color="auto" w:fill="FFFFFF"/>
        </w:rPr>
        <w:t xml:space="preserve"> Правила благоустройства),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13.04.2017 года №711/</w:t>
      </w:r>
      <w:proofErr w:type="spellStart"/>
      <w:proofErr w:type="gramStart"/>
      <w:r>
        <w:rPr>
          <w:rFonts w:ascii="Times New Roman" w:eastAsia="Times New Roman" w:hAnsi="Times New Roman" w:cs="Arial"/>
          <w:color w:val="000000"/>
          <w:sz w:val="28"/>
          <w:szCs w:val="28"/>
          <w:shd w:val="clear" w:color="auto" w:fill="FFFFFF"/>
        </w:rPr>
        <w:t>пр</w:t>
      </w:r>
      <w:proofErr w:type="spellEnd"/>
      <w:proofErr w:type="gramEnd"/>
      <w:r>
        <w:rPr>
          <w:rFonts w:ascii="Times New Roman" w:eastAsia="Times New Roman" w:hAnsi="Times New Roman" w:cs="Arial"/>
          <w:color w:val="000000"/>
          <w:sz w:val="28"/>
          <w:szCs w:val="28"/>
          <w:shd w:val="clear" w:color="auto" w:fill="FFFFFF"/>
        </w:rPr>
        <w:t>, Уставом Красноярского сельского поселения Омского муниципального района Омской области.</w:t>
      </w: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1.2. </w:t>
      </w:r>
      <w:proofErr w:type="gramStart"/>
      <w:r>
        <w:rPr>
          <w:rFonts w:ascii="Times New Roman" w:eastAsia="Times New Roman" w:hAnsi="Times New Roman" w:cs="Arial"/>
          <w:color w:val="000000"/>
          <w:sz w:val="28"/>
          <w:szCs w:val="28"/>
          <w:shd w:val="clear" w:color="auto" w:fill="FFFFFF"/>
        </w:rPr>
        <w:t>Правила благоустройства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Красноярского сельского</w:t>
      </w:r>
      <w:proofErr w:type="gramEnd"/>
      <w:r>
        <w:rPr>
          <w:rFonts w:ascii="Times New Roman" w:eastAsia="Times New Roman" w:hAnsi="Times New Roman" w:cs="Arial"/>
          <w:color w:val="000000"/>
          <w:sz w:val="28"/>
          <w:szCs w:val="28"/>
          <w:shd w:val="clear" w:color="auto" w:fill="FFFFFF"/>
        </w:rPr>
        <w:t xml:space="preserve"> поселения Омского муниципального района Омской области (далее по тексту  - поселение, муниципальное образование) земельных участков, зданий, строений и сооружений. </w:t>
      </w:r>
    </w:p>
    <w:p w:rsidR="006937D4" w:rsidRDefault="006937D4">
      <w:pPr>
        <w:suppressAutoHyphens w:val="0"/>
        <w:autoSpaceDE w:val="0"/>
        <w:spacing w:after="0" w:line="100" w:lineRule="atLeast"/>
        <w:ind w:firstLine="567"/>
        <w:jc w:val="center"/>
        <w:rPr>
          <w:rFonts w:ascii="Times New Roman" w:eastAsia="Times New Roman" w:hAnsi="Times New Roman" w:cs="Arial"/>
          <w:b/>
          <w:color w:val="000000"/>
          <w:sz w:val="28"/>
          <w:szCs w:val="28"/>
          <w:shd w:val="clear" w:color="auto" w:fill="FFFFFF"/>
        </w:rPr>
      </w:pPr>
    </w:p>
    <w:p w:rsidR="006937D4" w:rsidRDefault="006937D4">
      <w:pPr>
        <w:suppressAutoHyphens w:val="0"/>
        <w:autoSpaceDE w:val="0"/>
        <w:spacing w:after="0" w:line="100" w:lineRule="atLeast"/>
        <w:ind w:firstLine="567"/>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2. Основные понятия</w:t>
      </w:r>
    </w:p>
    <w:p w:rsidR="006937D4" w:rsidRDefault="006937D4">
      <w:pPr>
        <w:suppressAutoHyphens w:val="0"/>
        <w:spacing w:after="0" w:line="240" w:lineRule="auto"/>
        <w:ind w:firstLine="567"/>
        <w:jc w:val="both"/>
        <w:rPr>
          <w:rFonts w:ascii="Times New Roman" w:eastAsia="Times New Roman" w:hAnsi="Times New Roman" w:cs="Times New Roman"/>
          <w:color w:val="000000"/>
          <w:sz w:val="28"/>
          <w:szCs w:val="28"/>
          <w:shd w:val="clear" w:color="auto" w:fill="FFFFFF"/>
        </w:rPr>
      </w:pPr>
      <w:bookmarkStart w:id="0" w:name="__RefHeading__563_1378967878"/>
      <w:bookmarkEnd w:id="0"/>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 В настоящих Правилах благоустройства применяются                          следующие термины с соответствующими определениями:</w:t>
      </w:r>
    </w:p>
    <w:p w:rsidR="006937D4" w:rsidRDefault="006937D4">
      <w:pPr>
        <w:suppressAutoHyphens w:val="0"/>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1) Благоустройство территории поселения</w:t>
      </w:r>
      <w:r>
        <w:rPr>
          <w:rFonts w:ascii="Times New Roman" w:eastAsia="Times New Roman" w:hAnsi="Times New Roman" w:cs="Times New Roman"/>
          <w:color w:val="000000"/>
          <w:sz w:val="28"/>
          <w:szCs w:val="28"/>
          <w:shd w:val="clear" w:color="auto" w:fill="FFFFFF"/>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и объектов монументального искусства,   проводимых с целью повышения качества жизни населения и                        привлекательности территории.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2) Городская среда</w:t>
      </w:r>
      <w:r>
        <w:rPr>
          <w:rFonts w:ascii="Times New Roman" w:eastAsia="Times New Roman" w:hAnsi="Times New Roman" w:cs="Times New Roman"/>
          <w:color w:val="000000"/>
          <w:sz w:val="28"/>
          <w:szCs w:val="28"/>
          <w:shd w:val="clear" w:color="auto" w:fill="FFFFFF"/>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поселения и                       определяющих комфортность проживания на этой территории поселения.                                    В целях   настоящего документа понятие «городская среда» применяется как к  городским, так и к сельским поселениям.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3) Качество городской среды</w:t>
      </w:r>
      <w:r>
        <w:rPr>
          <w:rFonts w:ascii="Times New Roman" w:eastAsia="Times New Roman" w:hAnsi="Times New Roman" w:cs="Times New Roman"/>
          <w:color w:val="000000"/>
          <w:sz w:val="28"/>
          <w:szCs w:val="28"/>
          <w:shd w:val="clear" w:color="auto" w:fill="FFFFFF"/>
        </w:rPr>
        <w:t xml:space="preserve"> - комплексная характеристика   территории поселения и ее частей, определяющая уровень комфорта повседневной               жизни для   различных слоев населения.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4) Комплексное развитие городской среды</w:t>
      </w:r>
      <w:r>
        <w:rPr>
          <w:rFonts w:ascii="Times New Roman" w:eastAsia="Times New Roman" w:hAnsi="Times New Roman" w:cs="Times New Roman"/>
          <w:color w:val="000000"/>
          <w:sz w:val="28"/>
          <w:szCs w:val="28"/>
          <w:shd w:val="clear" w:color="auto" w:fill="FFFFFF"/>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5) Критерии качества городской среды</w:t>
      </w:r>
      <w:r>
        <w:rPr>
          <w:rFonts w:ascii="Times New Roman" w:eastAsia="Times New Roman" w:hAnsi="Times New Roman" w:cs="Times New Roman"/>
          <w:color w:val="000000"/>
          <w:sz w:val="28"/>
          <w:szCs w:val="28"/>
          <w:shd w:val="clear" w:color="auto" w:fill="FFFFFF"/>
        </w:rPr>
        <w:t xml:space="preserve"> - количественные и поддающиеся измерению параметры качества городской среды.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6) Нормируемый комплекс элементов благоустройства</w:t>
      </w:r>
      <w:r>
        <w:rPr>
          <w:rFonts w:ascii="Times New Roman" w:eastAsia="Times New Roman" w:hAnsi="Times New Roman" w:cs="Times New Roman"/>
          <w:color w:val="000000"/>
          <w:sz w:val="28"/>
          <w:szCs w:val="28"/>
          <w:shd w:val="clear" w:color="auto" w:fill="FFFFFF"/>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7) Оценка качества городской среды</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поселения</w:t>
      </w:r>
      <w:r>
        <w:rPr>
          <w:rFonts w:ascii="Times New Roman" w:eastAsia="Times New Roman" w:hAnsi="Times New Roman" w:cs="Times New Roman"/>
          <w:color w:val="000000"/>
          <w:sz w:val="28"/>
          <w:szCs w:val="28"/>
          <w:shd w:val="clear" w:color="auto" w:fill="FFFFFF"/>
        </w:rPr>
        <w:t xml:space="preserve"> - процедура получения объективных свидетельств о степени соответствия элементов городской               среды на территории поселения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поселения.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b/>
          <w:bCs/>
          <w:color w:val="000000"/>
          <w:sz w:val="28"/>
          <w:szCs w:val="28"/>
          <w:shd w:val="clear" w:color="auto" w:fill="FFFFFF"/>
        </w:rPr>
        <w:t>8) Общественные пространства</w:t>
      </w:r>
      <w:r>
        <w:rPr>
          <w:rFonts w:ascii="Times New Roman" w:eastAsia="Times New Roman" w:hAnsi="Times New Roman" w:cs="Times New Roman"/>
          <w:color w:val="000000"/>
          <w:sz w:val="28"/>
          <w:szCs w:val="28"/>
          <w:shd w:val="clear" w:color="auto" w:fill="FFFFFF"/>
        </w:rPr>
        <w:t xml:space="preserve"> - это территории поселения                                      (муниципального образования), которые постоянно доступны для населения, в том числе  площади, набережные, улицы, пешеходные зоны, скверы, парки.</w:t>
      </w:r>
      <w:proofErr w:type="gramEnd"/>
      <w:r>
        <w:rPr>
          <w:rFonts w:ascii="Times New Roman" w:eastAsia="Times New Roman" w:hAnsi="Times New Roman" w:cs="Times New Roman"/>
          <w:color w:val="000000"/>
          <w:sz w:val="28"/>
          <w:szCs w:val="28"/>
          <w:shd w:val="clear" w:color="auto" w:fill="FFFFFF"/>
        </w:rPr>
        <w:t xml:space="preserve">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6937D4" w:rsidRDefault="006937D4">
      <w:pPr>
        <w:suppressAutoHyphens w:val="0"/>
        <w:spacing w:after="0" w:line="240" w:lineRule="auto"/>
        <w:jc w:val="both"/>
        <w:rPr>
          <w:rFonts w:ascii="Times New Roman" w:eastAsia="Times New Roman" w:hAnsi="Times New Roman" w:cs="Times New Roman"/>
          <w:b/>
          <w:color w:val="000000"/>
          <w:sz w:val="28"/>
          <w:szCs w:val="28"/>
          <w:shd w:val="clear" w:color="auto" w:fill="FFFFFF"/>
        </w:rPr>
      </w:pPr>
      <w:proofErr w:type="gramStart"/>
      <w:r>
        <w:rPr>
          <w:rFonts w:ascii="Times New Roman" w:eastAsia="Times New Roman" w:hAnsi="Times New Roman" w:cs="Times New Roman"/>
          <w:b/>
          <w:bCs/>
          <w:color w:val="000000"/>
          <w:sz w:val="28"/>
          <w:szCs w:val="28"/>
          <w:shd w:val="clear" w:color="auto" w:fill="FFFFFF"/>
        </w:rPr>
        <w:t>9) Объекты благоустройства территории</w:t>
      </w:r>
      <w:r>
        <w:rPr>
          <w:rFonts w:ascii="Times New Roman" w:eastAsia="Times New Roman" w:hAnsi="Times New Roman" w:cs="Times New Roman"/>
          <w:color w:val="000000"/>
          <w:sz w:val="28"/>
          <w:szCs w:val="28"/>
          <w:shd w:val="clear" w:color="auto" w:fill="FFFFFF"/>
        </w:rPr>
        <w:t xml:space="preserve"> - территории поселения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w:t>
      </w:r>
      <w:proofErr w:type="gramEnd"/>
      <w:r>
        <w:rPr>
          <w:rFonts w:ascii="Times New Roman" w:eastAsia="Times New Roman" w:hAnsi="Times New Roman" w:cs="Times New Roman"/>
          <w:color w:val="000000"/>
          <w:sz w:val="28"/>
          <w:szCs w:val="28"/>
          <w:shd w:val="clear" w:color="auto" w:fill="FFFFFF"/>
        </w:rPr>
        <w:t xml:space="preserve">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w:t>
      </w:r>
      <w:r>
        <w:rPr>
          <w:rFonts w:ascii="Times New Roman" w:eastAsia="Times New Roman" w:hAnsi="Times New Roman" w:cs="Times New Roman"/>
          <w:b/>
          <w:color w:val="000000"/>
          <w:sz w:val="28"/>
          <w:szCs w:val="28"/>
          <w:shd w:val="clear" w:color="auto" w:fill="FFFFFF"/>
        </w:rPr>
        <w:t>уры,   другие территории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10)  </w:t>
      </w:r>
      <w:r>
        <w:rPr>
          <w:rFonts w:ascii="Times New Roman" w:eastAsia="Times New Roman" w:hAnsi="Times New Roman" w:cs="Times New Roman"/>
          <w:b/>
          <w:color w:val="000000"/>
          <w:sz w:val="28"/>
          <w:szCs w:val="28"/>
          <w:shd w:val="clear" w:color="auto" w:fill="FFFFFF"/>
        </w:rPr>
        <w:t>Проект благоустройства</w:t>
      </w:r>
      <w:r>
        <w:rPr>
          <w:rFonts w:ascii="Times New Roman" w:eastAsia="Times New Roman" w:hAnsi="Times New Roman" w:cs="Times New Roman"/>
          <w:color w:val="000000"/>
          <w:sz w:val="28"/>
          <w:szCs w:val="28"/>
          <w:shd w:val="clear" w:color="auto" w:fill="FFFFFF"/>
        </w:rPr>
        <w:t xml:space="preserve"> - документ, представляющий собой совокупность материалов в текстовой и графической форме, включающий в себя: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 пояснительную записку, содержащую сведения об объекте благоустройства, описание и обоснование принятых решений по благоустройству;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ситуационный план, отражающий размещение объекта благоустройства в структуре города;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генеральный план благоустройства территории, содержащий планировочные решения с отображением существующих и проектируемых элементов благоустройства (выполняется на топографической основе, масштаб 1:500), которые отображаются в проекте благоустройства с указанием габаритных размеров и привязкой к наружным граням стен зданий, сооружений, красным линиям, автомобильным дорогам, проездам;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общие данные: ведомость малых архитектурных форм, ведомость элементов озеленения, ведомость тротуаров, дорожек и площадок, ведомость подъездов и проездов;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архитектурно-</w:t>
      </w:r>
      <w:proofErr w:type="gramStart"/>
      <w:r>
        <w:rPr>
          <w:rFonts w:ascii="Times New Roman" w:eastAsia="Arial" w:hAnsi="Times New Roman" w:cs="Times New Roman"/>
          <w:sz w:val="28"/>
          <w:szCs w:val="28"/>
          <w:shd w:val="clear" w:color="auto" w:fill="FFFFFF"/>
        </w:rPr>
        <w:t>художественные решения</w:t>
      </w:r>
      <w:proofErr w:type="gramEnd"/>
      <w:r>
        <w:rPr>
          <w:rFonts w:ascii="Times New Roman" w:eastAsia="Arial" w:hAnsi="Times New Roman" w:cs="Times New Roman"/>
          <w:sz w:val="28"/>
          <w:szCs w:val="28"/>
          <w:shd w:val="clear" w:color="auto" w:fill="FFFFFF"/>
        </w:rPr>
        <w:t xml:space="preserve"> элементов благоустройства;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11) Элементы благоустройства территории поселения</w:t>
      </w:r>
      <w:r>
        <w:rPr>
          <w:rFonts w:ascii="Times New Roman" w:eastAsia="Times New Roman" w:hAnsi="Times New Roman" w:cs="Times New Roman"/>
          <w:color w:val="000000"/>
          <w:sz w:val="28"/>
          <w:szCs w:val="28"/>
          <w:shd w:val="clear" w:color="auto" w:fill="FFFFFF"/>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12) Субъекты городской среды</w:t>
      </w:r>
      <w:r>
        <w:rPr>
          <w:rFonts w:ascii="Times New Roman" w:eastAsia="Times New Roman" w:hAnsi="Times New Roman" w:cs="Times New Roman"/>
          <w:color w:val="000000"/>
          <w:sz w:val="28"/>
          <w:szCs w:val="28"/>
          <w:shd w:val="clear" w:color="auto" w:fill="FFFFFF"/>
        </w:rPr>
        <w:t xml:space="preserve"> - жители поселения,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13) Улица</w:t>
      </w:r>
      <w:r>
        <w:rPr>
          <w:rFonts w:ascii="Times New Roman" w:eastAsia="Times New Roman" w:hAnsi="Times New Roman" w:cs="Times New Roman"/>
          <w:color w:val="000000"/>
          <w:sz w:val="28"/>
          <w:szCs w:val="28"/>
          <w:shd w:val="clear" w:color="auto" w:fill="FFFFFF"/>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14) Проезд</w:t>
      </w:r>
      <w:r>
        <w:rPr>
          <w:rFonts w:ascii="Times New Roman" w:eastAsia="Times New Roman" w:hAnsi="Times New Roman" w:cs="Times New Roman"/>
          <w:color w:val="000000"/>
          <w:sz w:val="28"/>
          <w:szCs w:val="28"/>
          <w:shd w:val="clear" w:color="auto" w:fill="FFFFFF"/>
        </w:rPr>
        <w:t xml:space="preserve"> - дорога, примыкающая к проезжим частям жилых и                         магистральных улиц, разворотным площадкам.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15) Твердое покрытие</w:t>
      </w:r>
      <w:r>
        <w:rPr>
          <w:rFonts w:ascii="Times New Roman" w:eastAsia="Times New Roman" w:hAnsi="Times New Roman" w:cs="Times New Roman"/>
          <w:color w:val="000000"/>
          <w:sz w:val="28"/>
          <w:szCs w:val="28"/>
          <w:shd w:val="clear" w:color="auto" w:fill="FFFFFF"/>
        </w:rPr>
        <w:t xml:space="preserve"> - дорожное покрытие в составе   дорожных одежд и тротуаров.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b/>
          <w:bCs/>
          <w:color w:val="000000"/>
          <w:sz w:val="28"/>
          <w:szCs w:val="28"/>
          <w:shd w:val="clear" w:color="auto" w:fill="FFFFFF"/>
        </w:rPr>
        <w:t>16) Капитальный ремонт дорожного покрытия</w:t>
      </w:r>
      <w:r>
        <w:rPr>
          <w:rFonts w:ascii="Times New Roman" w:eastAsia="Times New Roman" w:hAnsi="Times New Roman" w:cs="Times New Roman"/>
          <w:color w:val="000000"/>
          <w:sz w:val="28"/>
          <w:szCs w:val="28"/>
          <w:shd w:val="clear" w:color="auto" w:fill="FFFFFF"/>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Pr>
          <w:rFonts w:ascii="Times New Roman" w:eastAsia="Times New Roman" w:hAnsi="Times New Roman" w:cs="Times New Roman"/>
          <w:color w:val="000000"/>
          <w:sz w:val="28"/>
          <w:szCs w:val="28"/>
          <w:shd w:val="clear" w:color="auto" w:fill="FFFFFF"/>
        </w:rPr>
        <w:lastRenderedPageBreak/>
        <w:t>категории, установленной для ремонтируемой дороги</w:t>
      </w:r>
      <w:proofErr w:type="gramEnd"/>
      <w:r>
        <w:rPr>
          <w:rFonts w:ascii="Times New Roman" w:eastAsia="Times New Roman" w:hAnsi="Times New Roman" w:cs="Times New Roman"/>
          <w:color w:val="000000"/>
          <w:sz w:val="28"/>
          <w:szCs w:val="28"/>
          <w:shd w:val="clear" w:color="auto" w:fill="FFFFFF"/>
        </w:rPr>
        <w:t>, без увеличения                       ширины земляного полотна на основном протяжении дороги.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17) Развитие объекта благоустройства</w:t>
      </w:r>
      <w:r>
        <w:rPr>
          <w:rFonts w:ascii="Times New Roman" w:eastAsia="Times New Roman" w:hAnsi="Times New Roman" w:cs="Times New Roman"/>
          <w:color w:val="000000"/>
          <w:sz w:val="28"/>
          <w:szCs w:val="28"/>
          <w:shd w:val="clear" w:color="auto" w:fill="FFFFFF"/>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18) Содержание объекта благоустройства</w:t>
      </w:r>
      <w:r>
        <w:rPr>
          <w:rFonts w:ascii="Times New Roman" w:eastAsia="Times New Roman" w:hAnsi="Times New Roman" w:cs="Times New Roman"/>
          <w:color w:val="000000"/>
          <w:sz w:val="28"/>
          <w:szCs w:val="28"/>
          <w:shd w:val="clear" w:color="auto" w:fill="FFFFFF"/>
        </w:rPr>
        <w:t xml:space="preserve"> - поддержание в надлежащем техническом, физическом, эстетическом состоянии объектов                             благоустройства, их отдельных элементов.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19) Уборка территорий</w:t>
      </w:r>
      <w:r>
        <w:rPr>
          <w:rFonts w:ascii="Times New Roman" w:eastAsia="Times New Roman" w:hAnsi="Times New Roman" w:cs="Times New Roman"/>
          <w:color w:val="000000"/>
          <w:sz w:val="28"/>
          <w:szCs w:val="28"/>
          <w:shd w:val="clear" w:color="auto" w:fill="FFFFFF"/>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937D4" w:rsidRDefault="006937D4">
      <w:pPr>
        <w:widowControl w:val="0"/>
        <w:autoSpaceDE w:val="0"/>
        <w:spacing w:after="0" w:line="240" w:lineRule="auto"/>
        <w:jc w:val="both"/>
        <w:rPr>
          <w:rFonts w:ascii="Times New Roman" w:eastAsia="Arial" w:hAnsi="Times New Roman" w:cs="Times New Roman"/>
          <w:sz w:val="28"/>
          <w:szCs w:val="28"/>
        </w:rPr>
      </w:pPr>
      <w:proofErr w:type="gramStart"/>
      <w:r>
        <w:rPr>
          <w:rFonts w:ascii="Times New Roman" w:eastAsia="Arial" w:hAnsi="Times New Roman" w:cs="Times New Roman"/>
          <w:b/>
          <w:sz w:val="28"/>
          <w:szCs w:val="28"/>
        </w:rPr>
        <w:t>20) архитектурный облик зданий, сооружений, киосков, павильонов</w:t>
      </w:r>
      <w:r>
        <w:rPr>
          <w:rFonts w:ascii="Times New Roman" w:eastAsia="Arial" w:hAnsi="Times New Roman" w:cs="Times New Roman"/>
          <w:sz w:val="28"/>
          <w:szCs w:val="28"/>
        </w:rPr>
        <w:t xml:space="preserve"> - совокупность внешних элементов (цвет и материалы отделки фасадов, входные двери, козырьки, крыши, карнизы, крыльцо и отдельные ступени, ограждения спусков и лестниц, витрины, окна, оконные переплеты, декоративные детали), предусмотренных проектом, на основании которого был построен объект, либо паспортом цветового решения фасада здания, сооружения;</w:t>
      </w:r>
      <w:proofErr w:type="gramEnd"/>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21) архитектурно-</w:t>
      </w:r>
      <w:proofErr w:type="gramStart"/>
      <w:r>
        <w:rPr>
          <w:rFonts w:ascii="Times New Roman" w:eastAsia="Arial" w:hAnsi="Times New Roman" w:cs="Times New Roman"/>
          <w:b/>
          <w:sz w:val="28"/>
          <w:szCs w:val="28"/>
        </w:rPr>
        <w:t>художественное решение</w:t>
      </w:r>
      <w:proofErr w:type="gramEnd"/>
      <w:r>
        <w:rPr>
          <w:rFonts w:ascii="Times New Roman" w:eastAsia="Arial" w:hAnsi="Times New Roman" w:cs="Times New Roman"/>
          <w:b/>
          <w:sz w:val="28"/>
          <w:szCs w:val="28"/>
        </w:rPr>
        <w:t xml:space="preserve"> объекта</w:t>
      </w:r>
      <w:r>
        <w:rPr>
          <w:rFonts w:ascii="Times New Roman" w:eastAsia="Arial" w:hAnsi="Times New Roman" w:cs="Times New Roman"/>
          <w:sz w:val="28"/>
          <w:szCs w:val="28"/>
        </w:rPr>
        <w:t xml:space="preserve"> - проектные материалы, отражающие архитектурно-художественные приемы и объемно-пространственные характеристики объектов, включающие графическое отображение всех фасадов, ведомость отделки фасадов с указанием материала отделки каждого элемента фасада и его цветового решения, внешних конструктивных элементов. Требования к объемно-пространственным характеристикам остановочных навесов устанавливаются правовым актом Администрации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22) паспорт цветового решения фасадов</w:t>
      </w:r>
      <w:r>
        <w:rPr>
          <w:rFonts w:ascii="Times New Roman" w:eastAsia="Arial" w:hAnsi="Times New Roman" w:cs="Times New Roman"/>
          <w:sz w:val="28"/>
          <w:szCs w:val="28"/>
        </w:rPr>
        <w:t xml:space="preserve"> - документ, представляющий собой совокупность материалов в текстовой и графической форме, включающий в себя: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сведения об объекте (адрес объекта, собственник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ситуационный план, отражающий расположение объекта в структуре города;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генеральный план, отражающий конфигурацию объекта, расположение окружающих зданий и сооружений, транспортных и инженерных коммуникаций (выполняется на топографической основе, масштаб 1:500);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архитектурно-художественную характеристику объекта, описание и обоснование использованных при оформлении фасадов композиционных приемов, принятых решений;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фотофиксацию</w:t>
      </w:r>
      <w:proofErr w:type="spellEnd"/>
      <w:r>
        <w:rPr>
          <w:rFonts w:ascii="Times New Roman" w:eastAsia="Arial" w:hAnsi="Times New Roman" w:cs="Times New Roman"/>
          <w:sz w:val="28"/>
          <w:szCs w:val="28"/>
        </w:rPr>
        <w:t xml:space="preserve"> всех фасадов существующего объекта с необходимой детализацией;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архитектурно-</w:t>
      </w:r>
      <w:proofErr w:type="gramStart"/>
      <w:r>
        <w:rPr>
          <w:rFonts w:ascii="Times New Roman" w:eastAsia="Arial" w:hAnsi="Times New Roman" w:cs="Times New Roman"/>
          <w:sz w:val="28"/>
          <w:szCs w:val="28"/>
        </w:rPr>
        <w:t>художественное решение</w:t>
      </w:r>
      <w:proofErr w:type="gramEnd"/>
      <w:r>
        <w:rPr>
          <w:rFonts w:ascii="Times New Roman" w:eastAsia="Arial" w:hAnsi="Times New Roman" w:cs="Times New Roman"/>
          <w:sz w:val="28"/>
          <w:szCs w:val="28"/>
        </w:rPr>
        <w:t xml:space="preserve"> объекта.</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b/>
          <w:sz w:val="28"/>
          <w:szCs w:val="28"/>
        </w:rPr>
        <w:t>23) архитектурно-</w:t>
      </w:r>
      <w:proofErr w:type="gramStart"/>
      <w:r>
        <w:rPr>
          <w:rFonts w:ascii="Times New Roman" w:eastAsia="Arial" w:hAnsi="Times New Roman" w:cs="Times New Roman"/>
          <w:b/>
          <w:sz w:val="28"/>
          <w:szCs w:val="28"/>
        </w:rPr>
        <w:t>художественное решение</w:t>
      </w:r>
      <w:proofErr w:type="gramEnd"/>
      <w:r>
        <w:rPr>
          <w:rFonts w:ascii="Times New Roman" w:eastAsia="Arial" w:hAnsi="Times New Roman" w:cs="Times New Roman"/>
          <w:b/>
          <w:sz w:val="28"/>
          <w:szCs w:val="28"/>
        </w:rPr>
        <w:t xml:space="preserve"> элементов благоустройства</w:t>
      </w:r>
      <w:r>
        <w:rPr>
          <w:rFonts w:ascii="Times New Roman" w:eastAsia="Arial" w:hAnsi="Times New Roman" w:cs="Times New Roman"/>
          <w:sz w:val="28"/>
          <w:szCs w:val="28"/>
        </w:rPr>
        <w:t xml:space="preserve"> - авторский замысел внешнего облика элементов благоустройства, </w:t>
      </w:r>
      <w:r>
        <w:rPr>
          <w:rFonts w:ascii="Times New Roman" w:eastAsia="Arial" w:hAnsi="Times New Roman" w:cs="Times New Roman"/>
          <w:sz w:val="28"/>
          <w:szCs w:val="28"/>
        </w:rPr>
        <w:lastRenderedPageBreak/>
        <w:t xml:space="preserve">зафиксированный на бумаге в виде чертежей и (или) графического изображения, с указанием параметров элементов благоустройства, применяемого материала. При этом проектирование объектов благоустройства, элементов благоустройства должно осуществляться с учетом требований действующего законодательства, технических регламентов, региональных нормативов градостроительного проектирования по Омской области, нормативов градостроительного проектирования </w:t>
      </w:r>
      <w:r>
        <w:rPr>
          <w:rFonts w:ascii="Times New Roman" w:eastAsia="Arial" w:hAnsi="Times New Roman" w:cs="Times New Roman"/>
          <w:color w:val="000000"/>
          <w:sz w:val="28"/>
          <w:szCs w:val="28"/>
        </w:rPr>
        <w:t xml:space="preserve">Красноярского </w:t>
      </w:r>
      <w:r>
        <w:rPr>
          <w:rFonts w:ascii="Times New Roman" w:eastAsia="Arial" w:hAnsi="Times New Roman" w:cs="Times New Roman"/>
          <w:color w:val="000000"/>
          <w:sz w:val="28"/>
          <w:szCs w:val="28"/>
          <w:shd w:val="clear" w:color="auto" w:fill="FFFFFF"/>
        </w:rPr>
        <w:t>сельского поселения Омского муниципального района Омской области</w:t>
      </w:r>
      <w:r>
        <w:rPr>
          <w:rFonts w:ascii="Times New Roman" w:eastAsia="Arial" w:hAnsi="Times New Roman" w:cs="Times New Roman"/>
          <w:sz w:val="28"/>
          <w:szCs w:val="28"/>
          <w:shd w:val="clear" w:color="auto" w:fill="FFFFFF"/>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keepNext/>
        <w:keepLines/>
        <w:suppressAutoHyphens w:val="0"/>
        <w:spacing w:before="400" w:after="120"/>
        <w:jc w:val="center"/>
        <w:rPr>
          <w:rFonts w:ascii="Times New Roman" w:eastAsia="Times New Roman" w:hAnsi="Times New Roman" w:cs="Times New Roman"/>
          <w:color w:val="000000"/>
          <w:sz w:val="28"/>
          <w:szCs w:val="28"/>
          <w:shd w:val="clear" w:color="auto" w:fill="FFFFFF"/>
        </w:rPr>
      </w:pPr>
      <w:bookmarkStart w:id="1" w:name="__RefHeading__565_1378967878"/>
      <w:bookmarkEnd w:id="1"/>
      <w:r>
        <w:rPr>
          <w:rFonts w:ascii="Times New Roman" w:eastAsia="Times New Roman" w:hAnsi="Times New Roman" w:cs="Times New Roman"/>
          <w:color w:val="000000"/>
          <w:sz w:val="28"/>
          <w:szCs w:val="28"/>
          <w:shd w:val="clear" w:color="auto" w:fill="FFFFFF"/>
        </w:rPr>
        <w:t>Раздел 2. ОБЩИЕ ПРИНЦИПЫ И ПОДХОДЫ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 Настоящие Правила благоустройства имеют цель по созданию безопасной, удобной, экологически благоприятной и комфортной  городской среды, способствующей комплексному и устойчивому развитию                        Красноярского сельского поселения Омского муниципального района            Омской области.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с использованием различных элементов благоустройства, обеспечивающих  повышения удобства использования и визуальной привлекательности               благоустраиваемой территории поселения.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Под проектной документацией по благоустройству территории                 поселения  принимается пакет документации, основанный на стратегии               развития муниципального образования и концепции, отражающей                           потребности   жителей  поселения, который содержит  материалы в текстовой и графической форме и определяет проектные    </w:t>
      </w:r>
      <w:proofErr w:type="gramStart"/>
      <w:r>
        <w:rPr>
          <w:rFonts w:ascii="Times New Roman" w:eastAsia="Times New Roman" w:hAnsi="Times New Roman" w:cs="Times New Roman"/>
          <w:color w:val="000000"/>
          <w:sz w:val="28"/>
          <w:szCs w:val="28"/>
          <w:shd w:val="clear" w:color="auto" w:fill="FFFFFF"/>
        </w:rPr>
        <w:t>решения</w:t>
      </w:r>
      <w:proofErr w:type="gramEnd"/>
      <w:r>
        <w:rPr>
          <w:rFonts w:ascii="Times New Roman" w:eastAsia="Times New Roman" w:hAnsi="Times New Roman" w:cs="Times New Roman"/>
          <w:color w:val="000000"/>
          <w:sz w:val="28"/>
          <w:szCs w:val="28"/>
          <w:shd w:val="clear" w:color="auto" w:fill="FFFFFF"/>
        </w:rPr>
        <w:t xml:space="preserve"> по благоустройству территории выполненные по результатам  социологических, маркетинговых, архитектурных, градостроительных и иных исследований, социально-экономической оценки эффективности и  проектных решений.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 Содержание объектов благоустройства осуществляется путем            поддержания в надежном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основным критерием является стоимость их      эксплуатации и содержания.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2.4. Участниками деятельности по благоустройству являются, в том числе: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исполнители работ, в том числе строители, производители малых           архитектурных форм и иные.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 Участие жителей населенных пунктов поселения может быть               прямым и    непосредственным через общественные организации, том числе организации объединяющее профессиональных проектировщиков-архитекторов,  ландшафтных архитекторов,  дизайнеров, а также    ассоциации и объединения предпринимателей. Участие жителей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2.6. Территории муниципального образования удобно расположенные и </w:t>
      </w:r>
      <w:proofErr w:type="gramStart"/>
      <w:r>
        <w:rPr>
          <w:rFonts w:ascii="Times New Roman" w:eastAsia="Times New Roman" w:hAnsi="Times New Roman" w:cs="Times New Roman"/>
          <w:color w:val="000000"/>
          <w:sz w:val="28"/>
          <w:szCs w:val="28"/>
          <w:shd w:val="clear" w:color="auto" w:fill="FFFFFF"/>
        </w:rPr>
        <w:t>легко доступные</w:t>
      </w:r>
      <w:proofErr w:type="gramEnd"/>
      <w:r>
        <w:rPr>
          <w:rFonts w:ascii="Times New Roman" w:eastAsia="Times New Roman" w:hAnsi="Times New Roman" w:cs="Times New Roman"/>
          <w:color w:val="000000"/>
          <w:sz w:val="28"/>
          <w:szCs w:val="28"/>
          <w:shd w:val="clear" w:color="auto" w:fill="FFFFFF"/>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с обеспечением                                        максимальной взаимосвязи городских пространств, доступности объектов         инфраструктуры и сервиса, в том числе за счет ликвидации необоснованных барьеров и препятствий.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 Приоритет обеспечения качества комфортной городской среды поселения при реализации проектов благоустройства территорий достигается путем          реализации    следующих принципов: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2.7.1. Принцип</w:t>
      </w:r>
      <w:r>
        <w:rPr>
          <w:rFonts w:ascii="Times New Roman" w:eastAsia="Times New Roman" w:hAnsi="Times New Roman" w:cs="Times New Roman"/>
          <w:b/>
          <w:color w:val="93C47D"/>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2.7.3. Принцип комфортной мобильности - наличие у жителей            поселения сопоставимых по скорости и уровню комфорта возможностей  доступа к основным точкам притяжения в населенном пункте и за его                </w:t>
      </w:r>
      <w:r>
        <w:rPr>
          <w:rFonts w:ascii="Times New Roman" w:eastAsia="Times New Roman" w:hAnsi="Times New Roman" w:cs="Times New Roman"/>
          <w:color w:val="000000"/>
          <w:sz w:val="28"/>
          <w:szCs w:val="28"/>
          <w:shd w:val="clear" w:color="auto" w:fill="FFFFFF"/>
        </w:rPr>
        <w:lastRenderedPageBreak/>
        <w:t>пределами при помощи различных видов транспорта (личный автотранспорт, различные виды общественного транспорта, велосипед).</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2.7.4. Принцип комфортной среды для общения - гармоничное             размещение в населенном пункте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w:t>
      </w:r>
      <w:proofErr w:type="gramStart"/>
      <w:r>
        <w:rPr>
          <w:rFonts w:ascii="Times New Roman" w:eastAsia="Times New Roman" w:hAnsi="Times New Roman" w:cs="Times New Roman"/>
          <w:color w:val="000000"/>
          <w:sz w:val="28"/>
          <w:szCs w:val="28"/>
          <w:shd w:val="clear" w:color="auto" w:fill="FFFFFF"/>
        </w:rPr>
        <w:t>е-</w:t>
      </w:r>
      <w:proofErr w:type="gramEnd"/>
      <w:r>
        <w:rPr>
          <w:rFonts w:ascii="Times New Roman" w:eastAsia="Times New Roman" w:hAnsi="Times New Roman" w:cs="Times New Roman"/>
          <w:color w:val="000000"/>
          <w:sz w:val="28"/>
          <w:szCs w:val="28"/>
          <w:shd w:val="clear" w:color="auto" w:fill="FFFFFF"/>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приватное пространство).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2.7.5.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2.8. </w:t>
      </w:r>
      <w:proofErr w:type="gramStart"/>
      <w:r>
        <w:rPr>
          <w:rFonts w:ascii="Times New Roman" w:eastAsia="Times New Roman" w:hAnsi="Times New Roman" w:cs="Times New Roman"/>
          <w:color w:val="000000"/>
          <w:sz w:val="28"/>
          <w:szCs w:val="28"/>
          <w:shd w:val="clear" w:color="auto" w:fill="FFFFFF"/>
        </w:rPr>
        <w:t>Для</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реализация</w:t>
      </w:r>
      <w:proofErr w:type="gramEnd"/>
      <w:r>
        <w:rPr>
          <w:rFonts w:ascii="Times New Roman" w:eastAsia="Times New Roman" w:hAnsi="Times New Roman" w:cs="Times New Roman"/>
          <w:color w:val="000000"/>
          <w:sz w:val="28"/>
          <w:szCs w:val="28"/>
          <w:shd w:val="clear" w:color="auto" w:fill="FFFFFF"/>
        </w:rPr>
        <w:t xml:space="preserve"> принципов комфортной среды для общения и              комфортной пешеходной среды  создаются условия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2.10. </w:t>
      </w:r>
      <w:proofErr w:type="gramStart"/>
      <w:r>
        <w:rPr>
          <w:rFonts w:ascii="Times New Roman" w:eastAsia="Times New Roman" w:hAnsi="Times New Roman" w:cs="Times New Roman"/>
          <w:color w:val="000000"/>
          <w:sz w:val="28"/>
          <w:szCs w:val="28"/>
          <w:shd w:val="clear" w:color="auto" w:fill="FFFFFF"/>
        </w:rPr>
        <w:t>Комплексный проект  благоустройства осуществляется с             привлечением собственников земельных участков, находящихся в непосредственной близости от территорий  комплексных проектов благоустройства  и иных заинтересованных лиц (застройщиков, управляющих организаций, объединений граждан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с привлечением инвестиций девелоперов,  развивающих данную                          территорию.</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 Муниципальная программа благоустройства территории                 поселения определяет конкретные зоны, территории, объекты для              проведения работ по благоустройству, очередности реализации проектов, объемы и источники финансирования на основе современного состояния и потенциала развития территории муниципального образования, для                последующего учета в составе документов стратегического,                             территориального планирования, планировки территории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2.12. В рамках разработки  муниципальной программы выполняется работа по инвентаризации объектов благоустройства и разрабатывается паспорт объектов благоустройства, с отражением следующей информации: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 собственниках и границах земельных участков, формирующих                     территорию объекта благоустройства;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ситуационный план;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элементы благоустройства;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сведения о текущем состоянии;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сведения </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планируемых мероприятий по благоустройству территорий.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2.13.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  </w:t>
      </w:r>
    </w:p>
    <w:p w:rsidR="006937D4" w:rsidRDefault="006937D4">
      <w:pPr>
        <w:keepNext/>
        <w:keepLines/>
        <w:suppressAutoHyphens w:val="0"/>
        <w:spacing w:before="400" w:after="120"/>
        <w:jc w:val="center"/>
        <w:rPr>
          <w:rFonts w:ascii="Times New Roman" w:eastAsia="Times New Roman" w:hAnsi="Times New Roman" w:cs="Times New Roman"/>
          <w:color w:val="000000"/>
          <w:sz w:val="28"/>
          <w:szCs w:val="28"/>
          <w:shd w:val="clear" w:color="auto" w:fill="FFFFFF"/>
        </w:rPr>
      </w:pPr>
      <w:bookmarkStart w:id="2" w:name="__RefHeading__567_1378967878"/>
      <w:r>
        <w:rPr>
          <w:rFonts w:ascii="Times New Roman" w:eastAsia="Times New Roman" w:hAnsi="Times New Roman" w:cs="Times New Roman"/>
          <w:color w:val="000000"/>
          <w:sz w:val="28"/>
          <w:szCs w:val="28"/>
          <w:shd w:val="clear" w:color="auto" w:fill="FFFFFF"/>
        </w:rPr>
        <w:t>Р</w:t>
      </w:r>
      <w:bookmarkEnd w:id="2"/>
      <w:r>
        <w:rPr>
          <w:rFonts w:ascii="Times New Roman" w:eastAsia="Times New Roman" w:hAnsi="Times New Roman" w:cs="Times New Roman"/>
          <w:color w:val="000000"/>
          <w:sz w:val="28"/>
          <w:szCs w:val="28"/>
          <w:shd w:val="clear" w:color="auto" w:fill="FFFFFF"/>
        </w:rPr>
        <w:t>аздел. 3. ЭЛЕМЕНТЫ БЛАГОУСТРОЙСТВА ТЕРРИТОРИИ</w:t>
      </w:r>
    </w:p>
    <w:p w:rsidR="006937D4" w:rsidRDefault="006937D4">
      <w:pPr>
        <w:suppressAutoHyphens w:val="0"/>
        <w:spacing w:after="0"/>
        <w:ind w:left="450"/>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Объекты благоустройства</w:t>
      </w:r>
    </w:p>
    <w:p w:rsidR="006937D4" w:rsidRDefault="006937D4">
      <w:pPr>
        <w:suppressAutoHyphens w:val="0"/>
        <w:spacing w:after="0"/>
        <w:ind w:left="45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 К объектам благоустройства территории муниципального</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образования относятся территории различного функционального                            назначения,  на которых осуществляется деятельность по благоустройству,  том числе: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детские площадки, спортивные и другие площадки отдыха и досуга;</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площадки для выгула и дрессировки собак;</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площадки автостоянок;</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улиц</w:t>
      </w:r>
      <w:proofErr w:type="gramStart"/>
      <w:r>
        <w:rPr>
          <w:rFonts w:ascii="Times New Roman" w:eastAsia="Times New Roman" w:hAnsi="Times New Roman" w:cs="Times New Roman"/>
          <w:color w:val="000000"/>
          <w:sz w:val="28"/>
          <w:szCs w:val="28"/>
          <w:shd w:val="clear" w:color="auto" w:fill="FFFFFF"/>
        </w:rPr>
        <w:t>ы(</w:t>
      </w:r>
      <w:proofErr w:type="gramEnd"/>
      <w:r>
        <w:rPr>
          <w:rFonts w:ascii="Times New Roman" w:eastAsia="Times New Roman" w:hAnsi="Times New Roman" w:cs="Times New Roman"/>
          <w:color w:val="000000"/>
          <w:sz w:val="28"/>
          <w:szCs w:val="28"/>
          <w:shd w:val="clear" w:color="auto" w:fill="FFFFFF"/>
        </w:rPr>
        <w:t>в том числе пешеходные) и дороги;</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парки, скверы, иные зеленые 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площадки, набережные и другие территории;</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7) технические зоны транспортных, инженерных коммуникаций, </w:t>
      </w:r>
      <w:proofErr w:type="spellStart"/>
      <w:r>
        <w:rPr>
          <w:rFonts w:ascii="Times New Roman" w:eastAsia="Times New Roman" w:hAnsi="Times New Roman" w:cs="Times New Roman"/>
          <w:color w:val="000000"/>
          <w:sz w:val="28"/>
          <w:szCs w:val="28"/>
          <w:shd w:val="clear" w:color="auto" w:fill="FFFFFF"/>
        </w:rPr>
        <w:t>водоохранные</w:t>
      </w:r>
      <w:proofErr w:type="spellEnd"/>
      <w:r>
        <w:rPr>
          <w:rFonts w:ascii="Times New Roman" w:eastAsia="Times New Roman" w:hAnsi="Times New Roman" w:cs="Times New Roman"/>
          <w:color w:val="000000"/>
          <w:sz w:val="28"/>
          <w:szCs w:val="28"/>
          <w:shd w:val="clear" w:color="auto" w:fill="FFFFFF"/>
        </w:rPr>
        <w:t xml:space="preserve"> 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контейнерные площадки и площадки складирования отдельных групп                      коммунальных отходов;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1.2. К элементам благоустройства территории поселения  согласно                    настоящих правил    </w:t>
      </w:r>
      <w:proofErr w:type="gramStart"/>
      <w:r>
        <w:rPr>
          <w:rFonts w:ascii="Times New Roman" w:eastAsia="Times New Roman" w:hAnsi="Times New Roman" w:cs="Times New Roman"/>
          <w:color w:val="000000"/>
          <w:sz w:val="28"/>
          <w:szCs w:val="28"/>
          <w:shd w:val="clear" w:color="auto" w:fill="FFFFFF"/>
        </w:rPr>
        <w:t>относятся</w:t>
      </w:r>
      <w:proofErr w:type="gramEnd"/>
      <w:r>
        <w:rPr>
          <w:rFonts w:ascii="Times New Roman" w:eastAsia="Times New Roman" w:hAnsi="Times New Roman" w:cs="Times New Roman"/>
          <w:color w:val="000000"/>
          <w:sz w:val="28"/>
          <w:szCs w:val="28"/>
          <w:shd w:val="clear" w:color="auto" w:fill="FFFFFF"/>
        </w:rPr>
        <w:t xml:space="preserve"> в том числе следующие элементы: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элементы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 покрытия;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3)ограждения (заборы);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водные 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уличное коммунально-бытовое и техническое оборудование;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игровое и спортивное оборудование;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элементы освещения;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средства размещения информации и рекламные конструкции;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 малые архитектурные формы и городская мебель;</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10) некапитальные нестационарные сооружения;</w:t>
      </w:r>
    </w:p>
    <w:p w:rsidR="006937D4" w:rsidRDefault="006937D4">
      <w:pPr>
        <w:suppressAutoHyphens w:val="0"/>
        <w:spacing w:after="0" w:line="240" w:lineRule="auto"/>
        <w:jc w:val="both"/>
        <w:rPr>
          <w:rFonts w:ascii="Arial" w:eastAsia="Times New Roman" w:hAnsi="Arial" w:cs="Arial"/>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 элементы объектов капитального строительства</w:t>
      </w:r>
      <w:r>
        <w:rPr>
          <w:rFonts w:ascii="Arial" w:eastAsia="Times New Roman" w:hAnsi="Arial" w:cs="Arial"/>
          <w:color w:val="000000"/>
          <w:sz w:val="28"/>
          <w:szCs w:val="28"/>
          <w:shd w:val="clear" w:color="auto" w:fill="FFFFFF"/>
        </w:rPr>
        <w:t>.</w:t>
      </w:r>
      <w:bookmarkStart w:id="3" w:name="__RefHeading__569_1378967878"/>
      <w:bookmarkEnd w:id="3"/>
    </w:p>
    <w:p w:rsidR="006937D4" w:rsidRDefault="006937D4">
      <w:pPr>
        <w:suppressAutoHyphens w:val="0"/>
        <w:spacing w:after="0" w:line="240" w:lineRule="auto"/>
        <w:ind w:firstLine="720"/>
        <w:jc w:val="both"/>
        <w:rPr>
          <w:rFonts w:ascii="Arial" w:eastAsia="Times New Roman" w:hAnsi="Arial" w:cs="Arial"/>
          <w:color w:val="000000"/>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Благоустройство отдельных объектов и их элементов</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4" w:name="__RefHeading__571_1378967878"/>
      <w:r>
        <w:rPr>
          <w:rFonts w:ascii="Times New Roman" w:eastAsia="Times New Roman" w:hAnsi="Times New Roman" w:cs="Times New Roman"/>
          <w:color w:val="000000"/>
          <w:sz w:val="28"/>
          <w:szCs w:val="28"/>
          <w:shd w:val="clear" w:color="auto" w:fill="FFFFFF"/>
        </w:rPr>
        <w:lastRenderedPageBreak/>
        <w:t xml:space="preserve"> </w:t>
      </w:r>
      <w:bookmarkEnd w:id="4"/>
      <w:r>
        <w:rPr>
          <w:rFonts w:ascii="Times New Roman" w:eastAsia="Times New Roman" w:hAnsi="Times New Roman" w:cs="Times New Roman"/>
          <w:color w:val="000000"/>
          <w:sz w:val="28"/>
          <w:szCs w:val="28"/>
          <w:shd w:val="clear" w:color="auto" w:fill="FFFFFF"/>
        </w:rPr>
        <w:t xml:space="preserve">           2.1. Элементы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2.1.2. </w:t>
      </w:r>
      <w:proofErr w:type="gramStart"/>
      <w:r>
        <w:rPr>
          <w:rFonts w:ascii="Times New Roman" w:eastAsia="Times New Roman" w:hAnsi="Times New Roman" w:cs="Times New Roman"/>
          <w:color w:val="000000"/>
          <w:sz w:val="28"/>
          <w:szCs w:val="28"/>
          <w:shd w:val="clear" w:color="auto" w:fill="FFFFFF"/>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Times New Roman" w:hAnsi="Times New Roman" w:cs="Times New Roman"/>
          <w:color w:val="000000"/>
          <w:sz w:val="28"/>
          <w:szCs w:val="28"/>
          <w:shd w:val="clear" w:color="auto" w:fill="FFFFFF"/>
        </w:rPr>
        <w:t>неурбанизированным</w:t>
      </w:r>
      <w:proofErr w:type="spellEnd"/>
      <w:r>
        <w:rPr>
          <w:rFonts w:ascii="Times New Roman" w:eastAsia="Times New Roman" w:hAnsi="Times New Roman" w:cs="Times New Roman"/>
          <w:color w:val="000000"/>
          <w:sz w:val="28"/>
          <w:szCs w:val="28"/>
          <w:shd w:val="clear" w:color="auto" w:fill="FFFFFF"/>
        </w:rPr>
        <w:t xml:space="preserve"> ландшафтам,                        благоустроенной сети пешеходных и велосипедных дорожек, центров               притяжения людей, возможность для занятий спортом и общения,                      физический комфорт и улучшения визуальных и экологических                       характеристик  городской среды, в том числе в шаговой  доступности от дома.</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2.1.3. </w:t>
      </w:r>
      <w:proofErr w:type="gramStart"/>
      <w:r>
        <w:rPr>
          <w:rFonts w:ascii="Times New Roman" w:eastAsia="Times New Roman" w:hAnsi="Times New Roman" w:cs="Times New Roman"/>
          <w:color w:val="000000"/>
          <w:sz w:val="28"/>
          <w:szCs w:val="28"/>
          <w:shd w:val="clear" w:color="auto" w:fill="FFFFFF"/>
        </w:rPr>
        <w:t xml:space="preserve">Основными типами насаждений и озеленения: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зависимости от выбора типов насаждений определяются                                      объемно-пространственная структура </w:t>
      </w:r>
      <w:proofErr w:type="gramStart"/>
      <w:r>
        <w:rPr>
          <w:rFonts w:ascii="Times New Roman" w:eastAsia="Times New Roman" w:hAnsi="Times New Roman" w:cs="Times New Roman"/>
          <w:color w:val="000000"/>
          <w:sz w:val="28"/>
          <w:szCs w:val="28"/>
          <w:shd w:val="clear" w:color="auto" w:fill="FFFFFF"/>
        </w:rPr>
        <w:t>насаждений</w:t>
      </w:r>
      <w:proofErr w:type="gramEnd"/>
      <w:r>
        <w:rPr>
          <w:rFonts w:ascii="Times New Roman" w:eastAsia="Times New Roman" w:hAnsi="Times New Roman" w:cs="Times New Roman"/>
          <w:color w:val="000000"/>
          <w:sz w:val="28"/>
          <w:szCs w:val="28"/>
          <w:shd w:val="clear" w:color="auto" w:fill="FFFFFF"/>
        </w:rPr>
        <w:t xml:space="preserve">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2.1.4. Работы по озеленению </w:t>
      </w:r>
      <w:proofErr w:type="gramStart"/>
      <w:r>
        <w:rPr>
          <w:rFonts w:ascii="Times New Roman" w:eastAsia="Times New Roman" w:hAnsi="Times New Roman" w:cs="Times New Roman"/>
          <w:color w:val="000000"/>
          <w:sz w:val="28"/>
          <w:szCs w:val="28"/>
          <w:shd w:val="clear" w:color="auto" w:fill="FFFFFF"/>
        </w:rPr>
        <w:t>обязаны</w:t>
      </w:r>
      <w:proofErr w:type="gramEnd"/>
      <w:r>
        <w:rPr>
          <w:rFonts w:ascii="Times New Roman" w:eastAsia="Times New Roman" w:hAnsi="Times New Roman" w:cs="Times New Roman"/>
          <w:color w:val="000000"/>
          <w:sz w:val="28"/>
          <w:szCs w:val="28"/>
          <w:shd w:val="clear" w:color="auto" w:fill="FFFFFF"/>
        </w:rPr>
        <w:t xml:space="preserve"> проводится по  разработанному и утвержденному  органом местного самоуправления поселения проекту                     благоустройства.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2.1.5. Виды </w:t>
      </w:r>
      <w:proofErr w:type="gramStart"/>
      <w:r>
        <w:rPr>
          <w:rFonts w:ascii="Times New Roman" w:eastAsia="Times New Roman" w:hAnsi="Times New Roman" w:cs="Times New Roman"/>
          <w:color w:val="000000"/>
          <w:sz w:val="28"/>
          <w:szCs w:val="28"/>
          <w:shd w:val="clear" w:color="auto" w:fill="FFFFFF"/>
        </w:rPr>
        <w:t>озеленения</w:t>
      </w:r>
      <w:proofErr w:type="gramEnd"/>
      <w:r>
        <w:rPr>
          <w:rFonts w:ascii="Times New Roman" w:eastAsia="Times New Roman" w:hAnsi="Times New Roman" w:cs="Times New Roman"/>
          <w:color w:val="000000"/>
          <w:sz w:val="28"/>
          <w:szCs w:val="28"/>
          <w:shd w:val="clear" w:color="auto" w:fill="FFFFFF"/>
        </w:rPr>
        <w:t xml:space="preserve"> используемые  на территории муниципального           образования: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стационарное - посадка растений в грунт</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мобильное</w:t>
      </w:r>
      <w:proofErr w:type="gramEnd"/>
      <w:r>
        <w:rPr>
          <w:rFonts w:ascii="Times New Roman" w:eastAsia="Times New Roman" w:hAnsi="Times New Roman" w:cs="Times New Roman"/>
          <w:color w:val="000000"/>
          <w:sz w:val="28"/>
          <w:szCs w:val="28"/>
          <w:shd w:val="clear" w:color="auto" w:fill="FFFFFF"/>
        </w:rPr>
        <w:t xml:space="preserve"> - посадка растений в специальные передвижные емкости (контейнеры, вазоны и т.п.).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2.1.6. При проектировании озеленения  учитываются минимальные                расстояния посадок деревьев и кустарников до инженерных сетей, зданий и                 сооружений и соблюдать максимальное количество зеленых насаждений на                </w:t>
      </w:r>
      <w:r>
        <w:rPr>
          <w:rFonts w:ascii="Times New Roman" w:eastAsia="Times New Roman" w:hAnsi="Times New Roman" w:cs="Times New Roman"/>
          <w:color w:val="000000"/>
          <w:sz w:val="28"/>
          <w:szCs w:val="28"/>
          <w:shd w:val="clear" w:color="auto" w:fill="FFFFFF"/>
        </w:rPr>
        <w:lastRenderedPageBreak/>
        <w:t>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color w:val="000000"/>
          <w:sz w:val="28"/>
          <w:szCs w:val="28"/>
          <w:shd w:val="clear" w:color="auto" w:fill="FFFFFF"/>
        </w:rPr>
        <w:t>комов</w:t>
      </w:r>
      <w:proofErr w:type="spellEnd"/>
      <w:r>
        <w:rPr>
          <w:rFonts w:ascii="Times New Roman" w:eastAsia="Times New Roman" w:hAnsi="Times New Roman" w:cs="Times New Roman"/>
          <w:color w:val="000000"/>
          <w:sz w:val="28"/>
          <w:szCs w:val="28"/>
          <w:shd w:val="clear" w:color="auto" w:fill="FFFFFF"/>
        </w:rPr>
        <w:t xml:space="preserve">, ям и             траншей для посадки растений  ориентироваться на  посадочные материалы,                       соответствующие ГОСТ.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Требуется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2.1.7. Проектирование озеленения и формирование системы зеленых                насаждений как “зеленого каркаса”, на территории муниципального                  образования ведутся с учетом факторов потери (в той или иной степени) способности  экосистем поселения  к </w:t>
      </w:r>
      <w:proofErr w:type="spellStart"/>
      <w:r>
        <w:rPr>
          <w:rFonts w:ascii="Times New Roman" w:eastAsia="Times New Roman" w:hAnsi="Times New Roman" w:cs="Times New Roman"/>
          <w:color w:val="000000"/>
          <w:sz w:val="28"/>
          <w:szCs w:val="28"/>
          <w:shd w:val="clear" w:color="auto" w:fill="FFFFFF"/>
        </w:rPr>
        <w:t>саморегуляции</w:t>
      </w:r>
      <w:proofErr w:type="spellEnd"/>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2.1.8.  Для обеспечения жизнеспособности зелёных насаждений и            озеленяемых территорий в целом населенного пункта требуется: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учитывать степень техногенных нагрузок от прилегающих                   территорий;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2.1.9. При воздействии неблагоприятных техногенных и климатических факторов на различные территории населенного пункта  формировать              защитные насаждения, а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2.1.10. Для защиты от ветра  используются зеленые насаждения ажурной конструкции с вертикальной сомкнутостью полога 60 - 70%.</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2.1.11. </w:t>
      </w:r>
      <w:proofErr w:type="spellStart"/>
      <w:r>
        <w:rPr>
          <w:rFonts w:ascii="Times New Roman" w:eastAsia="Times New Roman" w:hAnsi="Times New Roman" w:cs="Times New Roman"/>
          <w:color w:val="000000"/>
          <w:sz w:val="28"/>
          <w:szCs w:val="28"/>
          <w:shd w:val="clear" w:color="auto" w:fill="FFFFFF"/>
        </w:rPr>
        <w:t>Шумозащитные</w:t>
      </w:r>
      <w:proofErr w:type="spellEnd"/>
      <w:r>
        <w:rPr>
          <w:rFonts w:ascii="Times New Roman" w:eastAsia="Times New Roman" w:hAnsi="Times New Roman" w:cs="Times New Roman"/>
          <w:color w:val="000000"/>
          <w:sz w:val="28"/>
          <w:szCs w:val="28"/>
          <w:shd w:val="clear" w:color="auto" w:fill="FFFFFF"/>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color w:val="000000"/>
          <w:sz w:val="28"/>
          <w:szCs w:val="28"/>
          <w:shd w:val="clear" w:color="auto" w:fill="FFFFFF"/>
        </w:rPr>
        <w:t>подкроновое</w:t>
      </w:r>
      <w:proofErr w:type="spellEnd"/>
      <w:r>
        <w:rPr>
          <w:rFonts w:ascii="Times New Roman" w:eastAsia="Times New Roman" w:hAnsi="Times New Roman" w:cs="Times New Roman"/>
          <w:color w:val="000000"/>
          <w:sz w:val="28"/>
          <w:szCs w:val="28"/>
          <w:shd w:val="clear" w:color="auto" w:fill="FFFFFF"/>
        </w:rPr>
        <w:t xml:space="preserve">                пространство следует заполнять рядами кустарника.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2.1.12. 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муниципального образования для поддержания внутригородских                        </w:t>
      </w:r>
      <w:proofErr w:type="spellStart"/>
      <w:r>
        <w:rPr>
          <w:rFonts w:ascii="Times New Roman" w:eastAsia="Times New Roman" w:hAnsi="Times New Roman" w:cs="Times New Roman"/>
          <w:color w:val="000000"/>
          <w:sz w:val="28"/>
          <w:szCs w:val="28"/>
          <w:shd w:val="clear" w:color="auto" w:fill="FFFFFF"/>
        </w:rPr>
        <w:t>экосистемных</w:t>
      </w:r>
      <w:proofErr w:type="spellEnd"/>
      <w:r>
        <w:rPr>
          <w:rFonts w:ascii="Times New Roman" w:eastAsia="Times New Roman" w:hAnsi="Times New Roman" w:cs="Times New Roman"/>
          <w:color w:val="000000"/>
          <w:sz w:val="28"/>
          <w:szCs w:val="28"/>
          <w:shd w:val="clear" w:color="auto" w:fill="FFFFFF"/>
        </w:rPr>
        <w:t xml:space="preserve"> связей.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2.1.13. Для максимального сохранения здоровых и </w:t>
      </w:r>
      <w:proofErr w:type="spellStart"/>
      <w:r>
        <w:rPr>
          <w:rFonts w:ascii="Times New Roman" w:eastAsia="Times New Roman" w:hAnsi="Times New Roman" w:cs="Times New Roman"/>
          <w:color w:val="000000"/>
          <w:sz w:val="28"/>
          <w:szCs w:val="28"/>
          <w:shd w:val="clear" w:color="auto" w:fill="FFFFFF"/>
        </w:rPr>
        <w:t>декоротивных</w:t>
      </w:r>
      <w:proofErr w:type="spellEnd"/>
      <w:r>
        <w:rPr>
          <w:rFonts w:ascii="Times New Roman" w:eastAsia="Times New Roman" w:hAnsi="Times New Roman" w:cs="Times New Roman"/>
          <w:color w:val="000000"/>
          <w:sz w:val="28"/>
          <w:szCs w:val="28"/>
          <w:shd w:val="clear" w:color="auto" w:fill="FFFFFF"/>
        </w:rPr>
        <w:t xml:space="preserve">               растений при разработке проектной документации на строительство,               капитальный ремонт и реконструкцию объектов  благоустройства                        составляется    </w:t>
      </w:r>
      <w:proofErr w:type="spellStart"/>
      <w:r>
        <w:rPr>
          <w:rFonts w:ascii="Times New Roman" w:eastAsia="Times New Roman" w:hAnsi="Times New Roman" w:cs="Times New Roman"/>
          <w:color w:val="000000"/>
          <w:sz w:val="28"/>
          <w:szCs w:val="28"/>
          <w:shd w:val="clear" w:color="auto" w:fill="FFFFFF"/>
        </w:rPr>
        <w:t>дендроплан</w:t>
      </w:r>
      <w:proofErr w:type="spellEnd"/>
      <w:r>
        <w:rPr>
          <w:rFonts w:ascii="Times New Roman" w:eastAsia="Times New Roman" w:hAnsi="Times New Roman" w:cs="Times New Roman"/>
          <w:color w:val="000000"/>
          <w:sz w:val="28"/>
          <w:szCs w:val="28"/>
          <w:shd w:val="clear" w:color="auto" w:fill="FFFFFF"/>
        </w:rPr>
        <w:t>.</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2.1.14. </w:t>
      </w:r>
      <w:proofErr w:type="gramStart"/>
      <w:r>
        <w:rPr>
          <w:rFonts w:ascii="Times New Roman" w:eastAsia="Times New Roman" w:hAnsi="Times New Roman" w:cs="Times New Roman"/>
          <w:color w:val="000000"/>
          <w:sz w:val="28"/>
          <w:szCs w:val="28"/>
          <w:shd w:val="clear" w:color="auto" w:fill="FFFFFF"/>
        </w:rPr>
        <w:t xml:space="preserve">Разработка проектной документации на строительство,                        капитальный ремонт и реконструкцию объектов озеленения  до разработки </w:t>
      </w:r>
      <w:proofErr w:type="spellStart"/>
      <w:r>
        <w:rPr>
          <w:rFonts w:ascii="Times New Roman" w:eastAsia="Times New Roman" w:hAnsi="Times New Roman" w:cs="Times New Roman"/>
          <w:color w:val="000000"/>
          <w:sz w:val="28"/>
          <w:szCs w:val="28"/>
          <w:shd w:val="clear" w:color="auto" w:fill="FFFFFF"/>
        </w:rPr>
        <w:t>дендроплана</w:t>
      </w:r>
      <w:proofErr w:type="spellEnd"/>
      <w:r>
        <w:rPr>
          <w:rFonts w:ascii="Times New Roman" w:eastAsia="Times New Roman" w:hAnsi="Times New Roman" w:cs="Times New Roman"/>
          <w:color w:val="000000"/>
          <w:sz w:val="28"/>
          <w:szCs w:val="28"/>
          <w:shd w:val="clear" w:color="auto" w:fill="FFFFFF"/>
        </w:rPr>
        <w:t xml:space="preserve"> производится на основе </w:t>
      </w:r>
      <w:proofErr w:type="spellStart"/>
      <w:r>
        <w:rPr>
          <w:rFonts w:ascii="Times New Roman" w:eastAsia="Times New Roman" w:hAnsi="Times New Roman" w:cs="Times New Roman"/>
          <w:color w:val="000000"/>
          <w:sz w:val="28"/>
          <w:szCs w:val="28"/>
          <w:shd w:val="clear" w:color="auto" w:fill="FFFFFF"/>
        </w:rPr>
        <w:t>геоосновы</w:t>
      </w:r>
      <w:proofErr w:type="spellEnd"/>
      <w:r>
        <w:rPr>
          <w:rFonts w:ascii="Times New Roman" w:eastAsia="Times New Roman" w:hAnsi="Times New Roman" w:cs="Times New Roman"/>
          <w:color w:val="000000"/>
          <w:sz w:val="28"/>
          <w:szCs w:val="28"/>
          <w:shd w:val="clear" w:color="auto" w:fill="FFFFFF"/>
        </w:rPr>
        <w:t xml:space="preserve"> и инвентарного плана                    зеленных насаждений на весь участок благоустройства, для определения            основных планировочных решений и объемов капиталовложений,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xml:space="preserve">. на компенсационное озеленение с определением объемов вырубок  и пересадок в целом по участку благоустройства и расчета компенсационной стоимости. </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данной стадии   определяется количество деревьев и кустарников попавших в зону строительства без конкретизации на инвентарном плане             зеленных насаждений.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2.1.15. После утверждения проектно-сметной документации на застройку, капитальный ремонт и реконструкцию объектов  благоустройства, в </w:t>
      </w:r>
      <w:proofErr w:type="spellStart"/>
      <w:r>
        <w:rPr>
          <w:rFonts w:ascii="Times New Roman" w:eastAsia="Times New Roman" w:hAnsi="Times New Roman" w:cs="Times New Roman"/>
          <w:color w:val="000000"/>
          <w:sz w:val="28"/>
          <w:szCs w:val="28"/>
          <w:shd w:val="clear" w:color="auto" w:fill="FFFFFF"/>
        </w:rPr>
        <w:t>томчисле</w:t>
      </w:r>
      <w:proofErr w:type="spellEnd"/>
      <w:r>
        <w:rPr>
          <w:rFonts w:ascii="Times New Roman" w:eastAsia="Times New Roman" w:hAnsi="Times New Roman" w:cs="Times New Roman"/>
          <w:color w:val="000000"/>
          <w:sz w:val="28"/>
          <w:szCs w:val="28"/>
          <w:shd w:val="clear" w:color="auto" w:fill="FFFFFF"/>
        </w:rPr>
        <w:t xml:space="preserve"> объектов озеленения разрабатывается рабочий проект с                  уточнением планировочных решений, инженерных коммуникаций и                    организации строительства.  На данной стадии необходимо разработать               </w:t>
      </w:r>
      <w:proofErr w:type="spellStart"/>
      <w:r>
        <w:rPr>
          <w:rFonts w:ascii="Times New Roman" w:eastAsia="Times New Roman" w:hAnsi="Times New Roman" w:cs="Times New Roman"/>
          <w:color w:val="000000"/>
          <w:sz w:val="28"/>
          <w:szCs w:val="28"/>
          <w:shd w:val="clear" w:color="auto" w:fill="FFFFFF"/>
        </w:rPr>
        <w:t>денропарк</w:t>
      </w:r>
      <w:proofErr w:type="spellEnd"/>
      <w:r>
        <w:rPr>
          <w:rFonts w:ascii="Times New Roman" w:eastAsia="Times New Roman" w:hAnsi="Times New Roman" w:cs="Times New Roman"/>
          <w:color w:val="000000"/>
          <w:sz w:val="28"/>
          <w:szCs w:val="28"/>
          <w:shd w:val="clear" w:color="auto" w:fill="FFFFFF"/>
        </w:rPr>
        <w:t xml:space="preserve"> с выделением зон работ и нанесением условными обозначениями весе древесные и кустарниковые растения, подлежащие сохранению,                вырубке и пересадке, с сохранением нумерации растений                               инвентаризационного плана.</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5" w:name="__RefHeading__573_1378967878"/>
      <w:bookmarkEnd w:id="5"/>
      <w:r>
        <w:rPr>
          <w:rFonts w:ascii="Times New Roman" w:eastAsia="Times New Roman" w:hAnsi="Times New Roman" w:cs="Times New Roman"/>
          <w:color w:val="000000"/>
          <w:sz w:val="28"/>
          <w:szCs w:val="28"/>
          <w:shd w:val="clear" w:color="auto" w:fill="FFFFFF"/>
        </w:rPr>
        <w:t xml:space="preserve">          2.2. Виды покрытий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 Покрытия поверхности обеспечивают на территории                                   муниципального образования принцип организации комфортного                              пешеходной среды в части поддержания и развития удобных и безопасных пешеходных      коммуникаций и  формированию архитектурно-художественного облика среды.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целей благоустройства территории поселения определены                       следующие виды покрытий: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color w:val="000000"/>
          <w:sz w:val="28"/>
          <w:szCs w:val="28"/>
          <w:shd w:val="clear" w:color="auto" w:fill="FFFFFF"/>
        </w:rPr>
        <w:t>цементобетона</w:t>
      </w:r>
      <w:proofErr w:type="spellEnd"/>
      <w:r>
        <w:rPr>
          <w:rFonts w:ascii="Times New Roman" w:eastAsia="Times New Roman" w:hAnsi="Times New Roman" w:cs="Times New Roman"/>
          <w:color w:val="000000"/>
          <w:sz w:val="28"/>
          <w:szCs w:val="28"/>
          <w:shd w:val="clear" w:color="auto" w:fill="FFFFFF"/>
        </w:rPr>
        <w:t>, природного камня и т.п. материалов;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газонные, выполняемые по специальным технологиям подготовки и             посадки травяного покрова;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комбинированные, представляющие сочетания покрытий, указанных выше (например, плитка, утопленная в газон и т.п.).</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2.2.2. На территории муниципального образования не  допускается                наличия участков почвы без перечисленных видов покрытий, за                        </w:t>
      </w:r>
      <w:r>
        <w:rPr>
          <w:rFonts w:ascii="Times New Roman" w:eastAsia="Times New Roman" w:hAnsi="Times New Roman" w:cs="Times New Roman"/>
          <w:color w:val="000000"/>
          <w:sz w:val="28"/>
          <w:szCs w:val="28"/>
          <w:shd w:val="clear" w:color="auto" w:fill="FFFFFF"/>
        </w:rPr>
        <w:lastRenderedPageBreak/>
        <w:t>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2.2.3. Применяемый в проекте вид покрытия </w:t>
      </w:r>
      <w:proofErr w:type="spellStart"/>
      <w:r>
        <w:rPr>
          <w:rFonts w:ascii="Times New Roman" w:eastAsia="Times New Roman" w:hAnsi="Times New Roman" w:cs="Times New Roman"/>
          <w:color w:val="000000"/>
          <w:sz w:val="28"/>
          <w:szCs w:val="28"/>
          <w:shd w:val="clear" w:color="auto" w:fill="FFFFFF"/>
        </w:rPr>
        <w:t>устанавливаетя</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прочным</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ремонтопригодным</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экологичным</w:t>
      </w:r>
      <w:proofErr w:type="spellEnd"/>
      <w:r>
        <w:rPr>
          <w:rFonts w:ascii="Times New Roman" w:eastAsia="Times New Roman" w:hAnsi="Times New Roman" w:cs="Times New Roman"/>
          <w:color w:val="000000"/>
          <w:sz w:val="28"/>
          <w:szCs w:val="28"/>
          <w:shd w:val="clear" w:color="auto" w:fill="FFFFFF"/>
        </w:rPr>
        <w:t xml:space="preserve">, не допускающим скольжения.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Выбор видов покрытия осуществляется в соответствии с их                целевым назначением: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а) твердых: с учетом возможных предельных нагрузок, характера и           состава   движения, противопожарных требований, действующих на момент                         проектирования;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мягких: с учетом их специфических свой</w:t>
      </w:r>
      <w:proofErr w:type="gramStart"/>
      <w:r>
        <w:rPr>
          <w:rFonts w:ascii="Times New Roman" w:eastAsia="Times New Roman" w:hAnsi="Times New Roman" w:cs="Times New Roman"/>
          <w:color w:val="000000"/>
          <w:sz w:val="28"/>
          <w:szCs w:val="28"/>
          <w:shd w:val="clear" w:color="auto" w:fill="FFFFFF"/>
        </w:rPr>
        <w:t>ств пр</w:t>
      </w:r>
      <w:proofErr w:type="gramEnd"/>
      <w:r>
        <w:rPr>
          <w:rFonts w:ascii="Times New Roman" w:eastAsia="Times New Roman" w:hAnsi="Times New Roman" w:cs="Times New Roman"/>
          <w:color w:val="000000"/>
          <w:sz w:val="28"/>
          <w:szCs w:val="28"/>
          <w:shd w:val="clear" w:color="auto" w:fill="FFFFFF"/>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color w:val="000000"/>
          <w:sz w:val="28"/>
          <w:szCs w:val="28"/>
          <w:shd w:val="clear" w:color="auto" w:fill="FFFFFF"/>
        </w:rPr>
        <w:t>экологичных</w:t>
      </w:r>
      <w:proofErr w:type="spellEnd"/>
      <w:r>
        <w:rPr>
          <w:rFonts w:ascii="Times New Roman" w:eastAsia="Times New Roman" w:hAnsi="Times New Roman" w:cs="Times New Roman"/>
          <w:color w:val="000000"/>
          <w:sz w:val="28"/>
          <w:szCs w:val="28"/>
          <w:shd w:val="clear" w:color="auto" w:fill="FFFFFF"/>
        </w:rPr>
        <w:t>.</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2.2.4. </w:t>
      </w:r>
      <w:proofErr w:type="gramStart"/>
      <w:r>
        <w:rPr>
          <w:rFonts w:ascii="Times New Roman" w:eastAsia="Times New Roman" w:hAnsi="Times New Roman" w:cs="Times New Roman"/>
          <w:color w:val="000000"/>
          <w:sz w:val="28"/>
          <w:szCs w:val="28"/>
          <w:shd w:val="clear" w:color="auto" w:fill="FFFFFF"/>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color w:val="000000"/>
          <w:sz w:val="28"/>
          <w:szCs w:val="28"/>
          <w:shd w:val="clear" w:color="auto" w:fill="FFFFFF"/>
        </w:rPr>
        <w:t xml:space="preserve">  Не допускать применение в качестве покрытия               кафельной, метлахской плитки, гладких или отполированных плит из                искусственного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2.2.5.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w:t>
      </w:r>
      <w:proofErr w:type="gramStart"/>
      <w:r>
        <w:rPr>
          <w:rFonts w:ascii="Times New Roman" w:eastAsia="Times New Roman" w:hAnsi="Times New Roman" w:cs="Times New Roman"/>
          <w:color w:val="000000"/>
          <w:sz w:val="28"/>
          <w:szCs w:val="28"/>
          <w:shd w:val="clear" w:color="auto" w:fill="FFFFFF"/>
        </w:rPr>
        <w:t>р</w:t>
      </w:r>
      <w:proofErr w:type="gramEnd"/>
      <w:r>
        <w:rPr>
          <w:rFonts w:ascii="Times New Roman" w:eastAsia="Times New Roman" w:hAnsi="Times New Roman" w:cs="Times New Roman"/>
          <w:color w:val="000000"/>
          <w:sz w:val="28"/>
          <w:szCs w:val="28"/>
          <w:shd w:val="clear" w:color="auto" w:fill="FFFFFF"/>
        </w:rPr>
        <w:t xml:space="preserve">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располагают вдоль направления движения.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2.2.7. Для деревьев, расположенных в мощении  применяются               различные виды защиты (приствольные решетки, бордюры, </w:t>
      </w:r>
      <w:proofErr w:type="spellStart"/>
      <w:r>
        <w:rPr>
          <w:rFonts w:ascii="Times New Roman" w:eastAsia="Times New Roman" w:hAnsi="Times New Roman" w:cs="Times New Roman"/>
          <w:color w:val="000000"/>
          <w:sz w:val="28"/>
          <w:szCs w:val="28"/>
          <w:shd w:val="clear" w:color="auto" w:fill="FFFFFF"/>
        </w:rPr>
        <w:t>периметральные</w:t>
      </w:r>
      <w:proofErr w:type="spellEnd"/>
      <w:r>
        <w:rPr>
          <w:rFonts w:ascii="Times New Roman" w:eastAsia="Times New Roman" w:hAnsi="Times New Roman" w:cs="Times New Roman"/>
          <w:color w:val="000000"/>
          <w:sz w:val="28"/>
          <w:szCs w:val="28"/>
          <w:shd w:val="clear" w:color="auto" w:fill="FFFFFF"/>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.2.8.  К элементам сопряжения поверхностей относятся  различные             виды бортовых камней, пандусы, ступени, лестницы.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2.2.9. На стыке тротуара и проезжей части, устанавливаются дорожные бортовые камни. Для предотвращения наезда автотранспорта на газон в             местах сопряжения покрытия проезжей части с газоном  применяются              повышенный бортовой камень на  площадках автостоянок при крупных              объектах обслуживания.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2.2.10. При уклонах пешеходных коммуникаций более 60 промилле         предусматриваются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2.2.11. При проектировании открытых лестниц на перепадах рельефа            высоту ступеней  назначается не более 120 мм, ширину - не менее 400 мм и уклон 10 - 20 промилле в сторону вышележащей ступени. После каждых 10 - 12 ступеней  устраивается площадки длиной не менее 1,5 м. Край первых ступеней лестниц при спуске и подъеме  выделяются полосами яркой                 контрастной окраски.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Все ступени наружных лестниц в пределах одного марша                         устанавливаются одинаковыми по ширине и высоте подъема ступеней.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2.2.12.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w:t>
      </w:r>
      <w:proofErr w:type="gramStart"/>
      <w:r>
        <w:rPr>
          <w:rFonts w:ascii="Times New Roman" w:eastAsia="Times New Roman" w:hAnsi="Times New Roman" w:cs="Times New Roman"/>
          <w:color w:val="000000"/>
          <w:sz w:val="28"/>
          <w:szCs w:val="28"/>
          <w:shd w:val="clear" w:color="auto" w:fill="FFFFFF"/>
        </w:rPr>
        <w:t>к</w:t>
      </w:r>
      <w:proofErr w:type="gramEnd"/>
      <w:r>
        <w:rPr>
          <w:rFonts w:ascii="Times New Roman" w:eastAsia="Times New Roman" w:hAnsi="Times New Roman" w:cs="Times New Roman"/>
          <w:color w:val="000000"/>
          <w:sz w:val="28"/>
          <w:szCs w:val="28"/>
          <w:shd w:val="clear" w:color="auto" w:fill="FFFFFF"/>
        </w:rPr>
        <w:t xml:space="preserve">  настоящим Правил. Уклон бордюрного пандуса, как правило, принимают 1:12.</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2.2.13.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Pr>
          <w:rFonts w:ascii="Times New Roman" w:eastAsia="Times New Roman" w:hAnsi="Times New Roman" w:cs="Times New Roman"/>
          <w:color w:val="000000"/>
          <w:sz w:val="28"/>
          <w:szCs w:val="28"/>
          <w:shd w:val="clear" w:color="auto" w:fill="FFFFFF"/>
        </w:rPr>
        <w:t>отличающимися</w:t>
      </w:r>
      <w:proofErr w:type="gramEnd"/>
      <w:r>
        <w:rPr>
          <w:rFonts w:ascii="Times New Roman" w:eastAsia="Times New Roman" w:hAnsi="Times New Roman" w:cs="Times New Roman"/>
          <w:color w:val="000000"/>
          <w:sz w:val="28"/>
          <w:szCs w:val="28"/>
          <w:shd w:val="clear" w:color="auto" w:fill="FFFFFF"/>
        </w:rPr>
        <w:t xml:space="preserve"> от окружающих             поверхностей текстурой и цветом.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2.2.14.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w:t>
      </w:r>
      <w:r>
        <w:rPr>
          <w:rFonts w:ascii="Times New Roman" w:eastAsia="Times New Roman" w:hAnsi="Times New Roman" w:cs="Times New Roman"/>
          <w:color w:val="000000"/>
          <w:sz w:val="28"/>
          <w:szCs w:val="28"/>
          <w:shd w:val="clear" w:color="auto" w:fill="FFFFFF"/>
        </w:rPr>
        <w:lastRenderedPageBreak/>
        <w:t>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6937D4" w:rsidRDefault="006937D4">
      <w:pPr>
        <w:keepNext/>
        <w:keepLines/>
        <w:suppressAutoHyphens w:val="0"/>
        <w:spacing w:before="400" w:after="120"/>
        <w:jc w:val="both"/>
        <w:rPr>
          <w:rFonts w:ascii="Times New Roman" w:eastAsia="Times New Roman" w:hAnsi="Times New Roman" w:cs="Times New Roman"/>
          <w:bCs/>
          <w:color w:val="000000"/>
          <w:sz w:val="28"/>
          <w:szCs w:val="28"/>
          <w:shd w:val="clear" w:color="auto" w:fill="FFFFFF"/>
        </w:rPr>
      </w:pPr>
      <w:bookmarkStart w:id="6" w:name="__RefHeading__575_1378967878"/>
      <w:r>
        <w:rPr>
          <w:rFonts w:ascii="Times New Roman" w:eastAsia="Times New Roman" w:hAnsi="Times New Roman" w:cs="Times New Roman"/>
          <w:color w:val="000000"/>
          <w:sz w:val="28"/>
          <w:szCs w:val="28"/>
          <w:shd w:val="clear" w:color="auto" w:fill="FFFFFF"/>
        </w:rPr>
        <w:t xml:space="preserve"> </w:t>
      </w:r>
      <w:bookmarkEnd w:id="6"/>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2.3.  Ограждения</w:t>
      </w:r>
    </w:p>
    <w:p w:rsidR="006937D4" w:rsidRDefault="006937D4">
      <w:pPr>
        <w:suppressAutoHyphens w:val="0"/>
        <w:spacing w:after="0"/>
        <w:jc w:val="both"/>
        <w:rPr>
          <w:rFonts w:ascii="Times New Roman" w:eastAsia="Times New Roman" w:hAnsi="Times New Roman" w:cs="Arial"/>
          <w:color w:val="000000"/>
          <w:sz w:val="28"/>
          <w:szCs w:val="28"/>
          <w:shd w:val="clear" w:color="auto" w:fill="FFFFFF"/>
        </w:rPr>
      </w:pPr>
      <w:r>
        <w:rPr>
          <w:rFonts w:ascii="Arial" w:eastAsia="Times New Roman" w:hAnsi="Arial" w:cs="Arial"/>
          <w:color w:val="000000"/>
          <w:shd w:val="clear" w:color="auto" w:fill="FFFFFF"/>
        </w:rPr>
        <w:t xml:space="preserve">   </w:t>
      </w:r>
      <w:r>
        <w:rPr>
          <w:rFonts w:ascii="Times New Roman" w:eastAsia="Times New Roman" w:hAnsi="Times New Roman" w:cs="Arial"/>
          <w:color w:val="000000"/>
          <w:sz w:val="28"/>
          <w:szCs w:val="28"/>
          <w:shd w:val="clear" w:color="auto" w:fill="FFFFFF"/>
        </w:rPr>
        <w:t xml:space="preserve">  2.3.1.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Times New Roman" w:hAnsi="Times New Roman" w:cs="Arial"/>
          <w:color w:val="000000"/>
          <w:sz w:val="28"/>
          <w:szCs w:val="28"/>
          <w:shd w:val="clear" w:color="auto" w:fill="FFFFFF"/>
        </w:rPr>
        <w:t>полуприватных</w:t>
      </w:r>
      <w:proofErr w:type="spellEnd"/>
      <w:r>
        <w:rPr>
          <w:rFonts w:ascii="Times New Roman" w:eastAsia="Times New Roman" w:hAnsi="Times New Roman" w:cs="Arial"/>
          <w:color w:val="000000"/>
          <w:sz w:val="28"/>
          <w:szCs w:val="28"/>
          <w:shd w:val="clear" w:color="auto" w:fill="FFFFFF"/>
        </w:rPr>
        <w:t xml:space="preserve"> пространств (пространство</w:t>
      </w:r>
      <w:proofErr w:type="gramStart"/>
      <w:r>
        <w:rPr>
          <w:rFonts w:ascii="Times New Roman" w:eastAsia="Times New Roman" w:hAnsi="Times New Roman" w:cs="Arial"/>
          <w:color w:val="000000"/>
          <w:sz w:val="28"/>
          <w:szCs w:val="28"/>
          <w:shd w:val="clear" w:color="auto" w:fill="FFFFFF"/>
        </w:rPr>
        <w:t xml:space="preserve"> ,</w:t>
      </w:r>
      <w:proofErr w:type="gramEnd"/>
      <w:r>
        <w:rPr>
          <w:rFonts w:ascii="Times New Roman" w:eastAsia="Times New Roman" w:hAnsi="Times New Roman" w:cs="Arial"/>
          <w:color w:val="000000"/>
          <w:sz w:val="28"/>
          <w:szCs w:val="28"/>
          <w:shd w:val="clear" w:color="auto" w:fill="FFFFFF"/>
        </w:rPr>
        <w:t>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сохраняя востребованной жителями сети                    пешеходных маршрутов, от негативного воздействия газонов и зеленых                   насаждений общего пользования с учетом требований безопасности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2.3.2. В целях благоустройства на территории муниципального                    образования применяются различные виды ограждений, которые                         различаются: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по назначению (декоративные, защитные, их сочетание);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по высоте (низкие - 0,3 - 1,0 м, средние - 1,1 - 1,7 м, высокие - 1,8 - 3,0 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в) по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2.3.3. Проектирование ограждений  производиться в зависимости от их местоположения и назначения.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2.3.4.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2.3.5. Запрещается проектирование и строительство глухих и                     железобетонных ограждений, рекомендовано применение декоративных ажурных металлических ограждений на территориях общественного, жилого, рекреационного назначения.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2.3.6. Запрещается проектирование и строительство  сплошного                    ограждения территорий многоквартирных домов.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2.3.8. При создании и благоустройстве ограждений  учитываются                  следующие требования: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 разграничить зеленую зону (газоны, клумбы, парки) с маршрутами пешеходов и транспорта;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2) проектировать дорожки и тротуары с учетом потоков людей и маршрутов;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3) выполнять разграничение зеленых зон и транзитных путей с помощью применения приемов </w:t>
      </w:r>
      <w:proofErr w:type="spellStart"/>
      <w:r>
        <w:rPr>
          <w:rFonts w:ascii="Times New Roman" w:eastAsia="Times New Roman" w:hAnsi="Times New Roman" w:cs="Times New Roman"/>
          <w:color w:val="000000"/>
          <w:sz w:val="28"/>
          <w:szCs w:val="28"/>
          <w:shd w:val="clear" w:color="auto" w:fill="FFFFFF"/>
        </w:rPr>
        <w:t>разноуровневой</w:t>
      </w:r>
      <w:proofErr w:type="spellEnd"/>
      <w:r>
        <w:rPr>
          <w:rFonts w:ascii="Times New Roman" w:eastAsia="Times New Roman" w:hAnsi="Times New Roman" w:cs="Times New Roman"/>
          <w:color w:val="000000"/>
          <w:sz w:val="28"/>
          <w:szCs w:val="28"/>
          <w:shd w:val="clear" w:color="auto" w:fill="FFFFFF"/>
        </w:rPr>
        <w:t xml:space="preserve"> высоты или создания зеленых                    кустовых ограждений); </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проектировать изменение высоты и геометрии бордюрного камня с учетом сезонных снежных отвалов;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использовать (в особенности на границах зеленых зон) многолетних               всесезонных кустистых растений;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 по возможности использовать светоотражающие фасадные конструкции для затененных участков газонов;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7)  </w:t>
      </w:r>
      <w:proofErr w:type="spellStart"/>
      <w:r>
        <w:rPr>
          <w:rFonts w:ascii="Times New Roman" w:eastAsia="Times New Roman" w:hAnsi="Times New Roman" w:cs="Times New Roman"/>
          <w:color w:val="000000"/>
          <w:sz w:val="28"/>
          <w:szCs w:val="28"/>
          <w:shd w:val="clear" w:color="auto" w:fill="FFFFFF"/>
        </w:rPr>
        <w:t>цвето</w:t>
      </w:r>
      <w:proofErr w:type="spellEnd"/>
      <w:r>
        <w:rPr>
          <w:rFonts w:ascii="Times New Roman" w:eastAsia="Times New Roman" w:hAnsi="Times New Roman" w:cs="Times New Roman"/>
          <w:color w:val="000000"/>
          <w:sz w:val="28"/>
          <w:szCs w:val="28"/>
          <w:shd w:val="clear" w:color="auto" w:fill="FFFFFF"/>
        </w:rPr>
        <w:t>-графическое оформление ограждений согласно палитре цветочных решений, утверждаемой местным органом архитектуры с учетом                          натуральных цветов материалов (камень, металл, дерево и подобные),               нейтральных цвето</w:t>
      </w:r>
      <w:proofErr w:type="gramStart"/>
      <w:r>
        <w:rPr>
          <w:rFonts w:ascii="Times New Roman" w:eastAsia="Times New Roman" w:hAnsi="Times New Roman" w:cs="Times New Roman"/>
          <w:color w:val="000000"/>
          <w:sz w:val="28"/>
          <w:szCs w:val="28"/>
          <w:shd w:val="clear" w:color="auto" w:fill="FFFFFF"/>
        </w:rPr>
        <w:t>в(</w:t>
      </w:r>
      <w:proofErr w:type="spellStart"/>
      <w:proofErr w:type="gramEnd"/>
      <w:r>
        <w:rPr>
          <w:rFonts w:ascii="Times New Roman" w:eastAsia="Times New Roman" w:hAnsi="Times New Roman" w:cs="Times New Roman"/>
          <w:color w:val="000000"/>
          <w:sz w:val="28"/>
          <w:szCs w:val="28"/>
          <w:shd w:val="clear" w:color="auto" w:fill="FFFFFF"/>
        </w:rPr>
        <w:t>черный,белый</w:t>
      </w:r>
      <w:proofErr w:type="spellEnd"/>
      <w:r>
        <w:rPr>
          <w:rFonts w:ascii="Times New Roman" w:eastAsia="Times New Roman" w:hAnsi="Times New Roman" w:cs="Times New Roman"/>
          <w:color w:val="000000"/>
          <w:sz w:val="28"/>
          <w:szCs w:val="28"/>
          <w:shd w:val="clear" w:color="auto" w:fill="FFFFFF"/>
        </w:rPr>
        <w:t>, серый, темные оттенки других цветов).  Вокруг зеленой зоны рекомендованы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6937D4" w:rsidRDefault="006937D4">
      <w:pPr>
        <w:keepNext/>
        <w:keepLines/>
        <w:suppressAutoHyphens w:val="0"/>
        <w:spacing w:before="400" w:after="120"/>
        <w:jc w:val="both"/>
        <w:rPr>
          <w:rFonts w:ascii="Times New Roman" w:eastAsia="Times New Roman" w:hAnsi="Times New Roman" w:cs="Times New Roman"/>
          <w:bCs/>
          <w:color w:val="000000"/>
          <w:sz w:val="28"/>
          <w:szCs w:val="28"/>
          <w:shd w:val="clear" w:color="auto" w:fill="FFFFFF"/>
        </w:rPr>
      </w:pPr>
      <w:bookmarkStart w:id="7" w:name="__RefHeading__577_1378967878"/>
      <w:bookmarkEnd w:id="7"/>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2.4.   Водные устройства</w:t>
      </w:r>
    </w:p>
    <w:p w:rsidR="006937D4" w:rsidRDefault="006937D4">
      <w:pPr>
        <w:suppressAutoHyphens w:val="0"/>
        <w:spacing w:after="0"/>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2.4.1. При благоустройстве водных объектов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2.4.2. К водным устройствам на территории поселения  относятся: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фонтаны, питьевые фонтанчики, бюветы, родники, декоративные                 водоемы и прочие.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Водные устройства выполняют декоративно-эстетическую и                природоохранную функции, улучшают микроклимат, воздушную и                     акустическую среду.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2.4.3. Фонтаны рекомендуется проектировать на основании                        индивидуальных </w:t>
      </w:r>
      <w:r>
        <w:rPr>
          <w:rFonts w:ascii="Times New Roman" w:eastAsia="Times New Roman" w:hAnsi="Times New Roman" w:cs="Times New Roman"/>
          <w:color w:val="4C1130"/>
          <w:sz w:val="28"/>
          <w:szCs w:val="28"/>
          <w:shd w:val="clear" w:color="auto" w:fill="FFFFFF"/>
        </w:rPr>
        <w:t xml:space="preserve">архитектурных </w:t>
      </w:r>
      <w:r>
        <w:rPr>
          <w:rFonts w:ascii="Times New Roman" w:eastAsia="Times New Roman" w:hAnsi="Times New Roman" w:cs="Times New Roman"/>
          <w:color w:val="000000"/>
          <w:sz w:val="28"/>
          <w:szCs w:val="28"/>
          <w:shd w:val="clear" w:color="auto" w:fill="FFFFFF"/>
        </w:rPr>
        <w:t>проектных разработок.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должна составлять не более 90 см для взрослых и не более 70 см для детей.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2.4.5.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с                    использованием   приемов цветового и светового оформления. Дно водоема выполняется   </w:t>
      </w:r>
      <w:proofErr w:type="gramStart"/>
      <w:r>
        <w:rPr>
          <w:rFonts w:ascii="Times New Roman" w:eastAsia="Times New Roman" w:hAnsi="Times New Roman" w:cs="Times New Roman"/>
          <w:color w:val="000000"/>
          <w:sz w:val="28"/>
          <w:szCs w:val="28"/>
          <w:shd w:val="clear" w:color="auto" w:fill="FFFFFF"/>
        </w:rPr>
        <w:t>гладким</w:t>
      </w:r>
      <w:proofErr w:type="gramEnd"/>
      <w:r>
        <w:rPr>
          <w:rFonts w:ascii="Times New Roman" w:eastAsia="Times New Roman" w:hAnsi="Times New Roman" w:cs="Times New Roman"/>
          <w:color w:val="000000"/>
          <w:sz w:val="28"/>
          <w:szCs w:val="28"/>
          <w:shd w:val="clear" w:color="auto" w:fill="FFFFFF"/>
        </w:rPr>
        <w:t xml:space="preserve">, удобным для очистки. </w:t>
      </w:r>
    </w:p>
    <w:p w:rsidR="006937D4" w:rsidRDefault="006937D4">
      <w:pPr>
        <w:keepNext/>
        <w:keepLines/>
        <w:suppressAutoHyphens w:val="0"/>
        <w:spacing w:before="400" w:after="120"/>
        <w:jc w:val="both"/>
        <w:rPr>
          <w:rFonts w:ascii="Times New Roman" w:eastAsia="Times New Roman" w:hAnsi="Times New Roman" w:cs="Times New Roman"/>
          <w:bCs/>
          <w:color w:val="000000"/>
          <w:sz w:val="28"/>
          <w:szCs w:val="28"/>
          <w:shd w:val="clear" w:color="auto" w:fill="FFFFFF"/>
        </w:rPr>
      </w:pPr>
      <w:bookmarkStart w:id="8" w:name="__RefHeading__579_1378967878"/>
      <w:r>
        <w:rPr>
          <w:rFonts w:ascii="Times New Roman" w:eastAsia="Times New Roman" w:hAnsi="Times New Roman" w:cs="Times New Roman"/>
          <w:color w:val="000000"/>
          <w:sz w:val="28"/>
          <w:szCs w:val="28"/>
          <w:shd w:val="clear" w:color="auto" w:fill="FFFFFF"/>
        </w:rPr>
        <w:t xml:space="preserve"> </w:t>
      </w:r>
      <w:bookmarkEnd w:id="8"/>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2.5. Малые архитектурные формы (</w:t>
      </w:r>
      <w:proofErr w:type="spellStart"/>
      <w:r>
        <w:rPr>
          <w:rFonts w:ascii="Times New Roman" w:eastAsia="Times New Roman" w:hAnsi="Times New Roman" w:cs="Times New Roman"/>
          <w:bCs/>
          <w:color w:val="000000"/>
          <w:sz w:val="28"/>
          <w:szCs w:val="28"/>
          <w:shd w:val="clear" w:color="auto" w:fill="FFFFFF"/>
        </w:rPr>
        <w:t>МАФ</w:t>
      </w:r>
      <w:proofErr w:type="spellEnd"/>
      <w:r>
        <w:rPr>
          <w:rFonts w:ascii="Times New Roman" w:eastAsia="Times New Roman" w:hAnsi="Times New Roman" w:cs="Times New Roman"/>
          <w:bCs/>
          <w:color w:val="000000"/>
          <w:sz w:val="28"/>
          <w:szCs w:val="28"/>
          <w:shd w:val="clear" w:color="auto" w:fill="FFFFFF"/>
        </w:rPr>
        <w:t>) и городская мебель  для               территории муниципального образования характерные требования к ним</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экологических материалов,             привлечения людей к активному и здоровому времяпрепровождению на              территории с зелеными насаждениями.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2.5.2. Требования к уличной  мебели, в том числе различные виды скамей отдыха, размещаемые на территории общественных пространств,           рекреационных зон и дворов; скамей и столов - на площадках для                     настольных игр, летних кафе и др.: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 Установку скамей предусматривается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color w:val="000000"/>
          <w:sz w:val="28"/>
          <w:szCs w:val="28"/>
          <w:shd w:val="clear" w:color="auto" w:fill="FFFFFF"/>
        </w:rPr>
        <w:t>выступающими</w:t>
      </w:r>
      <w:proofErr w:type="gramEnd"/>
      <w:r>
        <w:rPr>
          <w:rFonts w:ascii="Times New Roman" w:eastAsia="Times New Roman" w:hAnsi="Times New Roman" w:cs="Times New Roman"/>
          <w:color w:val="000000"/>
          <w:sz w:val="28"/>
          <w:szCs w:val="28"/>
          <w:shd w:val="clear" w:color="auto" w:fill="FFFFFF"/>
        </w:rPr>
        <w:t xml:space="preserve"> над           поверхностью земли.;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Наличие спинок для рекреационных зон, наличие спинок и поручней для скамеек дворовых зон, отсутствие спинок и поручней для скамеек                        транзитных зон;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На территории особо охраняемых природных территорий допускается  выполнение скамьи и столы из древесных пней-срубов, бревен и плах, не имеющих сколов и острых углов.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2.5.3. Количество, вид  размещаемой городской мебели                              муниципального образования устанавливается в зависимости от                      архитектурного   окружения, специального требования к дизайну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xml:space="preserve"> и             городской мебели,    функционального назначения территории и количества ежедневных  посетителей на этой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2.5.4. Виды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xml:space="preserve"> для пешеходных зон:</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уличные фонари, высота которых соотносима с ростом человека;</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скамейки, предполагающие длительное сидение;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цветочницы и кашпо (вазоны);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информационные стенды;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защитные ограждения;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столы для игр.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2.5.5. Требования при проектировании и  выборе </w:t>
      </w:r>
      <w:proofErr w:type="spellStart"/>
      <w:r>
        <w:rPr>
          <w:rFonts w:ascii="Times New Roman" w:eastAsia="Times New Roman" w:hAnsi="Times New Roman" w:cs="Times New Roman"/>
          <w:color w:val="000000"/>
          <w:sz w:val="28"/>
          <w:szCs w:val="28"/>
          <w:shd w:val="clear" w:color="auto" w:fill="FFFFFF"/>
        </w:rPr>
        <w:t>МАФ</w:t>
      </w:r>
      <w:proofErr w:type="spellEnd"/>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а) соответствие  материалов и конструкции климату и назначению </w:t>
      </w:r>
      <w:proofErr w:type="spellStart"/>
      <w:r>
        <w:rPr>
          <w:rFonts w:ascii="Times New Roman" w:eastAsia="Arial" w:hAnsi="Times New Roman" w:cs="Times New Roman"/>
          <w:color w:val="000000"/>
          <w:sz w:val="28"/>
          <w:shd w:val="clear" w:color="auto" w:fill="FFFFFF"/>
        </w:rPr>
        <w:t>МАФ</w:t>
      </w:r>
      <w:proofErr w:type="spellEnd"/>
      <w:r>
        <w:rPr>
          <w:rFonts w:ascii="Times New Roman" w:eastAsia="Arial" w:hAnsi="Times New Roman" w:cs="Times New Roman"/>
          <w:color w:val="000000"/>
          <w:sz w:val="28"/>
          <w:shd w:val="clear" w:color="auto" w:fill="FFFFFF"/>
        </w:rPr>
        <w:t xml:space="preserve">. </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б) антивандальную защищенность ― от разрушения, </w:t>
      </w:r>
      <w:proofErr w:type="spellStart"/>
      <w:r>
        <w:rPr>
          <w:rFonts w:ascii="Times New Roman" w:eastAsia="Arial" w:hAnsi="Times New Roman" w:cs="Times New Roman"/>
          <w:color w:val="000000"/>
          <w:sz w:val="28"/>
          <w:shd w:val="clear" w:color="auto" w:fill="FFFFFF"/>
        </w:rPr>
        <w:t>оклейки</w:t>
      </w:r>
      <w:proofErr w:type="spellEnd"/>
      <w:r>
        <w:rPr>
          <w:rFonts w:ascii="Times New Roman" w:eastAsia="Arial" w:hAnsi="Times New Roman" w:cs="Times New Roman"/>
          <w:color w:val="000000"/>
          <w:sz w:val="28"/>
          <w:shd w:val="clear" w:color="auto" w:fill="FFFFFF"/>
        </w:rPr>
        <w:t xml:space="preserve">, нанесения    </w:t>
      </w:r>
      <w:proofErr w:type="spellStart"/>
      <w:r>
        <w:rPr>
          <w:rFonts w:ascii="Times New Roman" w:eastAsia="Arial" w:hAnsi="Times New Roman" w:cs="Times New Roman"/>
          <w:color w:val="000000"/>
          <w:sz w:val="28"/>
          <w:shd w:val="clear" w:color="auto" w:fill="FFFFFF"/>
        </w:rPr>
        <w:t>надписеи</w:t>
      </w:r>
      <w:proofErr w:type="spellEnd"/>
      <w:r>
        <w:rPr>
          <w:rFonts w:ascii="Times New Roman" w:eastAsia="Arial" w:hAnsi="Times New Roman" w:cs="Times New Roman"/>
          <w:color w:val="000000"/>
          <w:sz w:val="28"/>
          <w:shd w:val="clear" w:color="auto" w:fill="FFFFFF"/>
        </w:rPr>
        <w:t xml:space="preserve">̆ и </w:t>
      </w:r>
      <w:proofErr w:type="gramStart"/>
      <w:r>
        <w:rPr>
          <w:rFonts w:ascii="Times New Roman" w:eastAsia="Arial" w:hAnsi="Times New Roman" w:cs="Times New Roman"/>
          <w:color w:val="000000"/>
          <w:sz w:val="28"/>
          <w:shd w:val="clear" w:color="auto" w:fill="FFFFFF"/>
        </w:rPr>
        <w:t>изображении</w:t>
      </w:r>
      <w:proofErr w:type="gram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в) возможность ремонта или замены </w:t>
      </w:r>
      <w:proofErr w:type="spellStart"/>
      <w:r>
        <w:rPr>
          <w:rFonts w:ascii="Times New Roman" w:eastAsia="Arial" w:hAnsi="Times New Roman" w:cs="Times New Roman"/>
          <w:color w:val="000000"/>
          <w:sz w:val="28"/>
          <w:shd w:val="clear" w:color="auto" w:fill="FFFFFF"/>
        </w:rPr>
        <w:t>деталеи</w:t>
      </w:r>
      <w:proofErr w:type="spellEnd"/>
      <w:r>
        <w:rPr>
          <w:rFonts w:ascii="Times New Roman" w:eastAsia="Arial" w:hAnsi="Times New Roman" w:cs="Times New Roman"/>
          <w:color w:val="000000"/>
          <w:sz w:val="28"/>
          <w:shd w:val="clear" w:color="auto" w:fill="FFFFFF"/>
        </w:rPr>
        <w:t xml:space="preserve">̆ </w:t>
      </w:r>
      <w:proofErr w:type="spellStart"/>
      <w:r>
        <w:rPr>
          <w:rFonts w:ascii="Times New Roman" w:eastAsia="Arial" w:hAnsi="Times New Roman" w:cs="Times New Roman"/>
          <w:color w:val="000000"/>
          <w:sz w:val="28"/>
          <w:shd w:val="clear" w:color="auto" w:fill="FFFFFF"/>
        </w:rPr>
        <w:t>МАФ</w:t>
      </w:r>
      <w:proofErr w:type="spell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г) защиту от образования наледи и снежных заносов, обеспечение стока воды;</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д) удобство обслуживания, а также </w:t>
      </w:r>
      <w:proofErr w:type="gramStart"/>
      <w:r>
        <w:rPr>
          <w:rFonts w:ascii="Times New Roman" w:eastAsia="Arial" w:hAnsi="Times New Roman" w:cs="Times New Roman"/>
          <w:color w:val="000000"/>
          <w:sz w:val="28"/>
          <w:shd w:val="clear" w:color="auto" w:fill="FFFFFF"/>
        </w:rPr>
        <w:t>механизированный</w:t>
      </w:r>
      <w:proofErr w:type="gramEnd"/>
      <w:r>
        <w:rPr>
          <w:rFonts w:ascii="Times New Roman" w:eastAsia="Arial" w:hAnsi="Times New Roman" w:cs="Times New Roman"/>
          <w:color w:val="000000"/>
          <w:sz w:val="28"/>
          <w:shd w:val="clear" w:color="auto" w:fill="FFFFFF"/>
        </w:rPr>
        <w:t xml:space="preserve"> и ручной очистки  территории рядом с </w:t>
      </w:r>
      <w:proofErr w:type="spellStart"/>
      <w:r>
        <w:rPr>
          <w:rFonts w:ascii="Times New Roman" w:eastAsia="Arial" w:hAnsi="Times New Roman" w:cs="Times New Roman"/>
          <w:color w:val="000000"/>
          <w:sz w:val="28"/>
          <w:shd w:val="clear" w:color="auto" w:fill="FFFFFF"/>
        </w:rPr>
        <w:t>МАФ</w:t>
      </w:r>
      <w:proofErr w:type="spellEnd"/>
      <w:r>
        <w:rPr>
          <w:rFonts w:ascii="Times New Roman" w:eastAsia="Arial" w:hAnsi="Times New Roman" w:cs="Times New Roman"/>
          <w:color w:val="000000"/>
          <w:sz w:val="28"/>
          <w:shd w:val="clear" w:color="auto" w:fill="FFFFFF"/>
        </w:rPr>
        <w:t xml:space="preserve"> и под </w:t>
      </w:r>
      <w:proofErr w:type="spellStart"/>
      <w:r>
        <w:rPr>
          <w:rFonts w:ascii="Times New Roman" w:eastAsia="Arial" w:hAnsi="Times New Roman" w:cs="Times New Roman"/>
          <w:color w:val="000000"/>
          <w:sz w:val="28"/>
          <w:shd w:val="clear" w:color="auto" w:fill="FFFFFF"/>
        </w:rPr>
        <w:t>конструкциеи</w:t>
      </w:r>
      <w:proofErr w:type="spell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е) эргономичность конструкций (высоту и наклон спинки, высоту урн и             прочее)</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ж) расцветку, не  диссонирующую с окружением;</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з) безопасность для </w:t>
      </w:r>
      <w:proofErr w:type="gramStart"/>
      <w:r>
        <w:rPr>
          <w:rFonts w:ascii="Times New Roman" w:eastAsia="Arial" w:hAnsi="Times New Roman" w:cs="Times New Roman"/>
          <w:color w:val="000000"/>
          <w:sz w:val="28"/>
          <w:shd w:val="clear" w:color="auto" w:fill="FFFFFF"/>
        </w:rPr>
        <w:t>потенциальных</w:t>
      </w:r>
      <w:proofErr w:type="gramEnd"/>
      <w:r>
        <w:rPr>
          <w:rFonts w:ascii="Times New Roman" w:eastAsia="Arial" w:hAnsi="Times New Roman" w:cs="Times New Roman"/>
          <w:color w:val="000000"/>
          <w:sz w:val="28"/>
          <w:shd w:val="clear" w:color="auto" w:fill="FFFFFF"/>
        </w:rPr>
        <w:t xml:space="preserve"> </w:t>
      </w:r>
      <w:proofErr w:type="spellStart"/>
      <w:r>
        <w:rPr>
          <w:rFonts w:ascii="Times New Roman" w:eastAsia="Arial" w:hAnsi="Times New Roman" w:cs="Times New Roman"/>
          <w:color w:val="000000"/>
          <w:sz w:val="28"/>
          <w:shd w:val="clear" w:color="auto" w:fill="FFFFFF"/>
        </w:rPr>
        <w:t>пользователеи</w:t>
      </w:r>
      <w:proofErr w:type="spell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и) стилистическое сочетание с другими </w:t>
      </w:r>
      <w:proofErr w:type="spellStart"/>
      <w:r>
        <w:rPr>
          <w:rFonts w:ascii="Times New Roman" w:eastAsia="Arial" w:hAnsi="Times New Roman" w:cs="Times New Roman"/>
          <w:color w:val="000000"/>
          <w:sz w:val="28"/>
          <w:shd w:val="clear" w:color="auto" w:fill="FFFFFF"/>
        </w:rPr>
        <w:t>МАФ</w:t>
      </w:r>
      <w:proofErr w:type="spellEnd"/>
      <w:r>
        <w:rPr>
          <w:rFonts w:ascii="Times New Roman" w:eastAsia="Arial" w:hAnsi="Times New Roman" w:cs="Times New Roman"/>
          <w:color w:val="000000"/>
          <w:sz w:val="28"/>
          <w:shd w:val="clear" w:color="auto" w:fill="FFFFFF"/>
        </w:rPr>
        <w:t xml:space="preserve"> и </w:t>
      </w:r>
      <w:proofErr w:type="spellStart"/>
      <w:r>
        <w:rPr>
          <w:rFonts w:ascii="Times New Roman" w:eastAsia="Arial" w:hAnsi="Times New Roman" w:cs="Times New Roman"/>
          <w:color w:val="000000"/>
          <w:sz w:val="28"/>
          <w:shd w:val="clear" w:color="auto" w:fill="FFFFFF"/>
        </w:rPr>
        <w:t>окружающеи</w:t>
      </w:r>
      <w:proofErr w:type="spellEnd"/>
      <w:r>
        <w:rPr>
          <w:rFonts w:ascii="Times New Roman" w:eastAsia="Arial" w:hAnsi="Times New Roman" w:cs="Times New Roman"/>
          <w:color w:val="000000"/>
          <w:sz w:val="28"/>
          <w:shd w:val="clear" w:color="auto" w:fill="FFFFFF"/>
        </w:rPr>
        <w:t xml:space="preserve">̆ </w:t>
      </w:r>
      <w:proofErr w:type="spellStart"/>
      <w:r>
        <w:rPr>
          <w:rFonts w:ascii="Times New Roman" w:eastAsia="Arial" w:hAnsi="Times New Roman" w:cs="Times New Roman"/>
          <w:color w:val="000000"/>
          <w:sz w:val="28"/>
          <w:shd w:val="clear" w:color="auto" w:fill="FFFFFF"/>
        </w:rPr>
        <w:t>архитектурои</w:t>
      </w:r>
      <w:proofErr w:type="spell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к) соответствие характеристикам зоны расположения: утилитарный,               минимальный дизайн для тротуаров дорог, более сложный с элементами             </w:t>
      </w:r>
      <w:proofErr w:type="gramStart"/>
      <w:r>
        <w:rPr>
          <w:rFonts w:ascii="Times New Roman" w:eastAsia="Arial" w:hAnsi="Times New Roman" w:cs="Times New Roman"/>
          <w:color w:val="000000"/>
          <w:sz w:val="28"/>
          <w:shd w:val="clear" w:color="auto" w:fill="FFFFFF"/>
        </w:rPr>
        <w:t>декора-для</w:t>
      </w:r>
      <w:proofErr w:type="gramEnd"/>
      <w:r>
        <w:rPr>
          <w:rFonts w:ascii="Times New Roman" w:eastAsia="Arial" w:hAnsi="Times New Roman" w:cs="Times New Roman"/>
          <w:color w:val="000000"/>
          <w:sz w:val="28"/>
          <w:shd w:val="clear" w:color="auto" w:fill="FFFFFF"/>
        </w:rPr>
        <w:t xml:space="preserve"> рекреационных зон и дворов.</w:t>
      </w:r>
    </w:p>
    <w:p w:rsidR="006937D4" w:rsidRDefault="006937D4">
      <w:pPr>
        <w:suppressAutoHyphens w:val="0"/>
        <w:spacing w:after="0" w:line="240" w:lineRule="auto"/>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л) учитывать все сторонние элементы и процессы использования, уборки и ремонта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2.5.6. Общие требования к установке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а) расположение, не создающее </w:t>
      </w:r>
      <w:proofErr w:type="gramStart"/>
      <w:r>
        <w:rPr>
          <w:rFonts w:ascii="Times New Roman" w:eastAsia="Arial" w:hAnsi="Times New Roman" w:cs="Times New Roman"/>
          <w:color w:val="000000"/>
          <w:sz w:val="28"/>
          <w:shd w:val="clear" w:color="auto" w:fill="FFFFFF"/>
        </w:rPr>
        <w:t>препятствии</w:t>
      </w:r>
      <w:proofErr w:type="gramEnd"/>
      <w:r>
        <w:rPr>
          <w:rFonts w:ascii="Times New Roman" w:eastAsia="Arial" w:hAnsi="Times New Roman" w:cs="Times New Roman"/>
          <w:color w:val="000000"/>
          <w:sz w:val="28"/>
          <w:shd w:val="clear" w:color="auto" w:fill="FFFFFF"/>
        </w:rPr>
        <w:t>̆ для пешеходов;</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б) компактная  установка на </w:t>
      </w:r>
      <w:proofErr w:type="spellStart"/>
      <w:r>
        <w:rPr>
          <w:rFonts w:ascii="Times New Roman" w:eastAsia="Arial" w:hAnsi="Times New Roman" w:cs="Times New Roman"/>
          <w:color w:val="000000"/>
          <w:sz w:val="28"/>
          <w:shd w:val="clear" w:color="auto" w:fill="FFFFFF"/>
        </w:rPr>
        <w:t>минимальнои</w:t>
      </w:r>
      <w:proofErr w:type="spellEnd"/>
      <w:r>
        <w:rPr>
          <w:rFonts w:ascii="Times New Roman" w:eastAsia="Arial" w:hAnsi="Times New Roman" w:cs="Times New Roman"/>
          <w:color w:val="000000"/>
          <w:sz w:val="28"/>
          <w:shd w:val="clear" w:color="auto" w:fill="FFFFFF"/>
        </w:rPr>
        <w:t xml:space="preserve">̆ площади в местах большого              скопления </w:t>
      </w:r>
      <w:proofErr w:type="spellStart"/>
      <w:r>
        <w:rPr>
          <w:rFonts w:ascii="Times New Roman" w:eastAsia="Arial" w:hAnsi="Times New Roman" w:cs="Times New Roman"/>
          <w:color w:val="000000"/>
          <w:sz w:val="28"/>
          <w:shd w:val="clear" w:color="auto" w:fill="FFFFFF"/>
        </w:rPr>
        <w:t>людеи</w:t>
      </w:r>
      <w:proofErr w:type="spell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в) устойчивость конструкции;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г) надежная фиксация или обеспечение возможности перемещения в                  зависимости </w:t>
      </w:r>
      <w:proofErr w:type="gramStart"/>
      <w:r>
        <w:rPr>
          <w:rFonts w:ascii="Times New Roman" w:eastAsia="Arial" w:hAnsi="Times New Roman" w:cs="Times New Roman"/>
          <w:color w:val="000000"/>
          <w:sz w:val="28"/>
          <w:shd w:val="clear" w:color="auto" w:fill="FFFFFF"/>
        </w:rPr>
        <w:t>от</w:t>
      </w:r>
      <w:proofErr w:type="gramEnd"/>
      <w:r>
        <w:rPr>
          <w:rFonts w:ascii="Times New Roman" w:eastAsia="Arial" w:hAnsi="Times New Roman" w:cs="Times New Roman"/>
          <w:color w:val="000000"/>
          <w:sz w:val="28"/>
          <w:shd w:val="clear" w:color="auto" w:fill="FFFFFF"/>
        </w:rPr>
        <w:t xml:space="preserve"> </w:t>
      </w:r>
      <w:proofErr w:type="gramStart"/>
      <w:r>
        <w:rPr>
          <w:rFonts w:ascii="Times New Roman" w:eastAsia="Arial" w:hAnsi="Times New Roman" w:cs="Times New Roman"/>
          <w:color w:val="000000"/>
          <w:sz w:val="28"/>
          <w:shd w:val="clear" w:color="auto" w:fill="FFFFFF"/>
        </w:rPr>
        <w:t>условии</w:t>
      </w:r>
      <w:proofErr w:type="gramEnd"/>
      <w:r>
        <w:rPr>
          <w:rFonts w:ascii="Times New Roman" w:eastAsia="Arial" w:hAnsi="Times New Roman" w:cs="Times New Roman"/>
          <w:color w:val="000000"/>
          <w:sz w:val="28"/>
          <w:shd w:val="clear" w:color="auto" w:fill="FFFFFF"/>
        </w:rPr>
        <w:t>̆ расположения;</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д) наличие в каждой конкретной зоне </w:t>
      </w:r>
      <w:proofErr w:type="spellStart"/>
      <w:r>
        <w:rPr>
          <w:rFonts w:ascii="Times New Roman" w:eastAsia="Arial" w:hAnsi="Times New Roman" w:cs="Times New Roman"/>
          <w:color w:val="000000"/>
          <w:sz w:val="28"/>
          <w:shd w:val="clear" w:color="auto" w:fill="FFFFFF"/>
        </w:rPr>
        <w:t>МАФ</w:t>
      </w:r>
      <w:proofErr w:type="spellEnd"/>
      <w:r>
        <w:rPr>
          <w:rFonts w:ascii="Times New Roman" w:eastAsia="Arial" w:hAnsi="Times New Roman" w:cs="Times New Roman"/>
          <w:color w:val="000000"/>
          <w:sz w:val="28"/>
          <w:shd w:val="clear" w:color="auto" w:fill="FFFFFF"/>
        </w:rPr>
        <w:t xml:space="preserve">  определенных типов для такой зоны;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2.5.7. Требования </w:t>
      </w:r>
      <w:proofErr w:type="gramStart"/>
      <w:r>
        <w:rPr>
          <w:rFonts w:ascii="Times New Roman" w:eastAsia="Times New Roman" w:hAnsi="Times New Roman" w:cs="Times New Roman"/>
          <w:color w:val="000000"/>
          <w:sz w:val="28"/>
          <w:szCs w:val="28"/>
          <w:shd w:val="clear" w:color="auto" w:fill="FFFFFF"/>
        </w:rPr>
        <w:t>к</w:t>
      </w:r>
      <w:proofErr w:type="gramEnd"/>
      <w:r>
        <w:rPr>
          <w:rFonts w:ascii="Times New Roman" w:eastAsia="Times New Roman" w:hAnsi="Times New Roman" w:cs="Times New Roman"/>
          <w:color w:val="000000"/>
          <w:sz w:val="28"/>
          <w:szCs w:val="28"/>
          <w:shd w:val="clear" w:color="auto" w:fill="FFFFFF"/>
        </w:rPr>
        <w:t xml:space="preserve"> установки урн:</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достаточная высота (минимальная около 100 см) и объем;</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 наличие рельефного </w:t>
      </w:r>
      <w:proofErr w:type="spellStart"/>
      <w:r>
        <w:rPr>
          <w:rFonts w:ascii="Times New Roman" w:eastAsia="Arial" w:hAnsi="Times New Roman" w:cs="Times New Roman"/>
          <w:color w:val="000000"/>
          <w:sz w:val="28"/>
          <w:shd w:val="clear" w:color="auto" w:fill="FFFFFF"/>
        </w:rPr>
        <w:t>текстурирования</w:t>
      </w:r>
      <w:proofErr w:type="spellEnd"/>
      <w:r>
        <w:rPr>
          <w:rFonts w:ascii="Times New Roman" w:eastAsia="Arial" w:hAnsi="Times New Roman" w:cs="Times New Roman"/>
          <w:color w:val="000000"/>
          <w:sz w:val="28"/>
          <w:shd w:val="clear" w:color="auto" w:fill="FFFFFF"/>
        </w:rPr>
        <w:t xml:space="preserve"> или перфорирования для защиты от графического вандализма;</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защита от дождя и снега;</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использование и аккуратное расположение вставных ведер и мусорных мешков</w:t>
      </w:r>
    </w:p>
    <w:p w:rsidR="006937D4" w:rsidRDefault="006937D4">
      <w:pPr>
        <w:suppressAutoHyphens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2.5.8. Требования к установке цветочниц (вазонов), в том числе к              </w:t>
      </w:r>
      <w:proofErr w:type="gramStart"/>
      <w:r>
        <w:rPr>
          <w:rFonts w:ascii="Times New Roman" w:eastAsia="Arial" w:hAnsi="Times New Roman" w:cs="Times New Roman"/>
          <w:sz w:val="28"/>
          <w:szCs w:val="28"/>
          <w:shd w:val="clear" w:color="auto" w:fill="FFFFFF"/>
        </w:rPr>
        <w:t>навесным</w:t>
      </w:r>
      <w:proofErr w:type="gramEnd"/>
      <w:r>
        <w:rPr>
          <w:rFonts w:ascii="Times New Roman" w:eastAsia="Arial" w:hAnsi="Times New Roman" w:cs="Times New Roman"/>
          <w:sz w:val="28"/>
          <w:szCs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кашпо  выставляется только на существующих объектах;</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lastRenderedPageBreak/>
        <w:t xml:space="preserve">- цветочницы (вазоны) должны иметь достаточную высоту ― для                      предотвращения </w:t>
      </w:r>
      <w:proofErr w:type="spellStart"/>
      <w:r>
        <w:rPr>
          <w:rFonts w:ascii="Times New Roman" w:eastAsia="Arial" w:hAnsi="Times New Roman" w:cs="Times New Roman"/>
          <w:color w:val="000000"/>
          <w:sz w:val="28"/>
          <w:shd w:val="clear" w:color="auto" w:fill="FFFFFF"/>
        </w:rPr>
        <w:t>случайного</w:t>
      </w:r>
      <w:proofErr w:type="spellEnd"/>
      <w:r>
        <w:rPr>
          <w:rFonts w:ascii="Times New Roman" w:eastAsia="Arial" w:hAnsi="Times New Roman" w:cs="Times New Roman"/>
          <w:color w:val="000000"/>
          <w:sz w:val="28"/>
          <w:shd w:val="clear" w:color="auto" w:fill="FFFFFF"/>
        </w:rPr>
        <w:t xml:space="preserve"> наезда </w:t>
      </w:r>
      <w:proofErr w:type="spellStart"/>
      <w:r>
        <w:rPr>
          <w:rFonts w:ascii="Times New Roman" w:eastAsia="Arial" w:hAnsi="Times New Roman" w:cs="Times New Roman"/>
          <w:color w:val="000000"/>
          <w:sz w:val="28"/>
          <w:shd w:val="clear" w:color="auto" w:fill="FFFFFF"/>
        </w:rPr>
        <w:t>автомобилеи</w:t>
      </w:r>
      <w:proofErr w:type="spellEnd"/>
      <w:r>
        <w:rPr>
          <w:rFonts w:ascii="Times New Roman" w:eastAsia="Arial" w:hAnsi="Times New Roman" w:cs="Times New Roman"/>
          <w:color w:val="000000"/>
          <w:sz w:val="28"/>
          <w:shd w:val="clear" w:color="auto" w:fill="FFFFFF"/>
        </w:rPr>
        <w:t>̆ и попадания мусора;</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 </w:t>
      </w:r>
      <w:proofErr w:type="spellStart"/>
      <w:r>
        <w:rPr>
          <w:rFonts w:ascii="Times New Roman" w:eastAsia="Arial" w:hAnsi="Times New Roman" w:cs="Times New Roman"/>
          <w:color w:val="000000"/>
          <w:sz w:val="28"/>
          <w:shd w:val="clear" w:color="auto" w:fill="FFFFFF"/>
        </w:rPr>
        <w:t>дизайн</w:t>
      </w:r>
      <w:proofErr w:type="spellEnd"/>
      <w:r>
        <w:rPr>
          <w:rFonts w:ascii="Times New Roman" w:eastAsia="Arial" w:hAnsi="Times New Roman" w:cs="Times New Roman"/>
          <w:color w:val="000000"/>
          <w:sz w:val="28"/>
          <w:shd w:val="clear" w:color="auto" w:fill="FFFFFF"/>
        </w:rPr>
        <w:t xml:space="preserve"> (цвет, форма) цветочниц (вазонов) не должен отвлекать                  внимание </w:t>
      </w:r>
      <w:proofErr w:type="gramStart"/>
      <w:r>
        <w:rPr>
          <w:rFonts w:ascii="Times New Roman" w:eastAsia="Arial" w:hAnsi="Times New Roman" w:cs="Times New Roman"/>
          <w:color w:val="000000"/>
          <w:sz w:val="28"/>
          <w:shd w:val="clear" w:color="auto" w:fill="FFFFFF"/>
        </w:rPr>
        <w:t>от</w:t>
      </w:r>
      <w:proofErr w:type="gramEnd"/>
      <w:r>
        <w:rPr>
          <w:rFonts w:ascii="Times New Roman" w:eastAsia="Arial" w:hAnsi="Times New Roman" w:cs="Times New Roman"/>
          <w:color w:val="000000"/>
          <w:sz w:val="28"/>
          <w:shd w:val="clear" w:color="auto" w:fill="FFFFFF"/>
        </w:rPr>
        <w:t xml:space="preserve">   растений;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 цветочницы и кашпо </w:t>
      </w:r>
      <w:proofErr w:type="spellStart"/>
      <w:r>
        <w:rPr>
          <w:rFonts w:ascii="Times New Roman" w:eastAsia="Arial" w:hAnsi="Times New Roman" w:cs="Times New Roman"/>
          <w:color w:val="000000"/>
          <w:sz w:val="28"/>
          <w:shd w:val="clear" w:color="auto" w:fill="FFFFFF"/>
        </w:rPr>
        <w:t>зимои</w:t>
      </w:r>
      <w:proofErr w:type="spellEnd"/>
      <w:r>
        <w:rPr>
          <w:rFonts w:ascii="Times New Roman" w:eastAsia="Arial" w:hAnsi="Times New Roman" w:cs="Times New Roman"/>
          <w:color w:val="000000"/>
          <w:sz w:val="28"/>
          <w:shd w:val="clear" w:color="auto" w:fill="FFFFFF"/>
        </w:rPr>
        <w:t xml:space="preserve">̆ необходимо хранить в помещении или               заменять в них цветы </w:t>
      </w:r>
      <w:proofErr w:type="spellStart"/>
      <w:r>
        <w:rPr>
          <w:rFonts w:ascii="Times New Roman" w:eastAsia="Arial" w:hAnsi="Times New Roman" w:cs="Times New Roman"/>
          <w:color w:val="000000"/>
          <w:sz w:val="28"/>
          <w:shd w:val="clear" w:color="auto" w:fill="FFFFFF"/>
        </w:rPr>
        <w:t>хвойными</w:t>
      </w:r>
      <w:proofErr w:type="spellEnd"/>
      <w:r>
        <w:rPr>
          <w:rFonts w:ascii="Times New Roman" w:eastAsia="Arial" w:hAnsi="Times New Roman" w:cs="Times New Roman"/>
          <w:color w:val="000000"/>
          <w:sz w:val="28"/>
          <w:shd w:val="clear" w:color="auto" w:fill="FFFFFF"/>
        </w:rPr>
        <w:t xml:space="preserve"> растениями или иными растительными                декорациями;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2.5.8. Требования к установке ограждений:</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 прочность  конструкции для обеспечения защиты пешеходов от наезда               </w:t>
      </w:r>
      <w:proofErr w:type="spellStart"/>
      <w:r>
        <w:rPr>
          <w:rFonts w:ascii="Times New Roman" w:eastAsia="Arial" w:hAnsi="Times New Roman" w:cs="Times New Roman"/>
          <w:color w:val="000000"/>
          <w:sz w:val="28"/>
          <w:shd w:val="clear" w:color="auto" w:fill="FFFFFF"/>
        </w:rPr>
        <w:t>автомобилеи</w:t>
      </w:r>
      <w:proofErr w:type="spellEnd"/>
      <w:r>
        <w:rPr>
          <w:rFonts w:ascii="Times New Roman" w:eastAsia="Arial" w:hAnsi="Times New Roman" w:cs="Times New Roman"/>
          <w:color w:val="000000"/>
          <w:sz w:val="28"/>
          <w:shd w:val="clear" w:color="auto" w:fill="FFFFFF"/>
        </w:rPr>
        <w:t>̆;</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  модульность,  для возможности создания конструкции </w:t>
      </w:r>
      <w:proofErr w:type="spellStart"/>
      <w:r>
        <w:rPr>
          <w:rFonts w:ascii="Times New Roman" w:eastAsia="Arial" w:hAnsi="Times New Roman" w:cs="Times New Roman"/>
          <w:color w:val="000000"/>
          <w:sz w:val="28"/>
          <w:shd w:val="clear" w:color="auto" w:fill="FFFFFF"/>
        </w:rPr>
        <w:t>любои</w:t>
      </w:r>
      <w:proofErr w:type="spellEnd"/>
      <w:r>
        <w:rPr>
          <w:rFonts w:ascii="Times New Roman" w:eastAsia="Arial" w:hAnsi="Times New Roman" w:cs="Times New Roman"/>
          <w:color w:val="000000"/>
          <w:sz w:val="28"/>
          <w:shd w:val="clear" w:color="auto" w:fill="FFFFFF"/>
        </w:rPr>
        <w:t>̆ формы;</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наличие светоотражающих элементов в местах случайного наезд                     автомобиля;</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устройство  ограждения далее 10 см от края газона не допускается;</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цветовое исполнение ограждения: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2.5.9. На тротуарах автомобильных    дорог используются следующие виды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скамейки, без спинки с  местом для сумок;</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опоры у скамеек для </w:t>
      </w:r>
      <w:proofErr w:type="spellStart"/>
      <w:r>
        <w:rPr>
          <w:rFonts w:ascii="Times New Roman" w:eastAsia="Times New Roman" w:hAnsi="Times New Roman" w:cs="Times New Roman"/>
          <w:color w:val="000000"/>
          <w:sz w:val="28"/>
          <w:szCs w:val="28"/>
          <w:shd w:val="clear" w:color="auto" w:fill="FFFFFF"/>
        </w:rPr>
        <w:t>людеи</w:t>
      </w:r>
      <w:proofErr w:type="spellEnd"/>
      <w:r>
        <w:rPr>
          <w:rFonts w:ascii="Times New Roman" w:eastAsia="Times New Roman" w:hAnsi="Times New Roman" w:cs="Times New Roman"/>
          <w:color w:val="000000"/>
          <w:sz w:val="28"/>
          <w:szCs w:val="28"/>
          <w:shd w:val="clear" w:color="auto" w:fill="FFFFFF"/>
        </w:rPr>
        <w:t xml:space="preserve">̆, с ограниченными возможностями; </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заграждения, обеспечивающие защиту пешеходов от наезда от                       </w:t>
      </w:r>
      <w:proofErr w:type="spellStart"/>
      <w:r>
        <w:rPr>
          <w:rFonts w:ascii="Times New Roman" w:eastAsia="Times New Roman" w:hAnsi="Times New Roman" w:cs="Times New Roman"/>
          <w:color w:val="000000"/>
          <w:sz w:val="28"/>
          <w:szCs w:val="28"/>
          <w:shd w:val="clear" w:color="auto" w:fill="FFFFFF"/>
        </w:rPr>
        <w:t>автомобилеи</w:t>
      </w:r>
      <w:proofErr w:type="spellEnd"/>
      <w:r>
        <w:rPr>
          <w:rFonts w:ascii="Times New Roman" w:eastAsia="Times New Roman" w:hAnsi="Times New Roman" w:cs="Times New Roman"/>
          <w:color w:val="000000"/>
          <w:sz w:val="28"/>
          <w:szCs w:val="28"/>
          <w:shd w:val="clear" w:color="auto" w:fill="FFFFFF"/>
        </w:rPr>
        <w:t>̆;</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навесные кашпо  навесные цветочницы и вазоны;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высокие цветочниц</w:t>
      </w:r>
      <w:proofErr w:type="gramStart"/>
      <w:r>
        <w:rPr>
          <w:rFonts w:ascii="Times New Roman" w:eastAsia="Times New Roman" w:hAnsi="Times New Roman" w:cs="Times New Roman"/>
          <w:color w:val="000000"/>
          <w:sz w:val="28"/>
          <w:szCs w:val="28"/>
          <w:shd w:val="clear" w:color="auto" w:fill="FFFFFF"/>
        </w:rPr>
        <w:t>ы(</w:t>
      </w:r>
      <w:proofErr w:type="gramEnd"/>
      <w:r>
        <w:rPr>
          <w:rFonts w:ascii="Times New Roman" w:eastAsia="Times New Roman" w:hAnsi="Times New Roman" w:cs="Times New Roman"/>
          <w:color w:val="000000"/>
          <w:sz w:val="28"/>
          <w:szCs w:val="28"/>
          <w:shd w:val="clear" w:color="auto" w:fill="FFFFFF"/>
        </w:rPr>
        <w:t>вазоны) и урны.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2.5.10. Принципы антивандальной защиты малых архитектурных форм от графического вандализма.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м</w:t>
      </w:r>
      <w:proofErr w:type="gramEnd"/>
      <w:r>
        <w:rPr>
          <w:rFonts w:ascii="Times New Roman" w:eastAsia="Times New Roman" w:hAnsi="Times New Roman" w:cs="Times New Roman"/>
          <w:color w:val="000000"/>
          <w:sz w:val="28"/>
          <w:szCs w:val="28"/>
          <w:shd w:val="clear" w:color="auto" w:fill="FFFFFF"/>
        </w:rPr>
        <w:t xml:space="preserve">инимизация  площади поверхностей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свободные поверхности            выполнить перфорированными или с рельефом, препятствующим                      графическому вандализму или облегчающим его устранению;</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Замена глухих заборов   </w:t>
      </w:r>
      <w:proofErr w:type="gramStart"/>
      <w:r>
        <w:rPr>
          <w:rFonts w:ascii="Times New Roman" w:eastAsia="Times New Roman" w:hAnsi="Times New Roman" w:cs="Times New Roman"/>
          <w:color w:val="000000"/>
          <w:sz w:val="28"/>
          <w:szCs w:val="28"/>
          <w:shd w:val="clear" w:color="auto" w:fill="FFFFFF"/>
        </w:rPr>
        <w:t>просматриваемыми</w:t>
      </w:r>
      <w:proofErr w:type="gramEnd"/>
      <w:r>
        <w:rPr>
          <w:rFonts w:ascii="Times New Roman" w:eastAsia="Times New Roman" w:hAnsi="Times New Roman" w:cs="Times New Roman"/>
          <w:color w:val="000000"/>
          <w:sz w:val="28"/>
          <w:szCs w:val="28"/>
          <w:shd w:val="clear" w:color="auto" w:fill="FFFFFF"/>
        </w:rPr>
        <w:t xml:space="preserve">. Если нет возможности            убрать забор или заменить </w:t>
      </w:r>
      <w:proofErr w:type="gramStart"/>
      <w:r>
        <w:rPr>
          <w:rFonts w:ascii="Times New Roman" w:eastAsia="Times New Roman" w:hAnsi="Times New Roman" w:cs="Times New Roman"/>
          <w:color w:val="000000"/>
          <w:sz w:val="28"/>
          <w:szCs w:val="28"/>
          <w:shd w:val="clear" w:color="auto" w:fill="FFFFFF"/>
        </w:rPr>
        <w:t>на</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просматриваемый</w:t>
      </w:r>
      <w:proofErr w:type="gramEnd"/>
      <w:r>
        <w:rPr>
          <w:rFonts w:ascii="Times New Roman" w:eastAsia="Times New Roman" w:hAnsi="Times New Roman" w:cs="Times New Roman"/>
          <w:color w:val="000000"/>
          <w:sz w:val="28"/>
          <w:szCs w:val="28"/>
          <w:shd w:val="clear" w:color="auto" w:fill="FFFFFF"/>
        </w:rPr>
        <w:t>, он может быть изменен           визуально (например, с помощью стрит-арта с контрастным рисунком) или закрывается визуально с использованием зеленых насаждений;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защиты городских малообъемных объектов (коммутационных            шкафов и других) используется  размещение на поверхности малоформатной рекламы, или  использование стрит-арта или размещение их внутри афишной тумбы.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 Вместо отдельно стоящих конструкций необходимо размещать рекламные конструкции на местах потенциального вандализма (основная зона                  </w:t>
      </w:r>
      <w:r>
        <w:rPr>
          <w:rFonts w:ascii="Times New Roman" w:eastAsia="Times New Roman" w:hAnsi="Times New Roman" w:cs="Times New Roman"/>
          <w:color w:val="000000"/>
          <w:sz w:val="28"/>
          <w:szCs w:val="28"/>
          <w:shd w:val="clear" w:color="auto" w:fill="FFFFFF"/>
        </w:rPr>
        <w:lastRenderedPageBreak/>
        <w:t>вандализма ― 30–200 сантиметров от земли) на столбах, коммутационных шкафах, заборах и т.п.,  или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2.5.11. При проектировании городского оборудования предусматривается его  </w:t>
      </w:r>
      <w:proofErr w:type="spellStart"/>
      <w:r>
        <w:rPr>
          <w:rFonts w:ascii="Times New Roman" w:eastAsia="Times New Roman" w:hAnsi="Times New Roman" w:cs="Times New Roman"/>
          <w:color w:val="000000"/>
          <w:sz w:val="28"/>
          <w:szCs w:val="28"/>
          <w:shd w:val="clear" w:color="auto" w:fill="FFFFFF"/>
        </w:rPr>
        <w:t>вандалозащищенности</w:t>
      </w:r>
      <w:proofErr w:type="spellEnd"/>
      <w:r>
        <w:rPr>
          <w:rFonts w:ascii="Times New Roman" w:eastAsia="Times New Roman" w:hAnsi="Times New Roman" w:cs="Times New Roman"/>
          <w:color w:val="000000"/>
          <w:sz w:val="28"/>
          <w:szCs w:val="28"/>
          <w:shd w:val="clear" w:color="auto" w:fill="FFFFFF"/>
        </w:rPr>
        <w:t>, в том числе: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легко очищающегося и не боящегося абразивных и               растворяющих веществ материалы;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использование на плоских поверхностях  оборудования и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xml:space="preserve">                     перфорирования или рельефного </w:t>
      </w:r>
      <w:proofErr w:type="spellStart"/>
      <w:r>
        <w:rPr>
          <w:rFonts w:ascii="Times New Roman" w:eastAsia="Times New Roman" w:hAnsi="Times New Roman" w:cs="Times New Roman"/>
          <w:color w:val="000000"/>
          <w:sz w:val="28"/>
          <w:szCs w:val="28"/>
          <w:shd w:val="clear" w:color="auto" w:fill="FFFFFF"/>
        </w:rPr>
        <w:t>текстурирования</w:t>
      </w:r>
      <w:proofErr w:type="spellEnd"/>
      <w:r>
        <w:rPr>
          <w:rFonts w:ascii="Times New Roman" w:eastAsia="Times New Roman" w:hAnsi="Times New Roman" w:cs="Times New Roman"/>
          <w:color w:val="000000"/>
          <w:sz w:val="28"/>
          <w:szCs w:val="28"/>
          <w:shd w:val="clear" w:color="auto" w:fill="FFFFFF"/>
        </w:rPr>
        <w:t xml:space="preserve">, которые мешает              расклейке объявлений и разрисовыванию </w:t>
      </w:r>
      <w:proofErr w:type="gramStart"/>
      <w:r>
        <w:rPr>
          <w:rFonts w:ascii="Times New Roman" w:eastAsia="Times New Roman" w:hAnsi="Times New Roman" w:cs="Times New Roman"/>
          <w:color w:val="000000"/>
          <w:sz w:val="28"/>
          <w:szCs w:val="28"/>
          <w:shd w:val="clear" w:color="auto" w:fill="FFFFFF"/>
        </w:rPr>
        <w:t>поверхности</w:t>
      </w:r>
      <w:proofErr w:type="gramEnd"/>
      <w:r>
        <w:rPr>
          <w:rFonts w:ascii="Times New Roman" w:eastAsia="Times New Roman" w:hAnsi="Times New Roman" w:cs="Times New Roman"/>
          <w:color w:val="000000"/>
          <w:sz w:val="28"/>
          <w:szCs w:val="28"/>
          <w:shd w:val="clear" w:color="auto" w:fill="FFFFFF"/>
        </w:rPr>
        <w:t xml:space="preserve"> и облегчают очистку.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минимизация количества оборудования, группируя объекты «бок к боку», “спиной к спине» или к стене здания, тем самым уменьшая площадь, на            небольшом расстоянии друг от друга, тем самым уменьшая площадь              подвергающемуся вандализму, сокращая затраты и время на ее                          обслуживание.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2.5.12.  Проектирование или выбор объектов для установки                   учитываются все сторонние элементы и процессы использования, например, процессы уборки и ремонта.</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9" w:name="__RefHeading__581_1378967878"/>
      <w:r>
        <w:rPr>
          <w:rFonts w:ascii="Times New Roman" w:eastAsia="Times New Roman" w:hAnsi="Times New Roman" w:cs="Times New Roman"/>
          <w:color w:val="000000"/>
          <w:sz w:val="28"/>
          <w:szCs w:val="28"/>
          <w:shd w:val="clear" w:color="auto" w:fill="FFFFFF"/>
        </w:rPr>
        <w:t xml:space="preserve"> </w:t>
      </w:r>
      <w:bookmarkEnd w:id="9"/>
      <w:r>
        <w:rPr>
          <w:rFonts w:ascii="Times New Roman" w:eastAsia="Times New Roman" w:hAnsi="Times New Roman" w:cs="Times New Roman"/>
          <w:color w:val="000000"/>
          <w:sz w:val="28"/>
          <w:szCs w:val="28"/>
          <w:shd w:val="clear" w:color="auto" w:fill="FFFFFF"/>
        </w:rPr>
        <w:t xml:space="preserve">           2.6. Уличное коммунально-бытовое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2.6.1.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2.6.2. Состав улично-коммунальное  оборудование включает в себя:       различные виды мусоросборников - контейнеров и урн.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Основные требованиями при выборе того или иного вида                                коммунально-бытового оборудования: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накопленных отходов.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2.6.3. Для складирования твердых коммунальных отходов на                     территории муниципального образовани</w:t>
      </w:r>
      <w:proofErr w:type="gramStart"/>
      <w:r>
        <w:rPr>
          <w:rFonts w:ascii="Times New Roman" w:eastAsia="Times New Roman" w:hAnsi="Times New Roman" w:cs="Times New Roman"/>
          <w:color w:val="000000"/>
          <w:sz w:val="28"/>
          <w:szCs w:val="28"/>
          <w:shd w:val="clear" w:color="auto" w:fill="FFFFFF"/>
        </w:rPr>
        <w:t>я(</w:t>
      </w:r>
      <w:proofErr w:type="gramEnd"/>
      <w:r>
        <w:rPr>
          <w:rFonts w:ascii="Times New Roman" w:eastAsia="Times New Roman" w:hAnsi="Times New Roman" w:cs="Times New Roman"/>
          <w:color w:val="000000"/>
          <w:sz w:val="28"/>
          <w:szCs w:val="28"/>
          <w:shd w:val="clear" w:color="auto" w:fill="FFFFFF"/>
        </w:rPr>
        <w:t xml:space="preserve">улицах, площадях, объектах `           рекреации)   применяются контейнеры и (или) урны, устанавливаются их у входов: в объекты торговли и общественного питания, другие учреждения                     общественного назначения,  жилые дома и сооружения транспорта (вокзалы).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Урны должны быть заметными, их размер и количество определяется                 потоком людей на территории.  Интервал при расстановке урн (без учета  обязательной расстановки у вышеперечисленных объектов) составляет: на основных пешеходных коммуникациях - не более 60 м, других территорий муниципального образования - не более 100 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На территории объектов рекреации расстановка  контейнеров и урн </w:t>
      </w:r>
      <w:proofErr w:type="gramStart"/>
      <w:r>
        <w:rPr>
          <w:rFonts w:ascii="Times New Roman" w:eastAsia="Times New Roman" w:hAnsi="Times New Roman" w:cs="Times New Roman"/>
          <w:color w:val="000000"/>
          <w:sz w:val="28"/>
          <w:szCs w:val="28"/>
          <w:shd w:val="clear" w:color="auto" w:fill="FFFFFF"/>
        </w:rPr>
        <w:t>с</w:t>
      </w:r>
      <w:proofErr w:type="gramEnd"/>
      <w:r>
        <w:rPr>
          <w:rFonts w:ascii="Times New Roman" w:eastAsia="Times New Roman" w:hAnsi="Times New Roman" w:cs="Times New Roman"/>
          <w:color w:val="000000"/>
          <w:sz w:val="28"/>
          <w:szCs w:val="28"/>
          <w:shd w:val="clear" w:color="auto" w:fill="FFFFFF"/>
        </w:rPr>
        <w:t xml:space="preserve"> предусматривается  </w:t>
      </w:r>
      <w:proofErr w:type="gramStart"/>
      <w:r>
        <w:rPr>
          <w:rFonts w:ascii="Times New Roman" w:eastAsia="Times New Roman" w:hAnsi="Times New Roman" w:cs="Times New Roman"/>
          <w:color w:val="000000"/>
          <w:sz w:val="28"/>
          <w:szCs w:val="28"/>
          <w:shd w:val="clear" w:color="auto" w:fill="FFFFFF"/>
        </w:rPr>
        <w:t>у</w:t>
      </w:r>
      <w:proofErr w:type="gramEnd"/>
      <w:r>
        <w:rPr>
          <w:rFonts w:ascii="Times New Roman" w:eastAsia="Times New Roman" w:hAnsi="Times New Roman" w:cs="Times New Roman"/>
          <w:color w:val="000000"/>
          <w:sz w:val="28"/>
          <w:szCs w:val="28"/>
          <w:shd w:val="clear" w:color="auto" w:fill="FFFFFF"/>
        </w:rPr>
        <w:t xml:space="preserve"> скамей, некапитальных нестационарных   сооружений и уличного технического оборудования, ориентированных на продажу                  продуктов питания и  на остановках общественного транспорта и  во всех случаях  расстановка, не должна мешать передвижению пешеходов, проезду инвалидных и детских колясок.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2.6.4. Количество и объем контейнеров определяется в соответствии с требованиями законодательства об отходах производства и потребления.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Контейнеры могут храниться на  территории владельца или на                     специально оборудованной площадке.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 Уличное техническое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Arial" w:eastAsia="Times New Roman" w:hAnsi="Arial" w:cs="Arial"/>
          <w:color w:val="000000"/>
          <w:shd w:val="clear" w:color="auto" w:fill="FFFFFF"/>
        </w:rPr>
        <w:t xml:space="preserve">      </w:t>
      </w:r>
      <w:r>
        <w:rPr>
          <w:rFonts w:ascii="Times New Roman" w:eastAsia="Times New Roman" w:hAnsi="Times New Roman" w:cs="Arial"/>
          <w:color w:val="000000"/>
          <w:sz w:val="28"/>
          <w:szCs w:val="28"/>
          <w:shd w:val="clear" w:color="auto" w:fill="FFFFFF"/>
        </w:rPr>
        <w:t xml:space="preserve">2.7.1. </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исключения нарушений  визуального облика территории  при размещении инженерной инфраструктуры.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2.7.2. К уличному техническому оборудованию относятся: укрытия           таксофонов, почтовые ящики, банкоматы, интерактивные информационные терминалы, </w:t>
      </w:r>
      <w:proofErr w:type="spellStart"/>
      <w:r>
        <w:rPr>
          <w:rFonts w:ascii="Times New Roman" w:eastAsia="Times New Roman" w:hAnsi="Times New Roman" w:cs="Times New Roman"/>
          <w:color w:val="000000"/>
          <w:sz w:val="28"/>
          <w:szCs w:val="28"/>
          <w:shd w:val="clear" w:color="auto" w:fill="FFFFFF"/>
        </w:rPr>
        <w:t>вендинговые</w:t>
      </w:r>
      <w:proofErr w:type="spellEnd"/>
      <w:r>
        <w:rPr>
          <w:rFonts w:ascii="Times New Roman" w:eastAsia="Times New Roman" w:hAnsi="Times New Roman" w:cs="Times New Roman"/>
          <w:color w:val="000000"/>
          <w:sz w:val="28"/>
          <w:szCs w:val="28"/>
          <w:shd w:val="clear" w:color="auto" w:fill="FFFFFF"/>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color w:val="000000"/>
          <w:sz w:val="28"/>
          <w:szCs w:val="28"/>
          <w:shd w:val="clear" w:color="auto" w:fill="FFFFFF"/>
        </w:rPr>
        <w:t>дождеприемных</w:t>
      </w:r>
      <w:proofErr w:type="spellEnd"/>
      <w:r>
        <w:rPr>
          <w:rFonts w:ascii="Times New Roman" w:eastAsia="Times New Roman" w:hAnsi="Times New Roman" w:cs="Times New Roman"/>
          <w:color w:val="000000"/>
          <w:sz w:val="28"/>
          <w:szCs w:val="28"/>
          <w:shd w:val="clear" w:color="auto" w:fill="FFFFFF"/>
        </w:rPr>
        <w:t xml:space="preserve"> колодцев, вентиляционные шахты подземных                           коммуникаций, шкафы телефонной связи и т.п.).</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2.7.4. При установке уличного технического оборудования                        обеспечивается удобный подход к оборудованию в соответствии с  разделом 3, СНиП 35-01.</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2.7.5.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и высота   установки  от покрытия до  уровня щели                  </w:t>
      </w:r>
      <w:proofErr w:type="spellStart"/>
      <w:r>
        <w:rPr>
          <w:rFonts w:ascii="Times New Roman" w:eastAsia="Times New Roman" w:hAnsi="Times New Roman" w:cs="Times New Roman"/>
          <w:color w:val="000000"/>
          <w:sz w:val="28"/>
          <w:szCs w:val="28"/>
          <w:shd w:val="clear" w:color="auto" w:fill="FFFFFF"/>
        </w:rPr>
        <w:t>монетоприемника</w:t>
      </w:r>
      <w:proofErr w:type="spellEnd"/>
      <w:r>
        <w:rPr>
          <w:rFonts w:ascii="Times New Roman" w:eastAsia="Times New Roman" w:hAnsi="Times New Roman" w:cs="Times New Roman"/>
          <w:color w:val="000000"/>
          <w:sz w:val="28"/>
          <w:szCs w:val="28"/>
          <w:shd w:val="clear" w:color="auto" w:fill="FFFFFF"/>
        </w:rPr>
        <w:t xml:space="preserve"> - 1,3 м</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Уровень приемного отверстия почтового ящика  располагается от уровня покрытия на высоте 1,3 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2.7.6. При  выполнении работ по оформлению элементов инженерного оборудования, запрещается нарушать уровень благоустройства формируемой </w:t>
      </w:r>
      <w:r>
        <w:rPr>
          <w:rFonts w:ascii="Times New Roman" w:eastAsia="Times New Roman" w:hAnsi="Times New Roman" w:cs="Times New Roman"/>
          <w:color w:val="000000"/>
          <w:sz w:val="28"/>
          <w:szCs w:val="28"/>
          <w:shd w:val="clear" w:color="auto" w:fill="FFFFFF"/>
        </w:rPr>
        <w:lastRenderedPageBreak/>
        <w:t>среды, ухудшающей условия передвижения, противоречащей техническим условиям, в том числе: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крышки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уличных переходов),  проектируются и располагаются,  в одном уровне с покрытием прилегающей поверхности, в ином случае перепад отметок, не превышает 20 мм, а зазоры между краем люка и покрытием тротуара - не более 15 мм;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вентиляционные шахты оборудуются решетками.</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0" w:name="__RefHeading__585_1378967878"/>
      <w:r>
        <w:rPr>
          <w:rFonts w:ascii="Times New Roman" w:eastAsia="Times New Roman" w:hAnsi="Times New Roman" w:cs="Times New Roman"/>
          <w:color w:val="000000"/>
          <w:sz w:val="28"/>
          <w:szCs w:val="28"/>
          <w:shd w:val="clear" w:color="auto" w:fill="FFFFFF"/>
        </w:rPr>
        <w:t xml:space="preserve"> </w:t>
      </w:r>
      <w:bookmarkEnd w:id="10"/>
      <w:r>
        <w:rPr>
          <w:rFonts w:ascii="Times New Roman" w:eastAsia="Times New Roman" w:hAnsi="Times New Roman" w:cs="Times New Roman"/>
          <w:color w:val="000000"/>
          <w:sz w:val="28"/>
          <w:szCs w:val="28"/>
          <w:shd w:val="clear" w:color="auto" w:fill="FFFFFF"/>
        </w:rPr>
        <w:t xml:space="preserve">             2.8. Игровое и спортивное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2.8.1. При создании и благоустройстве  игрового и спортивного                 оборудования  учитывается принцип  функционального разнообразия,              комфортной  среды  для общения в части  организации игровых и                       спортивных площадок, как центров притяжения людей.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2.8.2. Виды игрового  и спортивного оборудования на территории                муниципального образования: </w:t>
      </w:r>
      <w:proofErr w:type="gramStart"/>
      <w:r>
        <w:rPr>
          <w:rFonts w:ascii="Times New Roman" w:eastAsia="Times New Roman" w:hAnsi="Times New Roman" w:cs="Times New Roman"/>
          <w:color w:val="000000"/>
          <w:sz w:val="28"/>
          <w:szCs w:val="28"/>
          <w:shd w:val="clear" w:color="auto" w:fill="FFFFFF"/>
        </w:rPr>
        <w:t>игровое</w:t>
      </w:r>
      <w:proofErr w:type="gramEnd"/>
      <w:r>
        <w:rPr>
          <w:rFonts w:ascii="Times New Roman" w:eastAsia="Times New Roman" w:hAnsi="Times New Roman" w:cs="Times New Roman"/>
          <w:color w:val="000000"/>
          <w:sz w:val="28"/>
          <w:szCs w:val="28"/>
          <w:shd w:val="clear" w:color="auto" w:fill="FFFFFF"/>
        </w:rPr>
        <w:t xml:space="preserve">, физкультурно-оздоровительные              устройства, сооружения и (или) их комплексы.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выборе состава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 и </w:t>
      </w:r>
      <w:proofErr w:type="spellStart"/>
      <w:r>
        <w:rPr>
          <w:rFonts w:ascii="Times New Roman" w:eastAsia="Times New Roman" w:hAnsi="Times New Roman" w:cs="Times New Roman"/>
          <w:color w:val="000000"/>
          <w:sz w:val="28"/>
          <w:szCs w:val="28"/>
          <w:shd w:val="clear" w:color="auto" w:fill="FFFFFF"/>
        </w:rPr>
        <w:t>каталагами</w:t>
      </w:r>
      <w:proofErr w:type="spellEnd"/>
      <w:r>
        <w:rPr>
          <w:rFonts w:ascii="Times New Roman" w:eastAsia="Times New Roman" w:hAnsi="Times New Roman" w:cs="Times New Roman"/>
          <w:color w:val="000000"/>
          <w:sz w:val="28"/>
          <w:szCs w:val="28"/>
          <w:shd w:val="clear" w:color="auto" w:fill="FFFFFF"/>
        </w:rPr>
        <w:t xml:space="preserve">                             сертифицированного оборудования.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2.8.3. Спортивное оборудование предназначенное для всех                         возрастных групп населения, размещается на спортивных, физкультурных площадках, либо специально оборудованных пешеходных                               коммуникация</w:t>
      </w:r>
      <w:proofErr w:type="gramStart"/>
      <w:r>
        <w:rPr>
          <w:rFonts w:ascii="Times New Roman" w:eastAsia="Times New Roman" w:hAnsi="Times New Roman" w:cs="Times New Roman"/>
          <w:color w:val="000000"/>
          <w:sz w:val="28"/>
          <w:szCs w:val="28"/>
          <w:shd w:val="clear" w:color="auto" w:fill="FFFFFF"/>
        </w:rPr>
        <w:t>х(</w:t>
      </w:r>
      <w:proofErr w:type="gramEnd"/>
      <w:r>
        <w:rPr>
          <w:rFonts w:ascii="Times New Roman" w:eastAsia="Times New Roman" w:hAnsi="Times New Roman" w:cs="Times New Roman"/>
          <w:color w:val="000000"/>
          <w:sz w:val="28"/>
          <w:szCs w:val="28"/>
          <w:shd w:val="clear" w:color="auto" w:fill="FFFFFF"/>
        </w:rPr>
        <w:t>тропы здоровья) в составе рекреаций. Спортивное                    оборудование должно быть   сертифицированным - заводского изготовления.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2.8.4. Требования к материалу игрового оборудования и условиям его            обработки: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металл  применяется преимущественно для несущих конструкций                    оборудования, металлические конструкции оборудования должны иметь              надежные   соединения и соответствующую обработку (влагостойкая              покраска,    антикоррозийное покрытие);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из </w:t>
      </w:r>
      <w:proofErr w:type="spellStart"/>
      <w:r>
        <w:rPr>
          <w:rFonts w:ascii="Times New Roman" w:eastAsia="Times New Roman" w:hAnsi="Times New Roman" w:cs="Times New Roman"/>
          <w:color w:val="000000"/>
          <w:sz w:val="28"/>
          <w:szCs w:val="28"/>
          <w:shd w:val="clear" w:color="auto" w:fill="FFFFFF"/>
        </w:rPr>
        <w:t>металлопластика</w:t>
      </w:r>
      <w:proofErr w:type="spellEnd"/>
      <w:r>
        <w:rPr>
          <w:rFonts w:ascii="Times New Roman" w:eastAsia="Times New Roman" w:hAnsi="Times New Roman" w:cs="Times New Roman"/>
          <w:color w:val="000000"/>
          <w:sz w:val="28"/>
          <w:szCs w:val="28"/>
          <w:shd w:val="clear" w:color="auto" w:fill="FFFFFF"/>
        </w:rPr>
        <w:t xml:space="preserve"> (не травмирует, не ржавеет, морозоустойчив);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бетонные и железобетонные элементы оборудования  выполняются из              бетона марки не ниже 300, морозостойкостью не менее 150, иметь гладкие поверхности;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2.8.5. При размещении игрового оборудования на детских игровых              площадках  соблюдаются минимальные расстояния безопасности, в                    соответствии с таблицей 2 Приложения № 1 к настоящим Правилам</w:t>
      </w:r>
      <w:proofErr w:type="gramStart"/>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п</w:t>
      </w:r>
      <w:proofErr w:type="gramEnd"/>
      <w:r>
        <w:rPr>
          <w:rFonts w:ascii="Times New Roman" w:eastAsia="Times New Roman" w:hAnsi="Times New Roman" w:cs="Times New Roman"/>
          <w:color w:val="000000"/>
          <w:sz w:val="28"/>
          <w:szCs w:val="28"/>
          <w:shd w:val="clear" w:color="auto" w:fill="FFFFFF"/>
        </w:rPr>
        <w:t>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таблиц</w:t>
      </w:r>
      <w:r>
        <w:rPr>
          <w:rFonts w:ascii="Times New Roman" w:eastAsia="Times New Roman" w:hAnsi="Times New Roman" w:cs="Times New Roman"/>
          <w:color w:val="800000"/>
          <w:sz w:val="28"/>
          <w:szCs w:val="28"/>
          <w:shd w:val="clear" w:color="auto" w:fill="FFFFFF"/>
        </w:rPr>
        <w:t xml:space="preserve">е </w:t>
      </w:r>
      <w:r>
        <w:rPr>
          <w:rFonts w:ascii="Times New Roman" w:eastAsia="Times New Roman" w:hAnsi="Times New Roman" w:cs="Times New Roman"/>
          <w:color w:val="000000"/>
          <w:sz w:val="28"/>
          <w:szCs w:val="28"/>
          <w:shd w:val="clear" w:color="auto" w:fill="FFFFFF"/>
        </w:rPr>
        <w:t>3 Приложения №1 к настоящим Правилам.</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1" w:name="__RefHeading__587_1378967878"/>
      <w:r>
        <w:rPr>
          <w:rFonts w:ascii="Times New Roman" w:eastAsia="Times New Roman" w:hAnsi="Times New Roman" w:cs="Times New Roman"/>
          <w:color w:val="000000"/>
          <w:sz w:val="28"/>
          <w:szCs w:val="28"/>
          <w:shd w:val="clear" w:color="auto" w:fill="FFFFFF"/>
        </w:rPr>
        <w:t xml:space="preserve"> </w:t>
      </w:r>
      <w:bookmarkEnd w:id="11"/>
      <w:r>
        <w:rPr>
          <w:rFonts w:ascii="Times New Roman" w:eastAsia="Times New Roman" w:hAnsi="Times New Roman" w:cs="Times New Roman"/>
          <w:color w:val="000000"/>
          <w:sz w:val="28"/>
          <w:szCs w:val="28"/>
          <w:shd w:val="clear" w:color="auto" w:fill="FFFFFF"/>
        </w:rPr>
        <w:t xml:space="preserve">          2.9. Освещение и осветительное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 При создании и благоустройстве  освещения и осветительного              оборудования   учитывается принцип  комфортной организации пешеходной </w:t>
      </w:r>
      <w:proofErr w:type="gramStart"/>
      <w:r>
        <w:rPr>
          <w:rFonts w:ascii="Times New Roman" w:eastAsia="Times New Roman" w:hAnsi="Times New Roman" w:cs="Times New Roman"/>
          <w:color w:val="000000"/>
          <w:sz w:val="28"/>
          <w:szCs w:val="28"/>
          <w:shd w:val="clear" w:color="auto" w:fill="FFFFFF"/>
        </w:rPr>
        <w:t>среды</w:t>
      </w:r>
      <w:proofErr w:type="gramEnd"/>
      <w:r>
        <w:rPr>
          <w:rFonts w:ascii="Times New Roman" w:eastAsia="Times New Roman" w:hAnsi="Times New Roman" w:cs="Times New Roman"/>
          <w:color w:val="000000"/>
          <w:sz w:val="28"/>
          <w:szCs w:val="28"/>
          <w:shd w:val="clear" w:color="auto" w:fill="FFFFFF"/>
        </w:rPr>
        <w:t xml:space="preserve">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 При проектировании каждой из трех основных групп                         осветительных установок (функционального, архитектурного освещения, световой информации) требуется обеспечивать:</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экономичность и </w:t>
      </w:r>
      <w:proofErr w:type="spellStart"/>
      <w:r>
        <w:rPr>
          <w:rFonts w:ascii="Times New Roman" w:eastAsia="Times New Roman" w:hAnsi="Times New Roman" w:cs="Times New Roman"/>
          <w:color w:val="000000"/>
          <w:sz w:val="28"/>
          <w:szCs w:val="28"/>
          <w:shd w:val="clear" w:color="auto" w:fill="FFFFFF"/>
        </w:rPr>
        <w:t>энергоэффективность</w:t>
      </w:r>
      <w:proofErr w:type="spellEnd"/>
      <w:r>
        <w:rPr>
          <w:rFonts w:ascii="Times New Roman" w:eastAsia="Times New Roman" w:hAnsi="Times New Roman" w:cs="Times New Roman"/>
          <w:color w:val="000000"/>
          <w:sz w:val="28"/>
          <w:szCs w:val="28"/>
          <w:shd w:val="clear" w:color="auto" w:fill="FFFFFF"/>
        </w:rPr>
        <w:t xml:space="preserve"> применяемых установок,                        рациональное распределение и использование электроэнергии;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эстетика элементов осветительных установок, их дизайн, качество                  материалов и изделий с учетом восприятия в дневное и ночное время;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удобство обслуживания и управления при разных режимах работы                  установок.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 Функциональное освещение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2.9.3.1.Функциональное освещение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на территории поселения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color w:val="000000"/>
          <w:sz w:val="28"/>
          <w:szCs w:val="28"/>
          <w:shd w:val="clear" w:color="auto" w:fill="FFFFFF"/>
        </w:rPr>
        <w:t>ств в тр</w:t>
      </w:r>
      <w:proofErr w:type="gramEnd"/>
      <w:r>
        <w:rPr>
          <w:rFonts w:ascii="Times New Roman" w:eastAsia="Times New Roman" w:hAnsi="Times New Roman" w:cs="Times New Roman"/>
          <w:color w:val="000000"/>
          <w:sz w:val="28"/>
          <w:szCs w:val="28"/>
          <w:shd w:val="clear" w:color="auto" w:fill="FFFFFF"/>
        </w:rPr>
        <w:t xml:space="preserve">анспортных и пешеходных зонах. Установки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подразделяются </w:t>
      </w:r>
      <w:proofErr w:type="gramStart"/>
      <w:r>
        <w:rPr>
          <w:rFonts w:ascii="Times New Roman" w:eastAsia="Times New Roman" w:hAnsi="Times New Roman" w:cs="Times New Roman"/>
          <w:color w:val="000000"/>
          <w:sz w:val="28"/>
          <w:szCs w:val="28"/>
          <w:shd w:val="clear" w:color="auto" w:fill="FFFFFF"/>
        </w:rPr>
        <w:t>на</w:t>
      </w:r>
      <w:proofErr w:type="gramEnd"/>
      <w:r>
        <w:rPr>
          <w:rFonts w:ascii="Times New Roman" w:eastAsia="Times New Roman" w:hAnsi="Times New Roman" w:cs="Times New Roman"/>
          <w:color w:val="000000"/>
          <w:sz w:val="28"/>
          <w:szCs w:val="28"/>
          <w:shd w:val="clear" w:color="auto" w:fill="FFFFFF"/>
        </w:rPr>
        <w:t xml:space="preserve"> обычные, </w:t>
      </w:r>
      <w:proofErr w:type="spellStart"/>
      <w:r>
        <w:rPr>
          <w:rFonts w:ascii="Times New Roman" w:eastAsia="Times New Roman" w:hAnsi="Times New Roman" w:cs="Times New Roman"/>
          <w:color w:val="000000"/>
          <w:sz w:val="28"/>
          <w:szCs w:val="28"/>
          <w:shd w:val="clear" w:color="auto" w:fill="FFFFFF"/>
        </w:rPr>
        <w:t>высокомачтовые</w:t>
      </w:r>
      <w:proofErr w:type="spellEnd"/>
      <w:r>
        <w:rPr>
          <w:rFonts w:ascii="Times New Roman" w:eastAsia="Times New Roman" w:hAnsi="Times New Roman" w:cs="Times New Roman"/>
          <w:color w:val="000000"/>
          <w:sz w:val="28"/>
          <w:szCs w:val="28"/>
          <w:shd w:val="clear" w:color="auto" w:fill="FFFFFF"/>
        </w:rPr>
        <w:t>, парапетные, газонные и встроенные.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2.9.3.2. 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2.9.3.3. В </w:t>
      </w:r>
      <w:proofErr w:type="spellStart"/>
      <w:r>
        <w:rPr>
          <w:rFonts w:ascii="Times New Roman" w:eastAsia="Times New Roman" w:hAnsi="Times New Roman" w:cs="Times New Roman"/>
          <w:color w:val="000000"/>
          <w:sz w:val="28"/>
          <w:szCs w:val="28"/>
          <w:shd w:val="clear" w:color="auto" w:fill="FFFFFF"/>
        </w:rPr>
        <w:t>высокомачтовых</w:t>
      </w:r>
      <w:proofErr w:type="spellEnd"/>
      <w:r>
        <w:rPr>
          <w:rFonts w:ascii="Times New Roman" w:eastAsia="Times New Roman" w:hAnsi="Times New Roman" w:cs="Times New Roman"/>
          <w:color w:val="000000"/>
          <w:sz w:val="28"/>
          <w:szCs w:val="28"/>
          <w:shd w:val="clear" w:color="auto" w:fill="FFFFFF"/>
        </w:rPr>
        <w:t xml:space="preserve"> установках осветительные приборы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2.9.3.4. В парапетных установках светильники встраиваются линией или пунктиром в парапет высотой до 1,2 метров, ограждающий проезжую часть путепроводов, пандусов, развязок, а также тротуары и площадки. Их                  применение обосновываются технико-экономическими и (или)                      художественными аргументами.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2.9.3.5. Газонные светильники  служат для освещения газонов, цветников, пешеходных дорожек и площадок  на территориях общественных                      пространств и объектов рекреации в зонах минимального вандализма.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2.9.3.6. Светильники, встроенные в ступени, подпорные стенки,                 ограждения, цоколи зданий и сооружений, малые архитектурные формы           (далее –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используются для освещения пешеходных зон территорий общественного назначения.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00"/>
        </w:rPr>
      </w:pP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00"/>
        </w:rPr>
      </w:pP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2.9.4. Архитектурное освещение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2.9.4.1. Архитектурное освещение (АО) на территории поселения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2.9.4.2. 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color w:val="000000"/>
          <w:sz w:val="28"/>
          <w:szCs w:val="28"/>
          <w:shd w:val="clear" w:color="auto" w:fill="FFFFFF"/>
        </w:rPr>
        <w:t>светографические</w:t>
      </w:r>
      <w:proofErr w:type="spellEnd"/>
      <w:r>
        <w:rPr>
          <w:rFonts w:ascii="Times New Roman" w:eastAsia="Times New Roman" w:hAnsi="Times New Roman" w:cs="Times New Roman"/>
          <w:color w:val="000000"/>
          <w:sz w:val="28"/>
          <w:szCs w:val="28"/>
          <w:shd w:val="clear" w:color="auto" w:fill="FFFFFF"/>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color w:val="000000"/>
          <w:sz w:val="28"/>
          <w:szCs w:val="28"/>
          <w:shd w:val="clear" w:color="auto" w:fill="FFFFFF"/>
        </w:rPr>
        <w:t>световодов</w:t>
      </w:r>
      <w:proofErr w:type="spellEnd"/>
      <w:r>
        <w:rPr>
          <w:rFonts w:ascii="Times New Roman" w:eastAsia="Times New Roman" w:hAnsi="Times New Roman" w:cs="Times New Roman"/>
          <w:color w:val="000000"/>
          <w:sz w:val="28"/>
          <w:szCs w:val="28"/>
          <w:shd w:val="clear" w:color="auto" w:fill="FFFFFF"/>
        </w:rPr>
        <w:t>, световые проекции,               лазерные рисунки и т.п..</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2.9.4.3. В целях  архитектурного освещения  используются    установки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2.9.5. Световая информация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2.9.5.1. Световая информация (СИ), в том числе, световая реклама на            территории поселения, предназначается для  ориентации пешеходов и              водителей автотранспорта, в том числе для  решения </w:t>
      </w:r>
      <w:proofErr w:type="spellStart"/>
      <w:r>
        <w:rPr>
          <w:rFonts w:ascii="Times New Roman" w:eastAsia="Times New Roman" w:hAnsi="Times New Roman" w:cs="Times New Roman"/>
          <w:color w:val="000000"/>
          <w:sz w:val="28"/>
          <w:szCs w:val="28"/>
          <w:shd w:val="clear" w:color="auto" w:fill="FFFFFF"/>
        </w:rPr>
        <w:t>светокомпозиционных</w:t>
      </w:r>
      <w:proofErr w:type="spellEnd"/>
      <w:r>
        <w:rPr>
          <w:rFonts w:ascii="Times New Roman" w:eastAsia="Times New Roman" w:hAnsi="Times New Roman" w:cs="Times New Roman"/>
          <w:color w:val="000000"/>
          <w:sz w:val="28"/>
          <w:szCs w:val="28"/>
          <w:shd w:val="clear" w:color="auto" w:fill="FFFFFF"/>
        </w:rPr>
        <w:t xml:space="preserve"> задач с учетом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 Источники света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2.9.6.1. В стационарных установках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и АО на территории                    поселения  применяется </w:t>
      </w:r>
      <w:proofErr w:type="spellStart"/>
      <w:r>
        <w:rPr>
          <w:rFonts w:ascii="Times New Roman" w:eastAsia="Times New Roman" w:hAnsi="Times New Roman" w:cs="Times New Roman"/>
          <w:color w:val="000000"/>
          <w:sz w:val="28"/>
          <w:szCs w:val="28"/>
          <w:shd w:val="clear" w:color="auto" w:fill="FFFFFF"/>
        </w:rPr>
        <w:t>энергоэффективные</w:t>
      </w:r>
      <w:proofErr w:type="spellEnd"/>
      <w:r>
        <w:rPr>
          <w:rFonts w:ascii="Times New Roman" w:eastAsia="Times New Roman" w:hAnsi="Times New Roman" w:cs="Times New Roman"/>
          <w:color w:val="000000"/>
          <w:sz w:val="28"/>
          <w:szCs w:val="28"/>
          <w:shd w:val="clear" w:color="auto" w:fill="FFFFFF"/>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2.9.6.2. Источники света в установках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выбираются с учетом                    требований, улучшения ориентации, формирования благоприятных                           </w:t>
      </w:r>
      <w:r>
        <w:rPr>
          <w:rFonts w:ascii="Times New Roman" w:eastAsia="Times New Roman" w:hAnsi="Times New Roman" w:cs="Times New Roman"/>
          <w:color w:val="000000"/>
          <w:sz w:val="28"/>
          <w:szCs w:val="28"/>
          <w:shd w:val="clear" w:color="auto" w:fill="FFFFFF"/>
        </w:rPr>
        <w:lastRenderedPageBreak/>
        <w:t>зрительных условий, а также, в случае необходимости, светоцветового                   зонирования.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 Освещение транспортных и пешеходных зон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2.9.7.1. В установках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транспортных и пешеходных зон на                    территории поселения  применяются осветительные приборы направленного в нижнюю полусферу прямого, рассеянного или отраженного света.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xml:space="preserve">Применение светильников с неограниченным </w:t>
      </w:r>
      <w:proofErr w:type="spellStart"/>
      <w:r>
        <w:rPr>
          <w:rFonts w:ascii="Times New Roman" w:eastAsia="Times New Roman" w:hAnsi="Times New Roman" w:cs="Times New Roman"/>
          <w:color w:val="000000"/>
          <w:sz w:val="28"/>
          <w:szCs w:val="28"/>
          <w:shd w:val="clear" w:color="auto" w:fill="FFFFFF"/>
        </w:rPr>
        <w:t>светораспределением</w:t>
      </w:r>
      <w:proofErr w:type="spellEnd"/>
      <w:r>
        <w:rPr>
          <w:rFonts w:ascii="Times New Roman" w:eastAsia="Times New Roman" w:hAnsi="Times New Roman" w:cs="Times New Roman"/>
          <w:color w:val="000000"/>
          <w:sz w:val="28"/>
          <w:szCs w:val="28"/>
          <w:shd w:val="clear" w:color="auto" w:fill="FFFFFF"/>
        </w:rPr>
        <w:t xml:space="preserve">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2.9.7.2. Для освещения проезжей части улиц и сопутствующих им               тротуаров  в зонах интенсивного пешеходного движения применяются                 </w:t>
      </w:r>
      <w:proofErr w:type="spellStart"/>
      <w:r>
        <w:rPr>
          <w:rFonts w:ascii="Times New Roman" w:eastAsia="Times New Roman" w:hAnsi="Times New Roman" w:cs="Times New Roman"/>
          <w:color w:val="000000"/>
          <w:sz w:val="28"/>
          <w:szCs w:val="28"/>
          <w:shd w:val="clear" w:color="auto" w:fill="FFFFFF"/>
        </w:rPr>
        <w:t>двухконсольные</w:t>
      </w:r>
      <w:proofErr w:type="spellEnd"/>
      <w:r>
        <w:rPr>
          <w:rFonts w:ascii="Times New Roman" w:eastAsia="Times New Roman" w:hAnsi="Times New Roman" w:cs="Times New Roman"/>
          <w:color w:val="000000"/>
          <w:sz w:val="28"/>
          <w:szCs w:val="28"/>
          <w:shd w:val="clear" w:color="auto" w:fill="FFFFFF"/>
        </w:rPr>
        <w:t xml:space="preserve"> опоры со светильниками на разной высоте, с                               </w:t>
      </w:r>
      <w:proofErr w:type="spellStart"/>
      <w:r>
        <w:rPr>
          <w:rFonts w:ascii="Times New Roman" w:eastAsia="Times New Roman" w:hAnsi="Times New Roman" w:cs="Times New Roman"/>
          <w:color w:val="000000"/>
          <w:sz w:val="28"/>
          <w:szCs w:val="28"/>
          <w:shd w:val="clear" w:color="auto" w:fill="FFFFFF"/>
        </w:rPr>
        <w:t>разноспектральными</w:t>
      </w:r>
      <w:proofErr w:type="spellEnd"/>
      <w:r>
        <w:rPr>
          <w:rFonts w:ascii="Times New Roman" w:eastAsia="Times New Roman" w:hAnsi="Times New Roman" w:cs="Times New Roman"/>
          <w:color w:val="000000"/>
          <w:sz w:val="28"/>
          <w:szCs w:val="28"/>
          <w:shd w:val="clear" w:color="auto" w:fill="FFFFFF"/>
        </w:rPr>
        <w:t xml:space="preserve"> источниками света.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2.9.7.3. Выбор типа, расположения и способа установки светильников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транспортных и пешеходных зон  осуществляется с учетом                     формируемого масштаба </w:t>
      </w:r>
      <w:proofErr w:type="spellStart"/>
      <w:r>
        <w:rPr>
          <w:rFonts w:ascii="Times New Roman" w:eastAsia="Times New Roman" w:hAnsi="Times New Roman" w:cs="Times New Roman"/>
          <w:color w:val="000000"/>
          <w:sz w:val="28"/>
          <w:szCs w:val="28"/>
          <w:shd w:val="clear" w:color="auto" w:fill="FFFFFF"/>
        </w:rPr>
        <w:t>светопространств</w:t>
      </w:r>
      <w:proofErr w:type="spellEnd"/>
      <w:r>
        <w:rPr>
          <w:rFonts w:ascii="Times New Roman" w:eastAsia="Times New Roman" w:hAnsi="Times New Roman" w:cs="Times New Roman"/>
          <w:color w:val="000000"/>
          <w:sz w:val="28"/>
          <w:szCs w:val="28"/>
          <w:shd w:val="clear" w:color="auto" w:fill="FFFFFF"/>
        </w:rPr>
        <w:t>. Над проезжей частью улиц,            дорог и площадей светильники на опорах  устанавливаются на высоте не             менее 8 м</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2.9.7.4. Опоры уличных светильников для освещения проезжей части   уличной сети  располагаются на расстоянии не менее 0,6 м от лицевой грани бортового камня до цоколя опоры и опора не должны находиться между              пожарным гидрантом и проезжей частью улиц и дорог.</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2.9.8. Режимы работы осветительных установок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2.9.8.1. При проектировании всех трех групп осветительных установок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предусматривается следующие режимы их работы: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вечерний будничный режим, когда функционируют все стационарные установки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АО и СИ, за исключением систем праздничного освещения и сезонного режима;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ночной дежурный режим, когда в установках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АО и СИ                      </w:t>
      </w:r>
      <w:proofErr w:type="gramStart"/>
      <w:r>
        <w:rPr>
          <w:rFonts w:ascii="Times New Roman" w:eastAsia="Times New Roman" w:hAnsi="Times New Roman" w:cs="Times New Roman"/>
          <w:color w:val="000000"/>
          <w:sz w:val="28"/>
          <w:szCs w:val="28"/>
          <w:shd w:val="clear" w:color="auto" w:fill="FFFFFF"/>
        </w:rPr>
        <w:t>отключаются часть</w:t>
      </w:r>
      <w:proofErr w:type="gramEnd"/>
      <w:r>
        <w:rPr>
          <w:rFonts w:ascii="Times New Roman" w:eastAsia="Times New Roman" w:hAnsi="Times New Roman" w:cs="Times New Roman"/>
          <w:color w:val="000000"/>
          <w:sz w:val="28"/>
          <w:szCs w:val="28"/>
          <w:shd w:val="clear" w:color="auto" w:fill="FFFFFF"/>
        </w:rPr>
        <w:t xml:space="preserve"> осветительных приборов на основании  распоряжения администрации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сезонный режим для стационарных и временных установок </w:t>
      </w:r>
      <w:proofErr w:type="spellStart"/>
      <w:r>
        <w:rPr>
          <w:rFonts w:ascii="Times New Roman" w:eastAsia="Times New Roman" w:hAnsi="Times New Roman" w:cs="Times New Roman"/>
          <w:color w:val="000000"/>
          <w:sz w:val="28"/>
          <w:szCs w:val="28"/>
          <w:shd w:val="clear" w:color="auto" w:fill="FFFFFF"/>
        </w:rPr>
        <w:t>ФО</w:t>
      </w:r>
      <w:proofErr w:type="spellEnd"/>
      <w:r>
        <w:rPr>
          <w:rFonts w:ascii="Times New Roman" w:eastAsia="Times New Roman" w:hAnsi="Times New Roman" w:cs="Times New Roman"/>
          <w:color w:val="000000"/>
          <w:sz w:val="28"/>
          <w:szCs w:val="28"/>
          <w:shd w:val="clear" w:color="auto" w:fill="FFFFFF"/>
        </w:rPr>
        <w:t xml:space="preserve"> и АО в определенные сроки,  устанавливаемые нормативно-правовым актом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2.9.8.2.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w:t>
      </w:r>
      <w:proofErr w:type="spellStart"/>
      <w:r>
        <w:rPr>
          <w:rFonts w:ascii="Times New Roman" w:eastAsia="Times New Roman" w:hAnsi="Times New Roman" w:cs="Times New Roman"/>
          <w:color w:val="000000"/>
          <w:sz w:val="28"/>
          <w:szCs w:val="28"/>
          <w:shd w:val="clear" w:color="auto" w:fill="FFFFFF"/>
        </w:rPr>
        <w:t>лк</w:t>
      </w:r>
      <w:proofErr w:type="spellEnd"/>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Отключение  производится: установок </w:t>
      </w:r>
      <w:proofErr w:type="spellStart"/>
      <w:r>
        <w:rPr>
          <w:rFonts w:ascii="Times New Roman" w:eastAsia="Times New Roman" w:hAnsi="Times New Roman" w:cs="Times New Roman"/>
          <w:color w:val="000000"/>
          <w:sz w:val="28"/>
          <w:szCs w:val="28"/>
          <w:shd w:val="clear" w:color="auto" w:fill="FFFFFF"/>
        </w:rPr>
        <w:t>Ф</w:t>
      </w:r>
      <w:proofErr w:type="gramStart"/>
      <w:r>
        <w:rPr>
          <w:rFonts w:ascii="Times New Roman" w:eastAsia="Times New Roman" w:hAnsi="Times New Roman" w:cs="Times New Roman"/>
          <w:color w:val="000000"/>
          <w:sz w:val="28"/>
          <w:szCs w:val="28"/>
          <w:shd w:val="clear" w:color="auto" w:fill="FFFFFF"/>
        </w:rPr>
        <w:t>О</w:t>
      </w:r>
      <w:proofErr w:type="spellEnd"/>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утром при повышении               освещенности до 10 </w:t>
      </w:r>
      <w:proofErr w:type="spellStart"/>
      <w:r>
        <w:rPr>
          <w:rFonts w:ascii="Times New Roman" w:eastAsia="Times New Roman" w:hAnsi="Times New Roman" w:cs="Times New Roman"/>
          <w:color w:val="000000"/>
          <w:sz w:val="28"/>
          <w:szCs w:val="28"/>
          <w:shd w:val="clear" w:color="auto" w:fill="FFFFFF"/>
        </w:rPr>
        <w:t>лк</w:t>
      </w:r>
      <w:proofErr w:type="spellEnd"/>
      <w:r>
        <w:rPr>
          <w:rFonts w:ascii="Times New Roman" w:eastAsia="Times New Roman" w:hAnsi="Times New Roman" w:cs="Times New Roman"/>
          <w:color w:val="000000"/>
          <w:sz w:val="28"/>
          <w:szCs w:val="28"/>
          <w:shd w:val="clear" w:color="auto" w:fill="FFFFFF"/>
        </w:rPr>
        <w:t>;   установок АО - в соответствии с решением               администрации муниципального  образования,  для освещаемых объектов  назначается вечерний режим в   зимнее и летнее полугодие до полуночи и до часу ночи соответственно; установок СИ - по решению соответствующих            ведомств или   владельцев.</w:t>
      </w:r>
      <w:bookmarkStart w:id="12" w:name="__RefHeading__589_1378967878"/>
      <w:bookmarkEnd w:id="12"/>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3" w:name="__RefHeading__591_1378967878"/>
      <w:bookmarkEnd w:id="13"/>
      <w:r>
        <w:rPr>
          <w:rFonts w:ascii="Times New Roman" w:eastAsia="Times New Roman" w:hAnsi="Times New Roman" w:cs="Times New Roman"/>
          <w:color w:val="000000"/>
          <w:sz w:val="28"/>
          <w:szCs w:val="28"/>
          <w:shd w:val="clear" w:color="auto" w:fill="FFFFFF"/>
        </w:rPr>
        <w:t xml:space="preserve">          2.10. Некапитальные нестационарные сооружения  </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2.10.1. При создании и благоустройстве некапитальных нестационарных сооружений  учитывается принцип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притяжении людей без ущерба для комфортного передвижения по сложившимся пешеходным маршрутам.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2.10.2.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Отделочные материалы данных сооружений должны отвечать                    архитектурно-художественным требованиям дизайна и освещения                      населенного пункта, нормам противопожарной безопасности,  характеру  сложившейся среды населенного пункта и условиям долговременной              эксплуатации.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остеклении витрин  сооружений применяются  безосколочные,   ударостойкие материалы, безопасные упрочняющие многослойные                  пленочные покрытия,  поликарбонатные стекла.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мини-</w:t>
      </w:r>
      <w:proofErr w:type="spellStart"/>
      <w:r>
        <w:rPr>
          <w:rFonts w:ascii="Times New Roman" w:eastAsia="Times New Roman" w:hAnsi="Times New Roman" w:cs="Times New Roman"/>
          <w:color w:val="000000"/>
          <w:sz w:val="28"/>
          <w:szCs w:val="28"/>
          <w:shd w:val="clear" w:color="auto" w:fill="FFFFFF"/>
        </w:rPr>
        <w:t>маркетов</w:t>
      </w:r>
      <w:proofErr w:type="spellEnd"/>
      <w:r>
        <w:rPr>
          <w:rFonts w:ascii="Times New Roman" w:eastAsia="Times New Roman" w:hAnsi="Times New Roman" w:cs="Times New Roman"/>
          <w:color w:val="000000"/>
          <w:sz w:val="28"/>
          <w:szCs w:val="28"/>
          <w:shd w:val="clear" w:color="auto" w:fill="FFFFFF"/>
        </w:rPr>
        <w:t>, мини-рынков,  торговых рядов требуется применение быстровозводимых модульных комплексов,                       выполняемых из легких конструкций.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2.9.10.3. Не допускается размещение некапитальных нестационарных           сооружений на территории муниципального образования, если данное           размещение   мешает пешеходному движению, нарушает противопожарные требования, условия инсоляции территории и помещений рядом с которыми</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 xml:space="preserve">они расположены, ухудшают визуальное восприятие среды населенного пункта и благоустройство территории и застройки.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размещении сооружений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согласование с уполномоченными органами охраны памятников,                       природопользования и охраны окружающей среды.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2.9.10.4. </w:t>
      </w:r>
      <w:proofErr w:type="gramStart"/>
      <w:r>
        <w:rPr>
          <w:rFonts w:ascii="Times New Roman" w:eastAsia="Times New Roman" w:hAnsi="Times New Roman" w:cs="Times New Roman"/>
          <w:color w:val="000000"/>
          <w:sz w:val="28"/>
          <w:szCs w:val="28"/>
          <w:shd w:val="clear" w:color="auto" w:fill="FFFFFF"/>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тротуарах, посадочных площадках              наземного пассажирского транспорта, в охранной зоне водопроводных и                 канализационных сетей, трубопроводов тепловых сетей, а также ближе 20 м - от окон жилых помещений, перед витринами торговых предприятий, 3 м - от ствола дерева.</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2.9.10.4.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2.9.10.5. Размещение остановочных павильонов   предусматривается на твердых видах покрытия в   местах остановок наземного пассажирского транспорта на площадку с твердыми видами покрытия размером 2,0 x 5,0 м и более. Расстояние от края проезжей части до ближайшей конструкции                павильона  устанавливаются  не менее 3,0 м, расстояние от боковых                   конструкций павильона до ствола   деревьев - не менее 2,0 м для деревьев с компактной кроной.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w:t>
      </w:r>
      <w:proofErr w:type="gramStart"/>
      <w:r>
        <w:rPr>
          <w:rFonts w:ascii="Times New Roman" w:eastAsia="Times New Roman" w:hAnsi="Times New Roman" w:cs="Times New Roman"/>
          <w:color w:val="000000"/>
          <w:sz w:val="28"/>
          <w:szCs w:val="28"/>
          <w:shd w:val="clear" w:color="auto" w:fill="FFFFFF"/>
        </w:rPr>
        <w:t xml:space="preserve">..   </w:t>
      </w:r>
      <w:bookmarkStart w:id="14" w:name="__RefHeading__593_1378967878"/>
      <w:r>
        <w:rPr>
          <w:rFonts w:ascii="Times New Roman" w:eastAsia="Times New Roman" w:hAnsi="Times New Roman" w:cs="Times New Roman"/>
          <w:color w:val="000000"/>
          <w:sz w:val="28"/>
          <w:szCs w:val="28"/>
          <w:shd w:val="clear" w:color="auto" w:fill="FFFFFF"/>
        </w:rPr>
        <w:t xml:space="preserve">   </w:t>
      </w:r>
      <w:bookmarkEnd w:id="14"/>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 Оформление и оборудование зданий и сооружений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2.9.11.1. При проектировании оформления и оборудования зданий и             сооружений предусматривается: колористическое решение внешних                      </w:t>
      </w:r>
      <w:r>
        <w:rPr>
          <w:rFonts w:ascii="Times New Roman" w:eastAsia="Times New Roman" w:hAnsi="Times New Roman" w:cs="Times New Roman"/>
          <w:color w:val="000000"/>
          <w:sz w:val="28"/>
          <w:szCs w:val="28"/>
          <w:shd w:val="clear" w:color="auto" w:fill="FFFFFF"/>
        </w:rPr>
        <w:lastRenderedPageBreak/>
        <w:t xml:space="preserve">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eastAsia="Times New Roman" w:hAnsi="Times New Roman" w:cs="Times New Roman"/>
          <w:color w:val="000000"/>
          <w:sz w:val="28"/>
          <w:szCs w:val="28"/>
          <w:shd w:val="clear" w:color="auto" w:fill="FFFFFF"/>
        </w:rPr>
        <w:t>отмостки</w:t>
      </w:r>
      <w:proofErr w:type="spellEnd"/>
      <w:r>
        <w:rPr>
          <w:rFonts w:ascii="Times New Roman" w:eastAsia="Times New Roman" w:hAnsi="Times New Roman" w:cs="Times New Roman"/>
          <w:color w:val="000000"/>
          <w:sz w:val="28"/>
          <w:szCs w:val="28"/>
          <w:shd w:val="clear" w:color="auto" w:fill="FFFFFF"/>
        </w:rPr>
        <w:t>, домовых знаков, защитных сеток,  с учетом концепции общего цветового решения застройки улиц и           территорий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2.9.11.2. Размещение на зданиях  расположенных вдоль магистральных улиц населенного пункта наружных кондиционеров и спутниковых                  антен</w:t>
      </w:r>
      <w:proofErr w:type="gramStart"/>
      <w:r>
        <w:rPr>
          <w:rFonts w:ascii="Times New Roman" w:eastAsia="Times New Roman" w:hAnsi="Times New Roman" w:cs="Times New Roman"/>
          <w:color w:val="000000"/>
          <w:sz w:val="28"/>
          <w:szCs w:val="28"/>
          <w:shd w:val="clear" w:color="auto" w:fill="FFFFFF"/>
        </w:rPr>
        <w:t>н-</w:t>
      </w:r>
      <w:proofErr w:type="gramEnd"/>
      <w:r>
        <w:rPr>
          <w:rFonts w:ascii="Times New Roman" w:eastAsia="Times New Roman" w:hAnsi="Times New Roman" w:cs="Times New Roman"/>
          <w:color w:val="000000"/>
          <w:sz w:val="28"/>
          <w:szCs w:val="28"/>
          <w:shd w:val="clear" w:color="auto" w:fill="FFFFFF"/>
        </w:rPr>
        <w:t>"тарелок",  предусматривается со стороны дворовых фасадов по            согласованному проекту с администрацией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2.9.11.3. На зданиях и сооружениях населенного пункта требуется                 размещение следующих домовых знаков: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наименования улицы, площади, проспекта;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номера дома и корпуса, указатель номера подъезда и  квартир, вход на чердак;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международный символ доступности объекта для инвалидов;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флагодержатели</w:t>
      </w:r>
      <w:proofErr w:type="spellEnd"/>
      <w:r>
        <w:rPr>
          <w:rFonts w:ascii="Times New Roman" w:eastAsia="Times New Roman" w:hAnsi="Times New Roman" w:cs="Times New Roman"/>
          <w:color w:val="000000"/>
          <w:sz w:val="28"/>
          <w:szCs w:val="28"/>
          <w:shd w:val="clear" w:color="auto" w:fill="FFFFFF"/>
        </w:rPr>
        <w:t>, памятные доски, полигонометрический знак;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пожарного гидранта;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грунтовых геодезических знаков;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указатели камер магистрали и колодцев водопроводной,   канализационной, тепловой сети, указатель сооружений подземного  газопровода.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2.9.11.4. Для обеспечения поверхностного водоотвода от зданий и                сооружений по их периметру  предусматривается устройство </w:t>
      </w:r>
      <w:proofErr w:type="spellStart"/>
      <w:r>
        <w:rPr>
          <w:rFonts w:ascii="Times New Roman" w:eastAsia="Times New Roman" w:hAnsi="Times New Roman" w:cs="Times New Roman"/>
          <w:color w:val="000000"/>
          <w:sz w:val="28"/>
          <w:szCs w:val="28"/>
          <w:shd w:val="clear" w:color="auto" w:fill="FFFFFF"/>
        </w:rPr>
        <w:t>отмостки</w:t>
      </w:r>
      <w:proofErr w:type="spellEnd"/>
      <w:r>
        <w:rPr>
          <w:rFonts w:ascii="Times New Roman" w:eastAsia="Times New Roman" w:hAnsi="Times New Roman" w:cs="Times New Roman"/>
          <w:color w:val="000000"/>
          <w:sz w:val="28"/>
          <w:szCs w:val="28"/>
          <w:shd w:val="clear" w:color="auto" w:fill="FFFFFF"/>
        </w:rPr>
        <w:t xml:space="preserve"> с            надежной  гидроизоляцией. Уклон </w:t>
      </w:r>
      <w:proofErr w:type="spellStart"/>
      <w:r>
        <w:rPr>
          <w:rFonts w:ascii="Times New Roman" w:eastAsia="Times New Roman" w:hAnsi="Times New Roman" w:cs="Times New Roman"/>
          <w:color w:val="000000"/>
          <w:sz w:val="28"/>
          <w:szCs w:val="28"/>
          <w:shd w:val="clear" w:color="auto" w:fill="FFFFFF"/>
        </w:rPr>
        <w:t>отмостки</w:t>
      </w:r>
      <w:proofErr w:type="spellEnd"/>
      <w:r>
        <w:rPr>
          <w:rFonts w:ascii="Times New Roman" w:eastAsia="Times New Roman" w:hAnsi="Times New Roman" w:cs="Times New Roman"/>
          <w:color w:val="000000"/>
          <w:sz w:val="28"/>
          <w:szCs w:val="28"/>
          <w:shd w:val="clear" w:color="auto" w:fill="FFFFFF"/>
        </w:rPr>
        <w:t xml:space="preserve">  принимается не менее 10            промилле в сторону от здания. Ширину </w:t>
      </w:r>
      <w:proofErr w:type="spellStart"/>
      <w:r>
        <w:rPr>
          <w:rFonts w:ascii="Times New Roman" w:eastAsia="Times New Roman" w:hAnsi="Times New Roman" w:cs="Times New Roman"/>
          <w:color w:val="000000"/>
          <w:sz w:val="28"/>
          <w:szCs w:val="28"/>
          <w:shd w:val="clear" w:color="auto" w:fill="FFFFFF"/>
        </w:rPr>
        <w:t>отмостки</w:t>
      </w:r>
      <w:proofErr w:type="spellEnd"/>
      <w:r>
        <w:rPr>
          <w:rFonts w:ascii="Times New Roman" w:eastAsia="Times New Roman" w:hAnsi="Times New Roman" w:cs="Times New Roman"/>
          <w:color w:val="000000"/>
          <w:sz w:val="28"/>
          <w:szCs w:val="28"/>
          <w:shd w:val="clear" w:color="auto" w:fill="FFFFFF"/>
        </w:rPr>
        <w:t xml:space="preserve"> для зданий и  сооружений  принимается 0,8 - 1,2 м</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В случае примыкания здания к  пешеходным                коммуникациям, роль  </w:t>
      </w:r>
      <w:proofErr w:type="spellStart"/>
      <w:r>
        <w:rPr>
          <w:rFonts w:ascii="Times New Roman" w:eastAsia="Times New Roman" w:hAnsi="Times New Roman" w:cs="Times New Roman"/>
          <w:color w:val="000000"/>
          <w:sz w:val="28"/>
          <w:szCs w:val="28"/>
          <w:shd w:val="clear" w:color="auto" w:fill="FFFFFF"/>
        </w:rPr>
        <w:t>отмостки</w:t>
      </w:r>
      <w:proofErr w:type="spellEnd"/>
      <w:r>
        <w:rPr>
          <w:rFonts w:ascii="Times New Roman" w:eastAsia="Times New Roman" w:hAnsi="Times New Roman" w:cs="Times New Roman"/>
          <w:color w:val="000000"/>
          <w:sz w:val="28"/>
          <w:szCs w:val="28"/>
          <w:shd w:val="clear" w:color="auto" w:fill="FFFFFF"/>
        </w:rPr>
        <w:t xml:space="preserve">  выполняет тротуар с твердым видом             покрытия.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2.9.11.5. При организации стока воды со скатных крыш через                         водосточные трубы требуется: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не допускать высоты свободного падения воды из выходного               отверстия трубы более 200 мм;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предусматривать устройство дренажа в местах стока воды из трубы на            газон или иные мягкие виды покрытия.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2.9.11.6. Входные (участки входов в здания) группы зданий жилого и              общественного назначения оборудуются осветительным оборудованием,</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lastRenderedPageBreak/>
        <w:t>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и различными                      приемами озеленения.</w:t>
      </w:r>
    </w:p>
    <w:p w:rsidR="006937D4" w:rsidRDefault="006937D4">
      <w:pPr>
        <w:suppressAutoHyphens w:val="0"/>
        <w:spacing w:after="0" w:line="240" w:lineRule="auto"/>
        <w:ind w:firstLine="720"/>
        <w:jc w:val="both"/>
        <w:rPr>
          <w:rFonts w:ascii="Times New Roman" w:eastAsia="Times New Roman" w:hAnsi="Times New Roman" w:cs="Times New Roman"/>
          <w:b/>
          <w:bCs/>
          <w:color w:val="000000"/>
          <w:sz w:val="28"/>
          <w:szCs w:val="28"/>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bookmarkStart w:id="15" w:name="__RefHeading__595_1378967878"/>
      <w:r>
        <w:rPr>
          <w:rFonts w:ascii="Times New Roman" w:eastAsia="Times New Roman" w:hAnsi="Times New Roman" w:cs="Times New Roman"/>
          <w:bCs/>
          <w:color w:val="000000"/>
          <w:sz w:val="28"/>
          <w:szCs w:val="28"/>
          <w:shd w:val="clear" w:color="auto" w:fill="FFFFFF"/>
        </w:rPr>
        <w:t>2</w:t>
      </w:r>
      <w:bookmarkEnd w:id="15"/>
      <w:r>
        <w:rPr>
          <w:rFonts w:ascii="Times New Roman" w:eastAsia="Times New Roman" w:hAnsi="Times New Roman" w:cs="Times New Roman"/>
          <w:bCs/>
          <w:color w:val="000000"/>
          <w:sz w:val="28"/>
          <w:szCs w:val="28"/>
          <w:shd w:val="clear" w:color="auto" w:fill="FFFFFF"/>
        </w:rPr>
        <w:t>.9.12. Площадки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2.9.12.1. На территории населенного пункта предусматриваются                  следующие виды площадок: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игр детей;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отдыха взрослых;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занятий спортом;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установки мусоросборников</w:t>
      </w:r>
      <w:proofErr w:type="gramStart"/>
      <w:r>
        <w:rPr>
          <w:rFonts w:ascii="Times New Roman" w:eastAsia="Times New Roman" w:hAnsi="Times New Roman" w:cs="Times New Roman"/>
          <w:color w:val="000000"/>
          <w:sz w:val="28"/>
          <w:szCs w:val="28"/>
          <w:shd w:val="clear" w:color="auto" w:fill="FFFFFF"/>
        </w:rPr>
        <w:t>,;</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выгула и дрессировки собак;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стоянок автомобилей.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2.9.12.2.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color w:val="000000"/>
          <w:sz w:val="28"/>
          <w:szCs w:val="28"/>
          <w:shd w:val="clear" w:color="auto" w:fill="FFFFFF"/>
        </w:rPr>
        <w:t>зон</w:t>
      </w:r>
      <w:proofErr w:type="gramEnd"/>
      <w:r>
        <w:rPr>
          <w:rFonts w:ascii="Times New Roman" w:eastAsia="Times New Roman" w:hAnsi="Times New Roman" w:cs="Times New Roman"/>
          <w:color w:val="000000"/>
          <w:sz w:val="28"/>
          <w:szCs w:val="28"/>
          <w:shd w:val="clear" w:color="auto" w:fill="FFFFFF"/>
        </w:rPr>
        <w:t xml:space="preserve">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2.9.13. Организация детских площадок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2.9.13.1. Детские площадки предназначаются для игр и активного           отдыха детей разных возрастов: </w:t>
      </w:r>
      <w:proofErr w:type="spellStart"/>
      <w:r>
        <w:rPr>
          <w:rFonts w:ascii="Times New Roman" w:eastAsia="Times New Roman" w:hAnsi="Times New Roman" w:cs="Times New Roman"/>
          <w:color w:val="000000"/>
          <w:sz w:val="28"/>
          <w:szCs w:val="28"/>
          <w:shd w:val="clear" w:color="auto" w:fill="FFFFFF"/>
        </w:rPr>
        <w:t>преддошкольного</w:t>
      </w:r>
      <w:proofErr w:type="spellEnd"/>
      <w:r>
        <w:rPr>
          <w:rFonts w:ascii="Times New Roman" w:eastAsia="Times New Roman" w:hAnsi="Times New Roman" w:cs="Times New Roman"/>
          <w:color w:val="000000"/>
          <w:sz w:val="28"/>
          <w:szCs w:val="28"/>
          <w:shd w:val="clear" w:color="auto" w:fill="FFFFFF"/>
        </w:rPr>
        <w:t xml:space="preserve"> (до 3 лет), дошкольного (до 7 лет), младшего и среднего школьного возраста (7 - 12 лет).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детей и подростков (12 - 16 лет) организуются                                спортивн</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игровые комплексы (микро-</w:t>
      </w:r>
      <w:proofErr w:type="spellStart"/>
      <w:r>
        <w:rPr>
          <w:rFonts w:ascii="Times New Roman" w:eastAsia="Times New Roman" w:hAnsi="Times New Roman" w:cs="Times New Roman"/>
          <w:color w:val="000000"/>
          <w:sz w:val="28"/>
          <w:szCs w:val="28"/>
          <w:shd w:val="clear" w:color="auto" w:fill="FFFFFF"/>
        </w:rPr>
        <w:t>скалодромы</w:t>
      </w:r>
      <w:proofErr w:type="spellEnd"/>
      <w:r>
        <w:rPr>
          <w:rFonts w:ascii="Times New Roman" w:eastAsia="Times New Roman" w:hAnsi="Times New Roman" w:cs="Times New Roman"/>
          <w:color w:val="000000"/>
          <w:sz w:val="28"/>
          <w:szCs w:val="28"/>
          <w:shd w:val="clear" w:color="auto" w:fill="FFFFFF"/>
        </w:rPr>
        <w:t>, велодромы и т.п.) и          оборудование  специальных мест для катания на самокатах, роликовых            досках и коньках.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2.9.13.2. 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Детские площадки для дошкольного и </w:t>
      </w:r>
      <w:proofErr w:type="spellStart"/>
      <w:r>
        <w:rPr>
          <w:rFonts w:ascii="Times New Roman" w:eastAsia="Times New Roman" w:hAnsi="Times New Roman" w:cs="Times New Roman"/>
          <w:color w:val="000000"/>
          <w:sz w:val="28"/>
          <w:szCs w:val="28"/>
          <w:shd w:val="clear" w:color="auto" w:fill="FFFFFF"/>
        </w:rPr>
        <w:t>преддошкольного</w:t>
      </w:r>
      <w:proofErr w:type="spellEnd"/>
      <w:r>
        <w:rPr>
          <w:rFonts w:ascii="Times New Roman" w:eastAsia="Times New Roman" w:hAnsi="Times New Roman" w:cs="Times New Roman"/>
          <w:color w:val="000000"/>
          <w:sz w:val="28"/>
          <w:szCs w:val="28"/>
          <w:shd w:val="clear" w:color="auto" w:fill="FFFFFF"/>
        </w:rPr>
        <w:t xml:space="preserve"> возраста    размещаются на участках жилой застройки, площадки для младшего и            среднего школьного возраста, комплексные игровые площадки  размещаются на озелененных территориях  микрорайона, спортивно-игровые комплексы и места для катания - в парках населенного пункта.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2.9.13.3.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w:t>
      </w:r>
      <w:r>
        <w:rPr>
          <w:rFonts w:ascii="Times New Roman" w:eastAsia="Times New Roman" w:hAnsi="Times New Roman" w:cs="Times New Roman"/>
          <w:color w:val="000000"/>
          <w:sz w:val="28"/>
          <w:szCs w:val="28"/>
          <w:shd w:val="clear" w:color="auto" w:fill="FFFFFF"/>
        </w:rPr>
        <w:lastRenderedPageBreak/>
        <w:t>запрещается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участков постоянного и  временного хранения автотранспортных средств,  площадок мусоросборников - 15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2.9.13.5.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2.9.13.6.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площадках дошкольного возраста запрещается применение видов          растений с колючками. На всех видах детских площадок запрещается                  применение растений с ядовитыми плодами.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2.9.13.7. Размещение игрового оборудования  проектируется с учетом нормативных параметров безопасности, представленных в таблице 3                Приложение № 1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2.9.13.8. Осветительное оборудование  функционирует в режиме                      освещения территории, на которой расположена площадка,  не допускается размещение осветительного оборудования на высоте менее 2,5 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2.9.14. Организация площадок для отдыха и досуга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2.9.14.1. Площадки отдыха предназначаются для отдыха и                       проведения досуга взрослого населения, размещаются на участках жилой              </w:t>
      </w:r>
      <w:proofErr w:type="spellStart"/>
      <w:r>
        <w:rPr>
          <w:rFonts w:ascii="Times New Roman" w:eastAsia="Times New Roman" w:hAnsi="Times New Roman" w:cs="Times New Roman"/>
          <w:color w:val="000000"/>
          <w:sz w:val="28"/>
          <w:szCs w:val="28"/>
          <w:shd w:val="clear" w:color="auto" w:fill="FFFFFF"/>
        </w:rPr>
        <w:t>застройки</w:t>
      </w:r>
      <w:proofErr w:type="gramStart"/>
      <w:r>
        <w:rPr>
          <w:rFonts w:ascii="Times New Roman" w:eastAsia="Times New Roman" w:hAnsi="Times New Roman" w:cs="Times New Roman"/>
          <w:color w:val="000000"/>
          <w:sz w:val="28"/>
          <w:szCs w:val="28"/>
          <w:shd w:val="clear" w:color="auto" w:fill="FFFFFF"/>
        </w:rPr>
        <w:t>,н</w:t>
      </w:r>
      <w:proofErr w:type="gramEnd"/>
      <w:r>
        <w:rPr>
          <w:rFonts w:ascii="Times New Roman" w:eastAsia="Times New Roman" w:hAnsi="Times New Roman" w:cs="Times New Roman"/>
          <w:color w:val="000000"/>
          <w:sz w:val="28"/>
          <w:szCs w:val="28"/>
          <w:shd w:val="clear" w:color="auto" w:fill="FFFFFF"/>
        </w:rPr>
        <w:t>а</w:t>
      </w:r>
      <w:proofErr w:type="spellEnd"/>
      <w:r>
        <w:rPr>
          <w:rFonts w:ascii="Times New Roman" w:eastAsia="Times New Roman" w:hAnsi="Times New Roman" w:cs="Times New Roman"/>
          <w:color w:val="000000"/>
          <w:sz w:val="28"/>
          <w:szCs w:val="28"/>
          <w:shd w:val="clear" w:color="auto" w:fill="FFFFFF"/>
        </w:rPr>
        <w:t xml:space="preserve"> озелененных территориях жилой группы и микрорайона, в           парках и    лесопарках.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Площадки отдыха  размещаются на  расстоянии от окон жилых            домов до границ площадок тихого отдыха  не менее 10 м, площадок шумных настольных игр - не менее 25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2.9.14.2. Обязательный перечень элементов благоустройства на                  площадке отдыха  включает: твердые виды покрытия в виде плиточного             мощения,    элементы сопряжения   поверхности площадки с газоном,              озеленение, скамьи для отдыха, скамьи и столы, урны (как минимум, по          одной у каждой скамьи).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При совмещении площадок отдыха и детских площадок не                 разрешается  допускать устройство твердых видов покрытия в зоне детских игр.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Функционирование осветительного оборудования обеспечивается в               режиме освещения территории, на которой расположена площадка.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Минимальный размер площадки с установкой одного стола со              скамьями для настольных игр  в пределах 12 - 15 кв. 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2.9.14. Организация спортивных площадок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2.9.14.1. Спортивные площадки, предназначаются для занятий                 физкультурой и спортом всех возрастных групп населения, с размещением  в составе территорий жилого и рекреационного назначения, участков                 спортивных сооружений, участков общеобразовательных школ.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2.9.14.2.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по периметриту  ограждение площадки.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2.9.14.4. Озеленение размещается по периметру площадки,                             быстрорастущими  деревьями на расстоянии от края площадки не менее 2 м.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2.9.14.5. Площадки  оборудуются сетчатым ограждением высотой 2,5 - 3 м, а в местах примыкания спортивных площадок друг к другу - высотой не менее 1,2 м.</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2.9.15.Организация площадки для установки контейнеров для сборки твердых коммунальных отходо</w:t>
      </w:r>
      <w:r>
        <w:rPr>
          <w:rFonts w:ascii="Times New Roman" w:eastAsia="Times New Roman" w:hAnsi="Times New Roman" w:cs="Times New Roman"/>
          <w:color w:val="000000"/>
          <w:sz w:val="28"/>
          <w:szCs w:val="28"/>
          <w:shd w:val="clear" w:color="auto" w:fill="FFFFFF"/>
        </w:rPr>
        <w:t xml:space="preserve">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2.9.15.1. </w:t>
      </w:r>
      <w:proofErr w:type="gramStart"/>
      <w:r>
        <w:rPr>
          <w:rFonts w:ascii="Times New Roman" w:eastAsia="Times New Roman" w:hAnsi="Times New Roman" w:cs="Times New Roman"/>
          <w:color w:val="000000"/>
          <w:sz w:val="28"/>
          <w:szCs w:val="28"/>
          <w:shd w:val="clear" w:color="auto" w:fill="FFFFFF"/>
        </w:rPr>
        <w:t>Контейнерные площадки и площадки для складирования        отдельных групп коммунальных отходов  предназначаются для сбора                   твердых коммунальных отходов (</w:t>
      </w:r>
      <w:proofErr w:type="spellStart"/>
      <w:r>
        <w:rPr>
          <w:rFonts w:ascii="Times New Roman" w:eastAsia="Times New Roman" w:hAnsi="Times New Roman" w:cs="Times New Roman"/>
          <w:color w:val="000000"/>
          <w:sz w:val="28"/>
          <w:szCs w:val="28"/>
          <w:shd w:val="clear" w:color="auto" w:fill="FFFFFF"/>
        </w:rPr>
        <w:t>ТКО</w:t>
      </w:r>
      <w:proofErr w:type="spellEnd"/>
      <w:r>
        <w:rPr>
          <w:rFonts w:ascii="Times New Roman" w:eastAsia="Times New Roman" w:hAnsi="Times New Roman" w:cs="Times New Roman"/>
          <w:color w:val="000000"/>
          <w:sz w:val="28"/>
          <w:szCs w:val="28"/>
          <w:shd w:val="clear" w:color="auto" w:fill="FFFFFF"/>
        </w:rPr>
        <w:t xml:space="preserve">) и  должны быть спланированы с            учетом концепции обращения с </w:t>
      </w:r>
      <w:proofErr w:type="spellStart"/>
      <w:r>
        <w:rPr>
          <w:rFonts w:ascii="Times New Roman" w:eastAsia="Times New Roman" w:hAnsi="Times New Roman" w:cs="Times New Roman"/>
          <w:color w:val="000000"/>
          <w:sz w:val="28"/>
          <w:szCs w:val="28"/>
          <w:shd w:val="clear" w:color="auto" w:fill="FFFFFF"/>
        </w:rPr>
        <w:t>ТКО</w:t>
      </w:r>
      <w:proofErr w:type="spellEnd"/>
      <w:r>
        <w:rPr>
          <w:rFonts w:ascii="Times New Roman" w:eastAsia="Times New Roman" w:hAnsi="Times New Roman" w:cs="Times New Roman"/>
          <w:color w:val="000000"/>
          <w:sz w:val="28"/>
          <w:szCs w:val="28"/>
          <w:shd w:val="clear" w:color="auto" w:fill="FFFFFF"/>
        </w:rPr>
        <w:t xml:space="preserve"> действующей в муниципальном                образовании, и не допускать разлета мусора по территории эстетически              выполнены и иметь сведения о сроках удаления отходов, наименование            </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организации, выполняющей данную работу, и контакты лица, ответственного за качественную и своевременную</w:t>
      </w:r>
      <w:proofErr w:type="gramEnd"/>
      <w:r>
        <w:rPr>
          <w:rFonts w:ascii="Times New Roman" w:eastAsia="Times New Roman" w:hAnsi="Times New Roman" w:cs="Times New Roman"/>
          <w:color w:val="000000"/>
          <w:sz w:val="28"/>
          <w:szCs w:val="28"/>
          <w:shd w:val="clear" w:color="auto" w:fill="FFFFFF"/>
        </w:rPr>
        <w:t xml:space="preserve"> работу по содержанию площадки и                 своевременное удаление отходов. Данные площадки предусматриваются в составе территорий и участков любого функционального назначения, где            могут накапливаться </w:t>
      </w:r>
      <w:proofErr w:type="spellStart"/>
      <w:r>
        <w:rPr>
          <w:rFonts w:ascii="Times New Roman" w:eastAsia="Times New Roman" w:hAnsi="Times New Roman" w:cs="Times New Roman"/>
          <w:color w:val="000000"/>
          <w:sz w:val="28"/>
          <w:szCs w:val="28"/>
          <w:shd w:val="clear" w:color="auto" w:fill="FFFFFF"/>
        </w:rPr>
        <w:t>ТКО</w:t>
      </w:r>
      <w:proofErr w:type="spellEnd"/>
      <w:r>
        <w:rPr>
          <w:rFonts w:ascii="Times New Roman" w:eastAsia="Times New Roman" w:hAnsi="Times New Roman" w:cs="Times New Roman"/>
          <w:color w:val="000000"/>
          <w:sz w:val="28"/>
          <w:szCs w:val="28"/>
          <w:shd w:val="clear" w:color="auto" w:fill="FFFFFF"/>
        </w:rPr>
        <w:t xml:space="preserve">, и должны соответствовать требованиям                         </w:t>
      </w:r>
      <w:r>
        <w:rPr>
          <w:rFonts w:ascii="Times New Roman" w:eastAsia="Times New Roman" w:hAnsi="Times New Roman" w:cs="Times New Roman"/>
          <w:color w:val="000000"/>
          <w:sz w:val="28"/>
          <w:szCs w:val="28"/>
          <w:shd w:val="clear" w:color="auto" w:fill="FFFFFF"/>
        </w:rPr>
        <w:lastRenderedPageBreak/>
        <w:t>государственных санитарно-эпидемиологических правил и гигиенических нормативов и удобства для образователей отходов.</w:t>
      </w:r>
    </w:p>
    <w:p w:rsidR="00886C74" w:rsidRPr="00886C74" w:rsidRDefault="006937D4" w:rsidP="00886C74">
      <w:pPr>
        <w:suppressAutoHyphens w:val="0"/>
        <w:spacing w:after="0" w:line="240" w:lineRule="auto"/>
        <w:ind w:firstLine="709"/>
        <w:jc w:val="both"/>
        <w:rPr>
          <w:rFonts w:ascii="Times New Roman" w:eastAsia="Times New Roman" w:hAnsi="Times New Roman" w:cs="Times New Roman"/>
          <w:sz w:val="28"/>
          <w:szCs w:val="28"/>
          <w:shd w:val="clear" w:color="auto" w:fill="FFFFFF"/>
        </w:rPr>
      </w:pPr>
      <w:r w:rsidRPr="00886C74">
        <w:rPr>
          <w:rFonts w:ascii="Times New Roman" w:eastAsia="Times New Roman" w:hAnsi="Times New Roman" w:cs="Times New Roman"/>
          <w:sz w:val="28"/>
          <w:szCs w:val="28"/>
          <w:shd w:val="clear" w:color="auto" w:fill="FFFFFF"/>
        </w:rPr>
        <w:t xml:space="preserve">2.9.15.2. </w:t>
      </w:r>
      <w:proofErr w:type="gramStart"/>
      <w:r w:rsidR="00886C74" w:rsidRPr="00886C74">
        <w:rPr>
          <w:rFonts w:ascii="Times New Roman" w:eastAsia="Times New Roman" w:hAnsi="Times New Roman" w:cs="Times New Roman"/>
          <w:sz w:val="28"/>
          <w:szCs w:val="28"/>
          <w:shd w:val="clear" w:color="auto" w:fill="FFFFFF"/>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886C74" w:rsidRPr="00886C74" w:rsidRDefault="00886C74" w:rsidP="00886C74">
      <w:pPr>
        <w:suppressAutoHyphens w:val="0"/>
        <w:spacing w:after="0" w:line="240" w:lineRule="auto"/>
        <w:ind w:firstLine="709"/>
        <w:jc w:val="both"/>
        <w:rPr>
          <w:rFonts w:ascii="Times New Roman" w:eastAsia="Times New Roman" w:hAnsi="Times New Roman" w:cs="Times New Roman"/>
          <w:sz w:val="28"/>
          <w:szCs w:val="28"/>
          <w:shd w:val="clear" w:color="auto" w:fill="FFFFFF"/>
        </w:rPr>
      </w:pPr>
      <w:r w:rsidRPr="00886C74">
        <w:rPr>
          <w:rFonts w:ascii="Times New Roman" w:eastAsia="Times New Roman" w:hAnsi="Times New Roman" w:cs="Times New Roman"/>
          <w:sz w:val="28"/>
          <w:szCs w:val="28"/>
          <w:shd w:val="clear" w:color="auto" w:fill="FFFFFF"/>
        </w:rPr>
        <w:t xml:space="preserve">Допускается уменьшение не более чем на 25% указанных в пункте 4 СанПиН 2.1.3684-21 расстояний на основании результатов оценки заявки на создание места (площадки) накопления </w:t>
      </w:r>
      <w:proofErr w:type="spellStart"/>
      <w:r w:rsidRPr="00886C74">
        <w:rPr>
          <w:rFonts w:ascii="Times New Roman" w:eastAsia="Times New Roman" w:hAnsi="Times New Roman" w:cs="Times New Roman"/>
          <w:sz w:val="28"/>
          <w:szCs w:val="28"/>
          <w:shd w:val="clear" w:color="auto" w:fill="FFFFFF"/>
        </w:rPr>
        <w:t>ТКО</w:t>
      </w:r>
      <w:proofErr w:type="spellEnd"/>
      <w:r w:rsidRPr="00886C74">
        <w:rPr>
          <w:rFonts w:ascii="Times New Roman" w:eastAsia="Times New Roman" w:hAnsi="Times New Roman" w:cs="Times New Roman"/>
          <w:sz w:val="28"/>
          <w:szCs w:val="28"/>
          <w:shd w:val="clear" w:color="auto" w:fill="FFFFFF"/>
        </w:rPr>
        <w:t xml:space="preserve"> на предмет ее соответствия санитарно-эпидемиологическим требованиям, изложенным в приложении №1 к СанПиН 2.1.3684-21.</w:t>
      </w:r>
    </w:p>
    <w:p w:rsidR="00886C74" w:rsidRPr="00886C74" w:rsidRDefault="00886C74" w:rsidP="00886C74">
      <w:pPr>
        <w:suppressAutoHyphens w:val="0"/>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886C74">
        <w:rPr>
          <w:rFonts w:ascii="Times New Roman" w:eastAsia="Times New Roman" w:hAnsi="Times New Roman" w:cs="Times New Roman"/>
          <w:sz w:val="28"/>
          <w:szCs w:val="28"/>
          <w:shd w:val="clear" w:color="auto" w:fill="FFFFFF"/>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886C74">
        <w:rPr>
          <w:rFonts w:ascii="Times New Roman" w:eastAsia="Times New Roman" w:hAnsi="Times New Roman" w:cs="Times New Roman"/>
          <w:sz w:val="28"/>
          <w:szCs w:val="28"/>
          <w:shd w:val="clear" w:color="auto" w:fill="FFFFFF"/>
        </w:rPr>
        <w:t xml:space="preserve"> до территорий медицинских организаций в сельских населённых пунктах - не менее 15 метров.</w:t>
      </w:r>
    </w:p>
    <w:p w:rsidR="00886C74" w:rsidRPr="00886C74" w:rsidRDefault="00886C74" w:rsidP="00886C74">
      <w:pPr>
        <w:suppressAutoHyphens w:val="0"/>
        <w:spacing w:after="0" w:line="240" w:lineRule="auto"/>
        <w:ind w:firstLine="709"/>
        <w:jc w:val="both"/>
        <w:rPr>
          <w:rFonts w:ascii="Times New Roman" w:eastAsia="Times New Roman" w:hAnsi="Times New Roman" w:cs="Times New Roman"/>
          <w:sz w:val="28"/>
          <w:szCs w:val="28"/>
          <w:shd w:val="clear" w:color="auto" w:fill="FFFFFF"/>
        </w:rPr>
      </w:pPr>
      <w:r w:rsidRPr="00886C74">
        <w:rPr>
          <w:rFonts w:ascii="Times New Roman" w:eastAsia="Times New Roman" w:hAnsi="Times New Roman" w:cs="Times New Roman"/>
          <w:sz w:val="28"/>
          <w:szCs w:val="28"/>
          <w:shd w:val="clear" w:color="auto" w:fill="FFFFFF"/>
        </w:rPr>
        <w:t xml:space="preserve">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6937D4" w:rsidRPr="00886C74" w:rsidRDefault="00886C74" w:rsidP="00886C74">
      <w:pPr>
        <w:suppressAutoHyphens w:val="0"/>
        <w:spacing w:after="0" w:line="240" w:lineRule="auto"/>
        <w:ind w:firstLine="709"/>
        <w:jc w:val="both"/>
        <w:rPr>
          <w:rFonts w:ascii="Times New Roman" w:eastAsia="Times New Roman" w:hAnsi="Times New Roman" w:cs="Times New Roman"/>
          <w:sz w:val="28"/>
          <w:szCs w:val="28"/>
          <w:shd w:val="clear" w:color="auto" w:fill="FFFFFF"/>
        </w:rPr>
      </w:pPr>
      <w:bookmarkStart w:id="16" w:name="_GoBack"/>
      <w:r w:rsidRPr="00886C74">
        <w:rPr>
          <w:rFonts w:ascii="Times New Roman" w:eastAsia="Times New Roman" w:hAnsi="Times New Roman" w:cs="Times New Roman"/>
          <w:sz w:val="28"/>
          <w:szCs w:val="28"/>
          <w:shd w:val="clear" w:color="auto" w:fill="FFFFFF"/>
        </w:rPr>
        <w:t xml:space="preserve"> Запрещается размещение и проектирование на размещение площадок вне зоны видимости с транзитных транспортных и пешеходных                         коммуникаций, в стороне от уличных фасадов зданий.</w:t>
      </w:r>
    </w:p>
    <w:bookmarkEnd w:id="16"/>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2.9.15.4. На контейнерной площадке размещается информации о               сроках удаления отходов, наименовании организации выполняющей данную работу и контактная информация лица ответственного за качественную и                 своевременную работу по содержанию площадки и своевременное удаление отходов, а также информация о недопустимости загромождения подъезда специализированного автотранспорта, разгружающего контейнеры.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2.9.15.5. Покрытие площадки  устанавливается аналогичным               покрытию транспортных проездов. Контейнеры, оборудованные колесами для               перемещения,  обеспечиваются   тормозными устройствами.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2.9.15.6. </w:t>
      </w:r>
      <w:proofErr w:type="gramStart"/>
      <w:r>
        <w:rPr>
          <w:rFonts w:ascii="Times New Roman" w:eastAsia="Times New Roman" w:hAnsi="Times New Roman" w:cs="Times New Roman"/>
          <w:color w:val="000000"/>
          <w:sz w:val="28"/>
          <w:szCs w:val="28"/>
          <w:shd w:val="clear" w:color="auto" w:fill="FFFFFF"/>
        </w:rPr>
        <w:t>Функционирование осветительного оборудования площадки устанавливается в режиме освещения прилегающей территории с высотой опор - не менее 3 м. в ограждение площадки и выполняется в                              антивандальном исполнении, с автоматическим включением по наступлении темного времени суток.</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2.9.15.4. Мероприятия по озеленению площадок для установки                    мусоросборников территорий  производятся по проекту деревьями с высокой степенью </w:t>
      </w:r>
      <w:proofErr w:type="spellStart"/>
      <w:r>
        <w:rPr>
          <w:rFonts w:ascii="Times New Roman" w:eastAsia="Times New Roman" w:hAnsi="Times New Roman" w:cs="Times New Roman"/>
          <w:color w:val="000000"/>
          <w:sz w:val="28"/>
          <w:szCs w:val="28"/>
          <w:shd w:val="clear" w:color="auto" w:fill="FFFFFF"/>
        </w:rPr>
        <w:t>фитонцидности</w:t>
      </w:r>
      <w:proofErr w:type="spellEnd"/>
      <w:r>
        <w:rPr>
          <w:rFonts w:ascii="Times New Roman" w:eastAsia="Times New Roman" w:hAnsi="Times New Roman" w:cs="Times New Roman"/>
          <w:color w:val="000000"/>
          <w:sz w:val="28"/>
          <w:szCs w:val="28"/>
          <w:shd w:val="clear" w:color="auto" w:fill="FFFFFF"/>
        </w:rPr>
        <w:t xml:space="preserve">, хорошо развитой кроной. Высоту свободного           пространства над уровнем покрытия площадки до кроны  предусматривается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color w:val="000000"/>
          <w:sz w:val="28"/>
          <w:szCs w:val="28"/>
          <w:shd w:val="clear" w:color="auto" w:fill="FFFFFF"/>
        </w:rPr>
        <w:t>периметральной</w:t>
      </w:r>
      <w:proofErr w:type="spellEnd"/>
      <w:r>
        <w:rPr>
          <w:rFonts w:ascii="Times New Roman" w:eastAsia="Times New Roman" w:hAnsi="Times New Roman" w:cs="Times New Roman"/>
          <w:color w:val="000000"/>
          <w:sz w:val="28"/>
          <w:szCs w:val="28"/>
          <w:shd w:val="clear" w:color="auto" w:fill="FFFFFF"/>
        </w:rPr>
        <w:t xml:space="preserve"> живой изгороди в виде высоких кустарников без плодов и ягод (все кустарники имеют плоды).</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2.9.16. Организация площадки для выгула собак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2.9.16.1.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2.9.16.2. Размеры площадок для выгула собак, размещаемые на                       территориях жилого назначения: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Доступность площадок: не более 400 м. на территории с плотной жилой застройкой - не более 600 м. Расстояние от границы площадки до окон жилых и общественных зданий  не менее 25 м, а до участков детских               учреждений, школ, детских, спортивных площадок, площадок отдыха - не менее 40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2.9.16.4.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проектируются с твердым или комбинированным видом покрытия (плитка, утопленная в газон и др.). Подход к площадке                           оборудуется твердым видом покрытия.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2.9.16.5. На территории площадки размещается информационный стенд с правилами пользования площадкой, озеленение проектируется из                        </w:t>
      </w:r>
      <w:proofErr w:type="spellStart"/>
      <w:r>
        <w:rPr>
          <w:rFonts w:ascii="Times New Roman" w:eastAsia="Times New Roman" w:hAnsi="Times New Roman" w:cs="Times New Roman"/>
          <w:color w:val="000000"/>
          <w:sz w:val="28"/>
          <w:szCs w:val="28"/>
          <w:shd w:val="clear" w:color="auto" w:fill="FFFFFF"/>
        </w:rPr>
        <w:t>периметральных</w:t>
      </w:r>
      <w:proofErr w:type="spellEnd"/>
      <w:r>
        <w:rPr>
          <w:rFonts w:ascii="Times New Roman" w:eastAsia="Times New Roman" w:hAnsi="Times New Roman" w:cs="Times New Roman"/>
          <w:color w:val="000000"/>
          <w:sz w:val="28"/>
          <w:szCs w:val="28"/>
          <w:shd w:val="clear" w:color="auto" w:fill="FFFFFF"/>
        </w:rPr>
        <w:t xml:space="preserve"> плотных посадок высокого кустарника в виде живой                 изгороди или вертикального озеленения.</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2.9.17. Организация площадки для дрессировки собак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2.9.17.1. Площадки для дрессировки собак размещаются на удалении от застройки жилого и общественного назначения не менее</w:t>
      </w:r>
      <w:proofErr w:type="gramStart"/>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чем на 50 м.    Предусматриваемый  размер площадки  до 2000 кв.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2.9.17.2. Перечень элементов благоустройства территории на                площадке для дрессировки собак включает: мягкие или газонные виды          </w:t>
      </w:r>
      <w:r>
        <w:rPr>
          <w:rFonts w:ascii="Times New Roman" w:eastAsia="Times New Roman" w:hAnsi="Times New Roman" w:cs="Times New Roman"/>
          <w:color w:val="000000"/>
          <w:sz w:val="28"/>
          <w:szCs w:val="28"/>
          <w:shd w:val="clear" w:color="auto" w:fill="FFFFFF"/>
        </w:rPr>
        <w:lastRenderedPageBreak/>
        <w:t>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2.9.17.3. Для покрытия поверхности части площадки,                        предназначенной для выгула собак, </w:t>
      </w:r>
      <w:proofErr w:type="spellStart"/>
      <w:r>
        <w:rPr>
          <w:rFonts w:ascii="Times New Roman" w:eastAsia="Times New Roman" w:hAnsi="Times New Roman" w:cs="Times New Roman"/>
          <w:color w:val="000000"/>
          <w:sz w:val="28"/>
          <w:szCs w:val="28"/>
          <w:shd w:val="clear" w:color="auto" w:fill="FFFFFF"/>
        </w:rPr>
        <w:t>предусматриватся</w:t>
      </w:r>
      <w:proofErr w:type="spellEnd"/>
      <w:r>
        <w:rPr>
          <w:rFonts w:ascii="Times New Roman" w:eastAsia="Times New Roman" w:hAnsi="Times New Roman" w:cs="Times New Roman"/>
          <w:color w:val="000000"/>
          <w:sz w:val="28"/>
          <w:szCs w:val="28"/>
          <w:shd w:val="clear" w:color="auto" w:fill="FFFFFF"/>
        </w:rPr>
        <w:t xml:space="preserve">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2.9.17.4. Вид ограждения площадки для дрессировки: забор                           (металлическая сетка) высотой не менее 2,0 м., расстояние между                     элементами и секциями ограждения, его нижним краем и землей, не должна позволить животному покидать площадку или причинять себе травму.</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2.9.17.5. Площадки для дрессировки собак оборудуется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2.9.18. Организация площадки автостоянок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2.9.18.1. </w:t>
      </w:r>
      <w:proofErr w:type="gramStart"/>
      <w:r>
        <w:rPr>
          <w:rFonts w:ascii="Times New Roman" w:eastAsia="Times New Roman" w:hAnsi="Times New Roman" w:cs="Times New Roman"/>
          <w:color w:val="000000"/>
          <w:sz w:val="28"/>
          <w:szCs w:val="28"/>
          <w:shd w:val="clear" w:color="auto" w:fill="FFFFFF"/>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eastAsia="Times New Roman" w:hAnsi="Times New Roman" w:cs="Times New Roman"/>
          <w:color w:val="000000"/>
          <w:sz w:val="28"/>
          <w:szCs w:val="28"/>
          <w:shd w:val="clear" w:color="auto" w:fill="FFFFFF"/>
        </w:rPr>
        <w:t>приобъектных</w:t>
      </w:r>
      <w:proofErr w:type="spellEnd"/>
      <w:r>
        <w:rPr>
          <w:rFonts w:ascii="Times New Roman" w:eastAsia="Times New Roman" w:hAnsi="Times New Roman" w:cs="Times New Roman"/>
          <w:color w:val="000000"/>
          <w:sz w:val="28"/>
          <w:szCs w:val="28"/>
          <w:shd w:val="clear" w:color="auto" w:fill="FFFFFF"/>
        </w:rPr>
        <w:t xml:space="preserve">                   (у объекта или группы объектов), прочих (грузовых, перехватывающих и др.).</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2.9.18.2. Расстояние от границ автостоянок до окон жилых и                общественных заданий принимается в соответствии с СанПиН 2.2.1/2.1.1.1200.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площадках </w:t>
      </w:r>
      <w:proofErr w:type="spellStart"/>
      <w:r>
        <w:rPr>
          <w:rFonts w:ascii="Times New Roman" w:eastAsia="Times New Roman" w:hAnsi="Times New Roman" w:cs="Times New Roman"/>
          <w:color w:val="000000"/>
          <w:sz w:val="28"/>
          <w:szCs w:val="28"/>
          <w:shd w:val="clear" w:color="auto" w:fill="FFFFFF"/>
        </w:rPr>
        <w:t>приобъектных</w:t>
      </w:r>
      <w:proofErr w:type="spellEnd"/>
      <w:r>
        <w:rPr>
          <w:rFonts w:ascii="Times New Roman" w:eastAsia="Times New Roman" w:hAnsi="Times New Roman" w:cs="Times New Roman"/>
          <w:color w:val="000000"/>
          <w:sz w:val="28"/>
          <w:szCs w:val="28"/>
          <w:shd w:val="clear" w:color="auto" w:fill="FFFFFF"/>
        </w:rPr>
        <w:t xml:space="preserve"> автостоянок долю мест для                        автомобилей инвалидов  проектируется согласно СНиП 35-01:блокировать по два или более мест без объемных разделителей, а лишь с обозначением           границы прохода при помощи ярко-желтой разметки.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2.9.18.3. Не допускается проектирование и размещение площадок                автостоянок в зоне остановок городского пассажирского транспорта, и              организация заездов на автостоянки  предусматривается не ближе 15 м от конца или начала посадочной площадки.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2.9.18.4.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 Покрытие площадок  проектируются </w:t>
      </w:r>
      <w:proofErr w:type="gramStart"/>
      <w:r>
        <w:rPr>
          <w:rFonts w:ascii="Times New Roman" w:eastAsia="Times New Roman" w:hAnsi="Times New Roman" w:cs="Times New Roman"/>
          <w:color w:val="000000"/>
          <w:sz w:val="28"/>
          <w:szCs w:val="28"/>
          <w:shd w:val="clear" w:color="auto" w:fill="FFFFFF"/>
        </w:rPr>
        <w:t>аналогичным</w:t>
      </w:r>
      <w:proofErr w:type="gramEnd"/>
      <w:r>
        <w:rPr>
          <w:rFonts w:ascii="Times New Roman" w:eastAsia="Times New Roman" w:hAnsi="Times New Roman" w:cs="Times New Roman"/>
          <w:color w:val="000000"/>
          <w:sz w:val="28"/>
          <w:szCs w:val="28"/>
          <w:shd w:val="clear" w:color="auto" w:fill="FFFFFF"/>
        </w:rPr>
        <w:t xml:space="preserve"> покрытию транспортных проездов.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2.9.18.5. Сопряжение покрытия площадки с проездом  выполняется в           одном уровне без укладки бортового камня, с газоном</w:t>
      </w:r>
      <w:r>
        <w:rPr>
          <w:rFonts w:ascii="Times New Roman" w:eastAsia="Times New Roman" w:hAnsi="Times New Roman" w:cs="Times New Roman"/>
          <w:color w:val="8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разделительные            элементы на площадках  выполняются в виде разметки (белых полос),                 озелененных полос (газонов), контейнерного озеленения.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2.9.18.6. На площадках для хранения автомобилей населения и                      </w:t>
      </w:r>
      <w:proofErr w:type="spellStart"/>
      <w:r>
        <w:rPr>
          <w:rFonts w:ascii="Times New Roman" w:eastAsia="Times New Roman" w:hAnsi="Times New Roman" w:cs="Times New Roman"/>
          <w:color w:val="000000"/>
          <w:sz w:val="28"/>
          <w:szCs w:val="28"/>
          <w:shd w:val="clear" w:color="auto" w:fill="FFFFFF"/>
        </w:rPr>
        <w:t>приобъектных</w:t>
      </w:r>
      <w:proofErr w:type="spellEnd"/>
      <w:r>
        <w:rPr>
          <w:rFonts w:ascii="Times New Roman" w:eastAsia="Times New Roman" w:hAnsi="Times New Roman" w:cs="Times New Roman"/>
          <w:color w:val="000000"/>
          <w:sz w:val="28"/>
          <w:szCs w:val="28"/>
          <w:shd w:val="clear" w:color="auto" w:fill="FFFFFF"/>
        </w:rPr>
        <w:t xml:space="preserve">  предусматривается возможность зарядки электрического             автотранспорта.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2.9.18.7. При проектировании парковочной инфраструктуры                       применяется разнообразные архитектурно-планировочные и дизайнерские приемы, обеспечивающих их интеграцию в структуру окружающего                пространства, в том числе, с элементами озеленения и озеленения крыш.</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2.9.18.8. 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2.9.19. </w:t>
      </w:r>
      <w:bookmarkStart w:id="17" w:name="__RefHeading__597_1378967878"/>
      <w:r>
        <w:rPr>
          <w:rFonts w:ascii="Times New Roman" w:eastAsia="Times New Roman" w:hAnsi="Times New Roman" w:cs="Times New Roman"/>
          <w:bCs/>
          <w:color w:val="000000"/>
          <w:sz w:val="28"/>
          <w:szCs w:val="28"/>
          <w:shd w:val="clear" w:color="auto" w:fill="FFFFFF"/>
        </w:rPr>
        <w:t>О</w:t>
      </w:r>
      <w:bookmarkEnd w:id="17"/>
      <w:r>
        <w:rPr>
          <w:rFonts w:ascii="Times New Roman" w:eastAsia="Times New Roman" w:hAnsi="Times New Roman" w:cs="Times New Roman"/>
          <w:bCs/>
          <w:color w:val="000000"/>
          <w:sz w:val="28"/>
          <w:szCs w:val="28"/>
          <w:shd w:val="clear" w:color="auto" w:fill="FFFFFF"/>
        </w:rPr>
        <w:t>рганизация  пешеходных коммуникаций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2.9.19.1. Пешеходные коммуникации обеспечивают непрерывность            связей пешеходные и транспортных путей, а также свободный доступ к            объектам массового притяжения, в том числе объектам транспортной               инфраструктуры на территории муниципального образования.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К пешеходным коммуникациям относят: тротуары, аллеи, дорожки,             тропинки, лестницы, пандусы.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создании и благоустройстве, проектировании пешеходных               коммуникаций  требуется обеспечить: минимальное количество пересечений с проезжей частью дорог и пересечений массовых пешеходных потоков,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2.9.19.2. В системе пешеходных коммуникаций  выделяются основные и второстепенные пешеходные связи.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Типы пешеходных потоков по маршрутам: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образованные</w:t>
      </w:r>
      <w:proofErr w:type="gramEnd"/>
      <w:r>
        <w:rPr>
          <w:rFonts w:ascii="Times New Roman" w:eastAsia="Times New Roman" w:hAnsi="Times New Roman" w:cs="Times New Roman"/>
          <w:color w:val="000000"/>
          <w:sz w:val="28"/>
          <w:szCs w:val="28"/>
          <w:shd w:val="clear" w:color="auto" w:fill="FFFFFF"/>
        </w:rPr>
        <w:t xml:space="preserve"> при проектировании и созданные застройщиком;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стихийно образованные вследствие движения пешеходов по оптимальным для них маршрутам и использованные постоянно;</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 стихийно образованные вследствие движения пешеходов по                оптимальным для них маршрутам и неиспользуемые в настоящее время.</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2.9.19.3.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согласования с органом                местного самоуправления поселения организовывается работа по переносу пешеходных переходов и созданию </w:t>
      </w:r>
      <w:proofErr w:type="gramStart"/>
      <w:r>
        <w:rPr>
          <w:rFonts w:ascii="Times New Roman" w:eastAsia="Times New Roman" w:hAnsi="Times New Roman" w:cs="Times New Roman"/>
          <w:color w:val="000000"/>
          <w:sz w:val="28"/>
          <w:szCs w:val="28"/>
          <w:shd w:val="clear" w:color="auto" w:fill="FFFFFF"/>
        </w:rPr>
        <w:t>искусственный</w:t>
      </w:r>
      <w:proofErr w:type="gramEnd"/>
      <w:r>
        <w:rPr>
          <w:rFonts w:ascii="Times New Roman" w:eastAsia="Times New Roman" w:hAnsi="Times New Roman" w:cs="Times New Roman"/>
          <w:color w:val="000000"/>
          <w:sz w:val="28"/>
          <w:szCs w:val="28"/>
          <w:shd w:val="clear" w:color="auto" w:fill="FFFFFF"/>
        </w:rPr>
        <w:t xml:space="preserve"> препятствий для              использования пешеходами опасных маршрутов.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2.9.19.4. При проектировании пешеходных коммуникаций продольный уклон принимается не более 60 промилле, поперечный уклон (односкатный </w:t>
      </w:r>
      <w:r>
        <w:rPr>
          <w:rFonts w:ascii="Times New Roman" w:eastAsia="Times New Roman" w:hAnsi="Times New Roman" w:cs="Times New Roman"/>
          <w:color w:val="000000"/>
          <w:sz w:val="28"/>
          <w:szCs w:val="28"/>
          <w:shd w:val="clear" w:color="auto" w:fill="FFFFFF"/>
        </w:rPr>
        <w:lastRenderedPageBreak/>
        <w:t xml:space="preserve">или двускатный) - оптимальный 20 промилле, минимальный - 5 промилле, максимальный - 30 промилле.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- 20 промилле.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пешеходных коммуникациях с уклонами 30 - 60 промилле не реже, чем через 100 м  устраиваются горизонтальные участки длиной не менее 5 м. В случаях, когда по условиям рельефа невозможно обеспечить указанные выше уклоны,  предусматриваются устройство лестниц и пандусов.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2.9.19.5.  Покрытие пешеходных дорожек должно быть удобным при  ходьбе и устойчивым к износу.</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2.9.19.6. Пешеходные дорожки и тротуары в составе активно                     используемых общественных и </w:t>
      </w:r>
      <w:proofErr w:type="spellStart"/>
      <w:r>
        <w:rPr>
          <w:rFonts w:ascii="Times New Roman" w:eastAsia="Times New Roman" w:hAnsi="Times New Roman" w:cs="Times New Roman"/>
          <w:color w:val="000000"/>
          <w:sz w:val="28"/>
          <w:szCs w:val="28"/>
          <w:shd w:val="clear" w:color="auto" w:fill="FFFFFF"/>
        </w:rPr>
        <w:t>полуприватных</w:t>
      </w:r>
      <w:proofErr w:type="spellEnd"/>
      <w:r>
        <w:rPr>
          <w:rFonts w:ascii="Times New Roman" w:eastAsia="Times New Roman" w:hAnsi="Times New Roman" w:cs="Times New Roman"/>
          <w:color w:val="000000"/>
          <w:sz w:val="28"/>
          <w:szCs w:val="28"/>
          <w:shd w:val="clear" w:color="auto" w:fill="FFFFFF"/>
        </w:rPr>
        <w:t xml:space="preserve">  пространств должны иметь  ширину позволяющую избежать образования толпы.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2.9.19.8. Пешеходные маршруты должны быть  освещены и                      озеленены.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2.9.19.9. При планировании пешеходных маршрутов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(устройства пандусов,  правильно спроектированных    съездов с тротуаров, тактильной    плитки и </w:t>
      </w:r>
      <w:proofErr w:type="spellStart"/>
      <w:proofErr w:type="gramStart"/>
      <w:r>
        <w:rPr>
          <w:rFonts w:ascii="Times New Roman" w:eastAsia="Times New Roman" w:hAnsi="Times New Roman" w:cs="Times New Roman"/>
          <w:color w:val="000000"/>
          <w:sz w:val="28"/>
          <w:szCs w:val="28"/>
          <w:shd w:val="clear" w:color="auto" w:fill="FFFFFF"/>
        </w:rPr>
        <w:t>др</w:t>
      </w:r>
      <w:proofErr w:type="spellEnd"/>
      <w:proofErr w:type="gramEnd"/>
      <w:r>
        <w:rPr>
          <w:rFonts w:ascii="Times New Roman" w:eastAsia="Times New Roman" w:hAnsi="Times New Roman" w:cs="Times New Roman"/>
          <w:color w:val="000000"/>
          <w:sz w:val="28"/>
          <w:szCs w:val="28"/>
          <w:shd w:val="clear" w:color="auto" w:fill="FFFFFF"/>
        </w:rPr>
        <w:t xml:space="preserve">), а так же специально    оборудованные места для  маломобильных групп населения в соответствии с требованием СП 59.13330.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2.9.19.10. При планировании пешеходных маршрутов                                 предусматривается устройство достаточного количества мест                           кратковременного отдыха    (скамейки и пр.) для маломобильных граждан.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2.9.19.11. Виды элементов благоустройства пешеходных маршрутов           (скамейки, урны, малые архитектурные формы) планируются с учетом           интенсивности пешеходного движения.</w:t>
      </w:r>
    </w:p>
    <w:p w:rsidR="006937D4" w:rsidRDefault="006937D4">
      <w:pPr>
        <w:suppressAutoHyphens w:val="0"/>
        <w:spacing w:after="0" w:line="240" w:lineRule="auto"/>
        <w:jc w:val="both"/>
        <w:rPr>
          <w:rFonts w:ascii="Arial" w:eastAsia="Times New Roman" w:hAnsi="Arial" w:cs="Arial"/>
          <w:color w:val="000000"/>
          <w:shd w:val="clear" w:color="auto" w:fill="FFFFFF"/>
        </w:rPr>
      </w:pP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   2.9.20. Основные пешеходные коммуникации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2.9.20.1.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2.9.20.2.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Pr>
          <w:rFonts w:ascii="Times New Roman" w:eastAsia="Times New Roman" w:hAnsi="Times New Roman" w:cs="Times New Roman"/>
          <w:color w:val="000000"/>
          <w:sz w:val="28"/>
          <w:szCs w:val="28"/>
          <w:shd w:val="clear" w:color="auto" w:fill="FFFFFF"/>
        </w:rPr>
        <w:lastRenderedPageBreak/>
        <w:t>Приложением № 2 к настоящим Правилам.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2.9.20.3.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выполняется соблюдение равновеликой            пропускной способности указанных элементов. </w:t>
      </w:r>
    </w:p>
    <w:p w:rsidR="006937D4" w:rsidRDefault="006937D4">
      <w:pPr>
        <w:suppressAutoHyphens w:val="0"/>
        <w:spacing w:after="0" w:line="240" w:lineRule="auto"/>
        <w:ind w:left="-27"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2.9.20.4.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 Ширина пешеходных коммуникаций на участках возможного встречного движения инвалидов на креслах-колясках:  не  менее 1,8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2.9.20.5. Основные пешеходные коммуникации в составе объектов            рекреации с рекреационной нагрузкой более 100 чел/</w:t>
      </w:r>
      <w:proofErr w:type="gramStart"/>
      <w:r>
        <w:rPr>
          <w:rFonts w:ascii="Times New Roman" w:eastAsia="Times New Roman" w:hAnsi="Times New Roman" w:cs="Times New Roman"/>
          <w:color w:val="000000"/>
          <w:sz w:val="28"/>
          <w:szCs w:val="28"/>
          <w:shd w:val="clear" w:color="auto" w:fill="FFFFFF"/>
        </w:rPr>
        <w:t>га</w:t>
      </w:r>
      <w:proofErr w:type="gramEnd"/>
      <w:r>
        <w:rPr>
          <w:rFonts w:ascii="Times New Roman" w:eastAsia="Times New Roman" w:hAnsi="Times New Roman" w:cs="Times New Roman"/>
          <w:color w:val="000000"/>
          <w:sz w:val="28"/>
          <w:szCs w:val="28"/>
          <w:shd w:val="clear" w:color="auto" w:fill="FFFFFF"/>
        </w:rPr>
        <w:t xml:space="preserve">  оборудуются               площадками прилегающие к пешеходным дорожкам для установки скамей и урн, размещая их не реже, чем через каждые 100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Размеры  площадки: глубина не менее 120 см, расстояние от                внешнего края сиденья скамьи до пешеходного пути - не менее 60 см., длина из расчета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2.9.20.6.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2.9.20.7. Требования к покрытиям и конструкциям основных                   пешеходных коммуникаций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xml:space="preserve">. мощение плиткой)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2.9.21. Второстепенные пешеходные коммуникации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устанавливается:  1,0 - 1,5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2.9.21.2. Перечень элементов благоустройства на территории                    второстепенных пешеходных коммуникаций  включает различные виды             покрытия </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мощение плиткой).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2.9.21.3.На дорожках скверов, бульваров, садов населенного пункта предусматривается твердые виды покрытия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xml:space="preserve">. мощение плиткой)                    с   элементами сопряжения.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2.9.21.4. На дорожках крупных рекреационных объектов (парков,          лесопарков) предусматриваются различные виды </w:t>
      </w:r>
      <w:proofErr w:type="gramStart"/>
      <w:r>
        <w:rPr>
          <w:rFonts w:ascii="Times New Roman" w:eastAsia="Times New Roman" w:hAnsi="Times New Roman" w:cs="Times New Roman"/>
          <w:color w:val="000000"/>
          <w:sz w:val="28"/>
          <w:szCs w:val="28"/>
          <w:shd w:val="clear" w:color="auto" w:fill="FFFFFF"/>
        </w:rPr>
        <w:t>мягкого</w:t>
      </w:r>
      <w:proofErr w:type="gramEnd"/>
      <w:r>
        <w:rPr>
          <w:rFonts w:ascii="Times New Roman" w:eastAsia="Times New Roman" w:hAnsi="Times New Roman" w:cs="Times New Roman"/>
          <w:color w:val="000000"/>
          <w:sz w:val="28"/>
          <w:szCs w:val="28"/>
          <w:shd w:val="clear" w:color="auto" w:fill="FFFFFF"/>
        </w:rPr>
        <w:t xml:space="preserve"> или                     комбинированных покрытий, пешеходные тропы с естественным грунтовым покрытием.</w:t>
      </w:r>
    </w:p>
    <w:p w:rsidR="006937D4" w:rsidRDefault="006937D4">
      <w:pPr>
        <w:suppressAutoHyphens w:val="0"/>
        <w:spacing w:after="0" w:line="240" w:lineRule="auto"/>
        <w:ind w:firstLine="72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2.9.22. Транспортные проезды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2.9.22.2.  При проектировании проездов следует обеспечивать                   сохранение или улучшение ландшафта и экологического состояния                   прилегающих территорий.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2.9.22.3.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937D4" w:rsidRDefault="006937D4">
      <w:pPr>
        <w:suppressAutoHyphens w:val="0"/>
        <w:spacing w:after="0" w:line="240" w:lineRule="auto"/>
        <w:jc w:val="both"/>
        <w:rPr>
          <w:rFonts w:ascii="Arial" w:eastAsia="Times New Roman" w:hAnsi="Arial" w:cs="Arial"/>
          <w:color w:val="000000"/>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2.9.23.Организация транзитные зоны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2.9.23.1. На тротуарах активным потоком пешеходов городская             мебель располагается в порядке способствующему свободному движению                 пешеходов.</w:t>
      </w:r>
    </w:p>
    <w:p w:rsidR="006937D4" w:rsidRDefault="006937D4">
      <w:pPr>
        <w:suppressAutoHyphens w:val="0"/>
        <w:spacing w:after="0" w:line="240" w:lineRule="auto"/>
        <w:ind w:firstLine="72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2.9.23. Организация пешеходных зон</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2.9.23.1. Пешеходные зоны располагаются в муниципальном                 образовании  в центре населенного пункта, а также в парках и скверах и          являются не только пешеходными коммуникациями, но и общественными пространствами, обеспечивая комфорт и безопасность пребывания в                 пешеходной зоне  населения.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2.9.23.2. Благоустройство пешеходной зон</w:t>
      </w:r>
      <w:proofErr w:type="gramStart"/>
      <w:r>
        <w:rPr>
          <w:rFonts w:ascii="Times New Roman" w:eastAsia="Times New Roman" w:hAnsi="Times New Roman" w:cs="Times New Roman"/>
          <w:color w:val="000000"/>
          <w:sz w:val="28"/>
          <w:szCs w:val="28"/>
          <w:shd w:val="clear" w:color="auto" w:fill="FFFFFF"/>
        </w:rPr>
        <w:t>ы(</w:t>
      </w:r>
      <w:proofErr w:type="gramEnd"/>
      <w:r>
        <w:rPr>
          <w:rFonts w:ascii="Times New Roman" w:eastAsia="Times New Roman" w:hAnsi="Times New Roman" w:cs="Times New Roman"/>
          <w:color w:val="000000"/>
          <w:sz w:val="28"/>
          <w:szCs w:val="28"/>
          <w:shd w:val="clear" w:color="auto" w:fill="FFFFFF"/>
        </w:rPr>
        <w:t xml:space="preserve">тротуаров и велосипедных дорожек) осуществляется с учетом комфортности пребывания в ней и                  доступности для маломобильных пешеходов.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2.9.23.4. На велодорожках, размещаемых вдоль улиц и дорог,              предусматривается  освещение, на рекреационных территориях - озеленение вдоль велодорожек.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2.9.23.5. </w:t>
      </w:r>
      <w:proofErr w:type="gramStart"/>
      <w:r>
        <w:rPr>
          <w:rFonts w:ascii="Times New Roman" w:eastAsia="Times New Roman" w:hAnsi="Times New Roman" w:cs="Times New Roman"/>
          <w:color w:val="000000"/>
          <w:sz w:val="28"/>
          <w:szCs w:val="28"/>
          <w:shd w:val="clear" w:color="auto" w:fill="FFFFFF"/>
        </w:rPr>
        <w:t xml:space="preserve">Типология объектов велосипедной инфраструктур                           (транспортная и рекреационная) применяется в зависимости от масштаба      муниципального образования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color w:val="000000"/>
          <w:sz w:val="28"/>
          <w:szCs w:val="28"/>
          <w:shd w:val="clear" w:color="auto" w:fill="FFFFFF"/>
        </w:rPr>
        <w:t>велодвижение</w:t>
      </w:r>
      <w:proofErr w:type="spellEnd"/>
      <w:r>
        <w:rPr>
          <w:rFonts w:ascii="Times New Roman" w:eastAsia="Times New Roman" w:hAnsi="Times New Roman" w:cs="Times New Roman"/>
          <w:color w:val="000000"/>
          <w:sz w:val="28"/>
          <w:szCs w:val="28"/>
          <w:shd w:val="clear" w:color="auto" w:fill="FFFFFF"/>
        </w:rPr>
        <w:t xml:space="preserve">, от организации полностью изолированной велодорожки, до полного                 отсутствия выделенных велодорожек или </w:t>
      </w:r>
      <w:proofErr w:type="spellStart"/>
      <w:r>
        <w:rPr>
          <w:rFonts w:ascii="Times New Roman" w:eastAsia="Times New Roman" w:hAnsi="Times New Roman" w:cs="Times New Roman"/>
          <w:color w:val="000000"/>
          <w:sz w:val="28"/>
          <w:szCs w:val="28"/>
          <w:shd w:val="clear" w:color="auto" w:fill="FFFFFF"/>
        </w:rPr>
        <w:t>велополс</w:t>
      </w:r>
      <w:proofErr w:type="spellEnd"/>
      <w:r>
        <w:rPr>
          <w:rFonts w:ascii="Times New Roman" w:eastAsia="Times New Roman" w:hAnsi="Times New Roman" w:cs="Times New Roman"/>
          <w:color w:val="000000"/>
          <w:sz w:val="28"/>
          <w:szCs w:val="28"/>
          <w:shd w:val="clear" w:color="auto" w:fill="FFFFFF"/>
        </w:rPr>
        <w:t xml:space="preserve"> на местных улицах и проездах, где скоростной режим не превышает 30км/ч..</w:t>
      </w:r>
      <w:proofErr w:type="gramEnd"/>
    </w:p>
    <w:p w:rsidR="006937D4" w:rsidRDefault="006937D4">
      <w:pPr>
        <w:keepNext/>
        <w:keepLines/>
        <w:suppressAutoHyphens w:val="0"/>
        <w:spacing w:before="400" w:after="120"/>
        <w:rPr>
          <w:rFonts w:ascii="Times New Roman" w:eastAsia="Times New Roman" w:hAnsi="Times New Roman" w:cs="Times New Roman"/>
          <w:color w:val="000000"/>
          <w:sz w:val="28"/>
          <w:szCs w:val="28"/>
          <w:shd w:val="clear" w:color="auto" w:fill="FFFFFF"/>
        </w:rPr>
      </w:pPr>
      <w:bookmarkStart w:id="18" w:name="__RefHeading__599_1378967878"/>
      <w:r>
        <w:rPr>
          <w:rFonts w:ascii="Times New Roman" w:eastAsia="Times New Roman" w:hAnsi="Times New Roman" w:cs="Times New Roman"/>
          <w:color w:val="000000"/>
          <w:sz w:val="28"/>
          <w:szCs w:val="28"/>
          <w:shd w:val="clear" w:color="auto" w:fill="FFFFFF"/>
        </w:rPr>
        <w:t>Р</w:t>
      </w:r>
      <w:bookmarkEnd w:id="18"/>
      <w:r>
        <w:rPr>
          <w:rFonts w:ascii="Times New Roman" w:eastAsia="Times New Roman" w:hAnsi="Times New Roman" w:cs="Times New Roman"/>
          <w:color w:val="000000"/>
          <w:sz w:val="28"/>
          <w:szCs w:val="28"/>
          <w:shd w:val="clear" w:color="auto" w:fill="FFFFFF"/>
        </w:rPr>
        <w:t>АЗДЕЛ</w:t>
      </w:r>
      <w:proofErr w:type="gramStart"/>
      <w:r>
        <w:rPr>
          <w:rFonts w:ascii="Times New Roman" w:eastAsia="Times New Roman" w:hAnsi="Times New Roman" w:cs="Times New Roman"/>
          <w:color w:val="000000"/>
          <w:sz w:val="28"/>
          <w:szCs w:val="28"/>
          <w:shd w:val="clear" w:color="auto" w:fill="FFFFFF"/>
        </w:rPr>
        <w:t>4</w:t>
      </w:r>
      <w:proofErr w:type="gramEnd"/>
      <w:r>
        <w:rPr>
          <w:rFonts w:ascii="Times New Roman" w:eastAsia="Times New Roman" w:hAnsi="Times New Roman" w:cs="Times New Roman"/>
          <w:color w:val="000000"/>
          <w:sz w:val="28"/>
          <w:szCs w:val="28"/>
          <w:shd w:val="clear" w:color="auto" w:fill="FFFFFF"/>
        </w:rPr>
        <w:t>. БЛАГОУСТРОЙСТВО НА ТЕРРИТОРИИ ОБЩЕСТВЕННОГО НАЗНАЧЕНИЯ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4.1. Общие положения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Pr>
          <w:rFonts w:ascii="Times New Roman" w:eastAsia="Times New Roman" w:hAnsi="Times New Roman" w:cs="Times New Roman"/>
          <w:color w:val="000000"/>
          <w:sz w:val="28"/>
          <w:szCs w:val="28"/>
          <w:shd w:val="clear" w:color="auto" w:fill="FFFFFF"/>
        </w:rPr>
        <w:t>общемуниципального</w:t>
      </w:r>
      <w:proofErr w:type="spellEnd"/>
      <w:r>
        <w:rPr>
          <w:rFonts w:ascii="Times New Roman" w:eastAsia="Times New Roman" w:hAnsi="Times New Roman" w:cs="Times New Roman"/>
          <w:color w:val="000000"/>
          <w:sz w:val="28"/>
          <w:szCs w:val="28"/>
          <w:shd w:val="clear" w:color="auto" w:fill="FFFFFF"/>
        </w:rPr>
        <w:t xml:space="preserve">  образования и локального      значения, многофункциональные,  </w:t>
      </w:r>
      <w:proofErr w:type="spellStart"/>
      <w:r>
        <w:rPr>
          <w:rFonts w:ascii="Times New Roman" w:eastAsia="Times New Roman" w:hAnsi="Times New Roman" w:cs="Times New Roman"/>
          <w:color w:val="000000"/>
          <w:sz w:val="28"/>
          <w:szCs w:val="28"/>
          <w:shd w:val="clear" w:color="auto" w:fill="FFFFFF"/>
        </w:rPr>
        <w:t>примагистральные</w:t>
      </w:r>
      <w:proofErr w:type="spellEnd"/>
      <w:r>
        <w:rPr>
          <w:rFonts w:ascii="Times New Roman" w:eastAsia="Times New Roman" w:hAnsi="Times New Roman" w:cs="Times New Roman"/>
          <w:color w:val="000000"/>
          <w:sz w:val="28"/>
          <w:szCs w:val="28"/>
          <w:shd w:val="clear" w:color="auto" w:fill="FFFFFF"/>
        </w:rPr>
        <w:t xml:space="preserve"> и специализированные общественные зоны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4.1.2. На территориях общественного назначения при разработке                 проектных мероприятий по благоустройству требуется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4.1.3. Проекты благоустройства территории общественных пространств разрабатываются на основании предварительных </w:t>
      </w:r>
      <w:proofErr w:type="spellStart"/>
      <w:r>
        <w:rPr>
          <w:rFonts w:ascii="Times New Roman" w:eastAsia="Times New Roman" w:hAnsi="Times New Roman" w:cs="Times New Roman"/>
          <w:color w:val="000000"/>
          <w:sz w:val="28"/>
          <w:szCs w:val="28"/>
          <w:shd w:val="clear" w:color="auto" w:fill="FFFFFF"/>
        </w:rPr>
        <w:t>предпроектных</w:t>
      </w:r>
      <w:proofErr w:type="spellEnd"/>
      <w:r>
        <w:rPr>
          <w:rFonts w:ascii="Times New Roman" w:eastAsia="Times New Roman" w:hAnsi="Times New Roman" w:cs="Times New Roman"/>
          <w:color w:val="000000"/>
          <w:sz w:val="28"/>
          <w:szCs w:val="28"/>
          <w:shd w:val="clear" w:color="auto" w:fill="FFFFFF"/>
        </w:rPr>
        <w:t xml:space="preserve">                 исследований, определяющих потребности жителей и возможные виды          деятельности на данной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Проекты должны обеспечивать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коммуникаций и общения, способные привлекать посетителей и                         обеспечивающие наличия возможности для развития предпринимательства в т. ч.    связанного с оказанием услуг общепита и стрит ритейла</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4.2. Общественные пространства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color w:val="000000"/>
          <w:sz w:val="28"/>
          <w:szCs w:val="28"/>
          <w:shd w:val="clear" w:color="auto" w:fill="FFFFFF"/>
        </w:rPr>
        <w:t>примагистральных</w:t>
      </w:r>
      <w:proofErr w:type="spellEnd"/>
      <w:r>
        <w:rPr>
          <w:rFonts w:ascii="Times New Roman" w:eastAsia="Times New Roman" w:hAnsi="Times New Roman" w:cs="Times New Roman"/>
          <w:color w:val="000000"/>
          <w:sz w:val="28"/>
          <w:szCs w:val="28"/>
          <w:shd w:val="clear" w:color="auto" w:fill="FFFFFF"/>
        </w:rPr>
        <w:t xml:space="preserve"> и многофункциональных зон, центров общегородского и локального значения.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4.2.2. Участки общественной застройки с активным режимом                   посещения: учреждения торговли, культуры, искусства, образования и т.п. </w:t>
      </w:r>
      <w:r>
        <w:rPr>
          <w:rFonts w:ascii="Times New Roman" w:eastAsia="Times New Roman" w:hAnsi="Times New Roman" w:cs="Times New Roman"/>
          <w:color w:val="000000"/>
          <w:sz w:val="28"/>
          <w:szCs w:val="28"/>
          <w:shd w:val="clear" w:color="auto" w:fill="FFFFFF"/>
        </w:rPr>
        <w:lastRenderedPageBreak/>
        <w:t xml:space="preserve">объекты   значения муниципального образования, организовываются с              выделением </w:t>
      </w:r>
      <w:proofErr w:type="spellStart"/>
      <w:r>
        <w:rPr>
          <w:rFonts w:ascii="Times New Roman" w:eastAsia="Times New Roman" w:hAnsi="Times New Roman" w:cs="Times New Roman"/>
          <w:color w:val="000000"/>
          <w:sz w:val="28"/>
          <w:szCs w:val="28"/>
          <w:shd w:val="clear" w:color="auto" w:fill="FFFFFF"/>
        </w:rPr>
        <w:t>приобъектной</w:t>
      </w:r>
      <w:proofErr w:type="spellEnd"/>
      <w:r>
        <w:rPr>
          <w:rFonts w:ascii="Times New Roman" w:eastAsia="Times New Roman" w:hAnsi="Times New Roman" w:cs="Times New Roman"/>
          <w:color w:val="000000"/>
          <w:sz w:val="28"/>
          <w:szCs w:val="28"/>
          <w:shd w:val="clear" w:color="auto" w:fill="FFFFFF"/>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4.2.3. Перечень конструктивных элементов внешнего благоустройства на территории общественных пространств муниципального образования             включает: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твердые виды покрытия в виде плиточного мощения;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элементы сопряжения поверхностей;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озеленение;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носители городской информации;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элементы защиты участков озеленения (металлические ограждения,                 специальные виды покрытий и т.п.).</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4.2.4. На территориях общественных пространств разрешается                          размещение произведений </w:t>
      </w:r>
      <w:proofErr w:type="spellStart"/>
      <w:r>
        <w:rPr>
          <w:rFonts w:ascii="Times New Roman" w:eastAsia="Times New Roman" w:hAnsi="Times New Roman" w:cs="Times New Roman"/>
          <w:color w:val="000000"/>
          <w:sz w:val="28"/>
          <w:szCs w:val="28"/>
          <w:shd w:val="clear" w:color="auto" w:fill="FFFFFF"/>
        </w:rPr>
        <w:t>декаративно</w:t>
      </w:r>
      <w:proofErr w:type="spellEnd"/>
      <w:r>
        <w:rPr>
          <w:rFonts w:ascii="Times New Roman" w:eastAsia="Times New Roman" w:hAnsi="Times New Roman" w:cs="Times New Roman"/>
          <w:color w:val="000000"/>
          <w:sz w:val="28"/>
          <w:szCs w:val="28"/>
          <w:shd w:val="clear" w:color="auto" w:fill="FFFFFF"/>
        </w:rPr>
        <w:t>-прикладного искусства,                        декоративных водных устройств.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4.2.5.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4.2.6.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4.2.7. На территории участков общественной застройки (при наличии </w:t>
      </w:r>
      <w:proofErr w:type="spellStart"/>
      <w:r>
        <w:rPr>
          <w:rFonts w:ascii="Times New Roman" w:eastAsia="Times New Roman" w:hAnsi="Times New Roman" w:cs="Times New Roman"/>
          <w:color w:val="000000"/>
          <w:sz w:val="28"/>
          <w:szCs w:val="28"/>
          <w:shd w:val="clear" w:color="auto" w:fill="FFFFFF"/>
        </w:rPr>
        <w:t>приобъектных</w:t>
      </w:r>
      <w:proofErr w:type="spellEnd"/>
      <w:r>
        <w:rPr>
          <w:rFonts w:ascii="Times New Roman" w:eastAsia="Times New Roman" w:hAnsi="Times New Roman" w:cs="Times New Roman"/>
          <w:color w:val="000000"/>
          <w:sz w:val="28"/>
          <w:szCs w:val="28"/>
          <w:shd w:val="clear" w:color="auto" w:fill="FFFFFF"/>
        </w:rPr>
        <w:t xml:space="preserve"> территорий</w:t>
      </w:r>
      <w:proofErr w:type="gramStart"/>
      <w:r>
        <w:rPr>
          <w:rFonts w:ascii="Times New Roman" w:eastAsia="Times New Roman" w:hAnsi="Times New Roman" w:cs="Times New Roman"/>
          <w:color w:val="000000"/>
          <w:sz w:val="28"/>
          <w:szCs w:val="28"/>
          <w:shd w:val="clear" w:color="auto" w:fill="FFFFFF"/>
        </w:rPr>
        <w:t>)д</w:t>
      </w:r>
      <w:proofErr w:type="gramEnd"/>
      <w:r>
        <w:rPr>
          <w:rFonts w:ascii="Times New Roman" w:eastAsia="Times New Roman" w:hAnsi="Times New Roman" w:cs="Times New Roman"/>
          <w:color w:val="000000"/>
          <w:sz w:val="28"/>
          <w:szCs w:val="28"/>
          <w:shd w:val="clear" w:color="auto" w:fill="FFFFFF"/>
        </w:rPr>
        <w:t>опускается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9" w:name="__RefHeading__599_13789678781"/>
      <w:bookmarkStart w:id="20" w:name="__RefHeading__601_1378967878"/>
      <w:r>
        <w:rPr>
          <w:rFonts w:ascii="Times New Roman" w:eastAsia="Times New Roman" w:hAnsi="Times New Roman" w:cs="Times New Roman"/>
          <w:color w:val="000000"/>
          <w:sz w:val="28"/>
          <w:szCs w:val="28"/>
          <w:shd w:val="clear" w:color="auto" w:fill="FFFFFF"/>
        </w:rPr>
        <w:t>Р</w:t>
      </w:r>
      <w:bookmarkEnd w:id="19"/>
      <w:r>
        <w:rPr>
          <w:rFonts w:ascii="Times New Roman" w:eastAsia="Times New Roman" w:hAnsi="Times New Roman" w:cs="Times New Roman"/>
          <w:color w:val="000000"/>
          <w:sz w:val="28"/>
          <w:szCs w:val="28"/>
          <w:shd w:val="clear" w:color="auto" w:fill="FFFFFF"/>
        </w:rPr>
        <w:t>АЗДЕЛ 5.</w:t>
      </w:r>
      <w:bookmarkEnd w:id="20"/>
      <w:r>
        <w:rPr>
          <w:rFonts w:ascii="Times New Roman" w:eastAsia="Times New Roman" w:hAnsi="Times New Roman" w:cs="Times New Roman"/>
          <w:color w:val="000000"/>
          <w:sz w:val="28"/>
          <w:szCs w:val="28"/>
          <w:shd w:val="clear" w:color="auto" w:fill="FFFFFF"/>
        </w:rPr>
        <w:t xml:space="preserve"> БЛАГОУСТРОЙСТВО НА ТЕРРИТОРИЯХ ЖИЛОГО             НАЗНАЧЕНИЯ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5.1.1. Объектами нормирования благоустройства на территориях              жилого назначения обычно являются: общественные пространства,               земельные участки многоквартирных,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5.2. Общественные пространства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учреждений обслуживания с большим количеством посетителей (торговые центры, рынки, поликлиники, отделения милиции) требуется             устройство </w:t>
      </w:r>
      <w:proofErr w:type="spellStart"/>
      <w:r>
        <w:rPr>
          <w:rFonts w:ascii="Times New Roman" w:eastAsia="Times New Roman" w:hAnsi="Times New Roman" w:cs="Times New Roman"/>
          <w:color w:val="000000"/>
          <w:sz w:val="28"/>
          <w:szCs w:val="28"/>
          <w:shd w:val="clear" w:color="auto" w:fill="FFFFFF"/>
        </w:rPr>
        <w:t>приобъектных</w:t>
      </w:r>
      <w:proofErr w:type="spellEnd"/>
      <w:r>
        <w:rPr>
          <w:rFonts w:ascii="Times New Roman" w:eastAsia="Times New Roman" w:hAnsi="Times New Roman" w:cs="Times New Roman"/>
          <w:color w:val="000000"/>
          <w:sz w:val="28"/>
          <w:szCs w:val="28"/>
          <w:shd w:val="clear" w:color="auto" w:fill="FFFFFF"/>
        </w:rPr>
        <w:t xml:space="preserve"> автостоянок.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5.2.2. Перечень элементов благоустройства на территории пешеходных       коммуникаций и участков учреждений обслуживания включает: твердые           виды  покрыти</w:t>
      </w:r>
      <w:proofErr w:type="gramStart"/>
      <w:r>
        <w:rPr>
          <w:rFonts w:ascii="Times New Roman" w:eastAsia="Times New Roman" w:hAnsi="Times New Roman" w:cs="Times New Roman"/>
          <w:color w:val="000000"/>
          <w:sz w:val="28"/>
          <w:szCs w:val="28"/>
          <w:shd w:val="clear" w:color="auto" w:fill="FFFFFF"/>
        </w:rPr>
        <w:t>я(</w:t>
      </w:r>
      <w:proofErr w:type="spellStart"/>
      <w:proofErr w:type="gramEnd"/>
      <w:r>
        <w:rPr>
          <w:rFonts w:ascii="Times New Roman" w:eastAsia="Times New Roman" w:hAnsi="Times New Roman" w:cs="Times New Roman"/>
          <w:color w:val="000000"/>
          <w:sz w:val="28"/>
          <w:szCs w:val="28"/>
          <w:shd w:val="clear" w:color="auto" w:fill="FFFFFF"/>
        </w:rPr>
        <w:t>в.т.ч</w:t>
      </w:r>
      <w:proofErr w:type="spellEnd"/>
      <w:r>
        <w:rPr>
          <w:rFonts w:ascii="Times New Roman" w:eastAsia="Times New Roman" w:hAnsi="Times New Roman" w:cs="Times New Roman"/>
          <w:color w:val="000000"/>
          <w:sz w:val="28"/>
          <w:szCs w:val="28"/>
          <w:shd w:val="clear" w:color="auto" w:fill="FFFFFF"/>
        </w:rPr>
        <w:t xml:space="preserve"> в виде плиточного мощения), элементы сопряжения  поверхностей, урны, малые контейнеры для мусора, осветительное             оборудование, уличное техническое оборудование, </w:t>
      </w:r>
      <w:proofErr w:type="spellStart"/>
      <w:r>
        <w:rPr>
          <w:rFonts w:ascii="Times New Roman" w:eastAsia="Times New Roman" w:hAnsi="Times New Roman" w:cs="Times New Roman"/>
          <w:color w:val="000000"/>
          <w:sz w:val="28"/>
          <w:szCs w:val="28"/>
          <w:shd w:val="clear" w:color="auto" w:fill="FFFFFF"/>
        </w:rPr>
        <w:t>МАФ</w:t>
      </w:r>
      <w:proofErr w:type="spellEnd"/>
      <w:r>
        <w:rPr>
          <w:rFonts w:ascii="Times New Roman" w:eastAsia="Times New Roman" w:hAnsi="Times New Roman" w:cs="Times New Roman"/>
          <w:color w:val="000000"/>
          <w:sz w:val="28"/>
          <w:szCs w:val="28"/>
          <w:shd w:val="clear" w:color="auto" w:fill="FFFFFF"/>
        </w:rPr>
        <w:t xml:space="preserve">, носители                   информации,  средства размещения    </w:t>
      </w:r>
      <w:proofErr w:type="spellStart"/>
      <w:r>
        <w:rPr>
          <w:rFonts w:ascii="Times New Roman" w:eastAsia="Times New Roman" w:hAnsi="Times New Roman" w:cs="Times New Roman"/>
          <w:color w:val="000000"/>
          <w:sz w:val="28"/>
          <w:szCs w:val="28"/>
          <w:shd w:val="clear" w:color="auto" w:fill="FFFFFF"/>
        </w:rPr>
        <w:t>наружней</w:t>
      </w:r>
      <w:proofErr w:type="spellEnd"/>
      <w:r>
        <w:rPr>
          <w:rFonts w:ascii="Times New Roman" w:eastAsia="Times New Roman" w:hAnsi="Times New Roman" w:cs="Times New Roman"/>
          <w:color w:val="000000"/>
          <w:sz w:val="28"/>
          <w:szCs w:val="28"/>
          <w:shd w:val="clear" w:color="auto" w:fill="FFFFFF"/>
        </w:rPr>
        <w:t xml:space="preserve"> рекламы и некапитальные нестационарные сооружения.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5.2.3.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площадки.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5.2.6. 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color w:val="000000"/>
          <w:sz w:val="28"/>
          <w:szCs w:val="28"/>
          <w:shd w:val="clear" w:color="auto" w:fill="FFFFFF"/>
        </w:rPr>
        <w:t>просматриваемостью</w:t>
      </w:r>
      <w:proofErr w:type="spellEnd"/>
      <w:r>
        <w:rPr>
          <w:rFonts w:ascii="Times New Roman" w:eastAsia="Times New Roman" w:hAnsi="Times New Roman" w:cs="Times New Roman"/>
          <w:color w:val="000000"/>
          <w:sz w:val="28"/>
          <w:szCs w:val="28"/>
          <w:shd w:val="clear" w:color="auto" w:fill="FFFFFF"/>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необходимо            обеспечивать </w:t>
      </w:r>
      <w:proofErr w:type="spellStart"/>
      <w:r>
        <w:rPr>
          <w:rFonts w:ascii="Times New Roman" w:eastAsia="Times New Roman" w:hAnsi="Times New Roman" w:cs="Times New Roman"/>
          <w:color w:val="000000"/>
          <w:sz w:val="28"/>
          <w:szCs w:val="28"/>
          <w:shd w:val="clear" w:color="auto" w:fill="FFFFFF"/>
        </w:rPr>
        <w:t>просматриваемость</w:t>
      </w:r>
      <w:proofErr w:type="spellEnd"/>
      <w:r>
        <w:rPr>
          <w:rFonts w:ascii="Times New Roman" w:eastAsia="Times New Roman" w:hAnsi="Times New Roman" w:cs="Times New Roman"/>
          <w:color w:val="000000"/>
          <w:sz w:val="28"/>
          <w:szCs w:val="28"/>
          <w:shd w:val="clear" w:color="auto" w:fill="FFFFFF"/>
        </w:rPr>
        <w:t xml:space="preserve"> снаружи внутридомовых </w:t>
      </w:r>
      <w:proofErr w:type="spellStart"/>
      <w:r>
        <w:rPr>
          <w:rFonts w:ascii="Times New Roman" w:eastAsia="Times New Roman" w:hAnsi="Times New Roman" w:cs="Times New Roman"/>
          <w:color w:val="000000"/>
          <w:sz w:val="28"/>
          <w:szCs w:val="28"/>
          <w:shd w:val="clear" w:color="auto" w:fill="FFFFFF"/>
        </w:rPr>
        <w:t>полуприватных</w:t>
      </w:r>
      <w:proofErr w:type="spellEnd"/>
      <w:r>
        <w:rPr>
          <w:rFonts w:ascii="Times New Roman" w:eastAsia="Times New Roman" w:hAnsi="Times New Roman" w:cs="Times New Roman"/>
          <w:color w:val="000000"/>
          <w:sz w:val="28"/>
          <w:szCs w:val="28"/>
          <w:shd w:val="clear" w:color="auto" w:fill="FFFFFF"/>
        </w:rPr>
        <w:t xml:space="preserve"> зон (входные группы, лестничные площадки и пролеты, коридоры).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5.2.7.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 </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5.3. Участки жилой застройки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и учета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5.3.2. </w:t>
      </w:r>
      <w:proofErr w:type="gramStart"/>
      <w:r>
        <w:rPr>
          <w:rFonts w:ascii="Times New Roman" w:eastAsia="Times New Roman" w:hAnsi="Times New Roman" w:cs="Times New Roman"/>
          <w:color w:val="000000"/>
          <w:sz w:val="28"/>
          <w:szCs w:val="28"/>
          <w:shd w:val="clear" w:color="auto" w:fill="FFFFFF"/>
        </w:rPr>
        <w:t>На территории земельного участка в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color w:val="000000"/>
          <w:sz w:val="28"/>
          <w:szCs w:val="28"/>
          <w:shd w:val="clear" w:color="auto" w:fill="FFFFFF"/>
        </w:rPr>
        <w:t xml:space="preserve"> Если размеры территории участка позволяют, разрешается  в границах участка           размещение спортивных площадок и площадок для игр детей школьного  возраста, площадок для выгула собак.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оборудование.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5.3.4. Озеленение жилого участка  формируется между </w:t>
      </w:r>
      <w:proofErr w:type="spellStart"/>
      <w:r>
        <w:rPr>
          <w:rFonts w:ascii="Times New Roman" w:eastAsia="Times New Roman" w:hAnsi="Times New Roman" w:cs="Times New Roman"/>
          <w:color w:val="000000"/>
          <w:sz w:val="28"/>
          <w:szCs w:val="28"/>
          <w:shd w:val="clear" w:color="auto" w:fill="FFFFFF"/>
        </w:rPr>
        <w:t>отмосткой</w:t>
      </w:r>
      <w:proofErr w:type="spellEnd"/>
      <w:r>
        <w:rPr>
          <w:rFonts w:ascii="Times New Roman" w:eastAsia="Times New Roman" w:hAnsi="Times New Roman" w:cs="Times New Roman"/>
          <w:color w:val="000000"/>
          <w:sz w:val="28"/>
          <w:szCs w:val="28"/>
          <w:shd w:val="clear" w:color="auto" w:fill="FFFFFF"/>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5.3.5. Запрещается устройство  сплошного ограждения жилых участков и размещение площадок (детских, спортивных, для установки                              мусоросборников)  вдоль магистральных улиц.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5.3.6. На территориях охранных зон памятников проектирование              благоустройства производится в соответствии с режимами зон охраны и            типологическими характеристиками застройки.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5.3.7.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с выполнением замены морально и физически устаревших элементов благоустройства.</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5.4. Участки детских садов и школ</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5.4.2. </w:t>
      </w:r>
      <w:proofErr w:type="gramStart"/>
      <w:r>
        <w:rPr>
          <w:rFonts w:ascii="Times New Roman" w:eastAsia="Times New Roman" w:hAnsi="Times New Roman" w:cs="Times New Roman"/>
          <w:color w:val="000000"/>
          <w:sz w:val="28"/>
          <w:szCs w:val="28"/>
          <w:shd w:val="clear" w:color="auto" w:fill="FFFFFF"/>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5.4.3. В качестве твердых видов покрытий  применяется </w:t>
      </w:r>
      <w:proofErr w:type="spellStart"/>
      <w:r>
        <w:rPr>
          <w:rFonts w:ascii="Times New Roman" w:eastAsia="Times New Roman" w:hAnsi="Times New Roman" w:cs="Times New Roman"/>
          <w:color w:val="000000"/>
          <w:sz w:val="28"/>
          <w:szCs w:val="28"/>
          <w:shd w:val="clear" w:color="auto" w:fill="FFFFFF"/>
        </w:rPr>
        <w:t>цементобетона</w:t>
      </w:r>
      <w:proofErr w:type="spellEnd"/>
      <w:r>
        <w:rPr>
          <w:rFonts w:ascii="Times New Roman" w:eastAsia="Times New Roman" w:hAnsi="Times New Roman" w:cs="Times New Roman"/>
          <w:color w:val="000000"/>
          <w:sz w:val="28"/>
          <w:szCs w:val="28"/>
          <w:shd w:val="clear" w:color="auto" w:fill="FFFFFF"/>
        </w:rPr>
        <w:t xml:space="preserve"> и плиточное мощение.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5.4.4. Запрещается  использовать при озеленении территории детских   садов и школ,  растения с ядовитыми плодами, а также с колючками и                шипами.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5.4.5. Запрещается при проектировании инженерных коммуникаций   квартала  допускать их трассировку через территорию детского сада и            школы, уже существующие сети при реконструкции территории квартала требуется  переложить.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Собственные инженерные сети детского сада и школы требуется              проектировать по кратчайшим расстояниям от подводящих инженерных        сетей до здания со стороны хозяйственной зоны, исключая прохождение под игровыми и спортивными площадками.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Запрещается устройство смотровых колодцев на территориях           площадок, проездов, проходов. Места их размещения на других территориях в границах участка должны быть  ограждены или выделены                                    предупреждающими об опасности знаками.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5.4.5. Запрещается проектирование и строительство  плоской кровли           зданий детских садов и школ.</w:t>
      </w: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5.5. Участки длительного и кратковременного хранения                                 автотранспортных средств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5.5.1. На участке длительного и кратковременного хранения                       автотранспортных сре</w:t>
      </w:r>
      <w:proofErr w:type="gramStart"/>
      <w:r>
        <w:rPr>
          <w:rFonts w:ascii="Times New Roman" w:eastAsia="Times New Roman" w:hAnsi="Times New Roman" w:cs="Times New Roman"/>
          <w:color w:val="000000"/>
          <w:sz w:val="28"/>
          <w:szCs w:val="28"/>
          <w:shd w:val="clear" w:color="auto" w:fill="FFFFFF"/>
        </w:rPr>
        <w:t>дств  пр</w:t>
      </w:r>
      <w:proofErr w:type="gramEnd"/>
      <w:r>
        <w:rPr>
          <w:rFonts w:ascii="Times New Roman" w:eastAsia="Times New Roman" w:hAnsi="Times New Roman" w:cs="Times New Roman"/>
          <w:color w:val="000000"/>
          <w:sz w:val="28"/>
          <w:szCs w:val="28"/>
          <w:shd w:val="clear" w:color="auto" w:fill="FFFFFF"/>
        </w:rPr>
        <w:t xml:space="preserve">едусматриваются: сооружение гаража или             стоянки, площадку (накопительную), выезды и въезды, пешеходные                  дорожки.  Не допускается организацию транзитных пешеходных путей через участок длительного и кратковременного хранения автотранспортных средств.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color w:val="000000"/>
          <w:sz w:val="28"/>
          <w:szCs w:val="28"/>
          <w:shd w:val="clear" w:color="auto" w:fill="FFFFFF"/>
        </w:rPr>
        <w:t>дств вкл</w:t>
      </w:r>
      <w:proofErr w:type="gramEnd"/>
      <w:r>
        <w:rPr>
          <w:rFonts w:ascii="Times New Roman" w:eastAsia="Times New Roman" w:hAnsi="Times New Roman" w:cs="Times New Roman"/>
          <w:color w:val="000000"/>
          <w:sz w:val="28"/>
          <w:szCs w:val="28"/>
          <w:shd w:val="clear" w:color="auto" w:fill="FFFFFF"/>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937D4" w:rsidRDefault="006937D4">
      <w:pPr>
        <w:suppressAutoHyphens w:val="0"/>
        <w:spacing w:after="0" w:line="240" w:lineRule="auto"/>
        <w:ind w:left="41"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5.5.2. Благоустройство участка территории, автостоянок выполняется  твердым видом покрытия дорожек и проездов, осветительным                          оборудованием. </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1" w:name="__RefHeading__603_1378967878"/>
      <w:r>
        <w:rPr>
          <w:rFonts w:ascii="Times New Roman" w:eastAsia="Times New Roman" w:hAnsi="Times New Roman" w:cs="Times New Roman"/>
          <w:color w:val="000000"/>
          <w:sz w:val="28"/>
          <w:szCs w:val="28"/>
          <w:shd w:val="clear" w:color="auto" w:fill="FFFFFF"/>
        </w:rPr>
        <w:lastRenderedPageBreak/>
        <w:t>Р</w:t>
      </w:r>
      <w:bookmarkEnd w:id="21"/>
      <w:r>
        <w:rPr>
          <w:rFonts w:ascii="Times New Roman" w:eastAsia="Times New Roman" w:hAnsi="Times New Roman" w:cs="Times New Roman"/>
          <w:color w:val="000000"/>
          <w:sz w:val="28"/>
          <w:szCs w:val="28"/>
          <w:shd w:val="clear" w:color="auto" w:fill="FFFFFF"/>
        </w:rPr>
        <w:t>АЗДЕЛ 6. БЛАГОУСТРОЙСТВО ТЕРРИТОРИЙ РЕКРЕАЦИОННОГО              НАЗНАЧЕНИЯ</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6.1.3. Реконструкция объектов рекреации предусматривает:</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парков и садов: реконструкция планировочной структуры,                  </w:t>
      </w:r>
      <w:proofErr w:type="spellStart"/>
      <w:r>
        <w:rPr>
          <w:rFonts w:ascii="Times New Roman" w:eastAsia="Times New Roman" w:hAnsi="Times New Roman" w:cs="Times New Roman"/>
          <w:color w:val="000000"/>
          <w:sz w:val="28"/>
          <w:szCs w:val="28"/>
          <w:shd w:val="clear" w:color="auto" w:fill="FFFFFF"/>
        </w:rPr>
        <w:t>разреживание</w:t>
      </w:r>
      <w:proofErr w:type="spellEnd"/>
      <w:r>
        <w:rPr>
          <w:rFonts w:ascii="Times New Roman" w:eastAsia="Times New Roman" w:hAnsi="Times New Roman" w:cs="Times New Roman"/>
          <w:color w:val="000000"/>
          <w:sz w:val="28"/>
          <w:szCs w:val="28"/>
          <w:shd w:val="clear" w:color="auto" w:fill="FFFFFF"/>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6.1.4. Проектирование инженерных коммуникаций на территориях            рекреационного назначения допускается вести с учетом экологических              особенностей территории, преимущественно в проходных коллекторах или в обход объекта рекреации.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6.2. Зоны отдыха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6.2.1. Зоны отдыха — это территории, предназначенные и                        обустроенные для организации активного массового отдыха, купания и                  рекреации.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6.2.2. При проектировании зон отдыха в прибрежной части водоемов площадь </w:t>
      </w:r>
      <w:proofErr w:type="gramStart"/>
      <w:r>
        <w:rPr>
          <w:rFonts w:ascii="Times New Roman" w:eastAsia="Times New Roman" w:hAnsi="Times New Roman" w:cs="Times New Roman"/>
          <w:color w:val="000000"/>
          <w:sz w:val="28"/>
          <w:szCs w:val="28"/>
          <w:shd w:val="clear" w:color="auto" w:fill="FFFFFF"/>
        </w:rPr>
        <w:t>пляжа</w:t>
      </w:r>
      <w:proofErr w:type="gramEnd"/>
      <w:r>
        <w:rPr>
          <w:rFonts w:ascii="Times New Roman" w:eastAsia="Times New Roman" w:hAnsi="Times New Roman" w:cs="Times New Roman"/>
          <w:color w:val="000000"/>
          <w:sz w:val="28"/>
          <w:szCs w:val="28"/>
          <w:shd w:val="clear" w:color="auto" w:fill="FFFFFF"/>
        </w:rPr>
        <w:t xml:space="preserve"> и протяженность береговой линии пляжей  принимается по расчету количества посетителей.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6.2.3. На территории зоны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Помещение медпункта устанавливается площадью не менее 12 кв. м, имеющее естественное и искусственное освещение, водопровод и туалет.</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6.2.4. </w:t>
      </w:r>
      <w:proofErr w:type="gramStart"/>
      <w:r>
        <w:rPr>
          <w:rFonts w:ascii="Times New Roman" w:eastAsia="Times New Roman" w:hAnsi="Times New Roman" w:cs="Times New Roman"/>
          <w:color w:val="000000"/>
          <w:sz w:val="28"/>
          <w:szCs w:val="28"/>
          <w:shd w:val="clear" w:color="auto" w:fill="FFFFFF"/>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ограждение, уличное техническое оборудование (торговые тележки "вода", "мороженое"),                   некапитальные нестационарные сооружения мелкорозничной торговли и            питания, носители информации о зоне.</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6.2.4. При проектировании озеленения территории объектов требуется</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произвести оценку существующей растительности, состояния             древесных растений и травянистого покрова;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-произвести выявление сухих поврежденных вредителями древесных растений, разработать мероприятия по их удалению с объектов,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чем на 80 % общей площади зоны            отдыха;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 Парки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6.3.1. На территории муниципального образования допускается                     организация и проектирование следующих видов парков: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многофункциональные</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специализированные</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парки жилых районов;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по ландшафтн</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климатическим условиям - парки на пересеченном рельефе, парки по берегам водоёмов, рек, парки на территориях, занятых лесными            насаждениями.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Проектирование благоустройства территории парка зависит от его функционального назначения.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 проектировании парка на территории 10 га и более                          предусматривается система местных проездов для функционирования                мини-транспорта, </w:t>
      </w:r>
      <w:proofErr w:type="gramStart"/>
      <w:r>
        <w:rPr>
          <w:rFonts w:ascii="Times New Roman" w:eastAsia="Times New Roman" w:hAnsi="Times New Roman" w:cs="Times New Roman"/>
          <w:color w:val="000000"/>
          <w:sz w:val="28"/>
          <w:szCs w:val="28"/>
          <w:shd w:val="clear" w:color="auto" w:fill="FFFFFF"/>
        </w:rPr>
        <w:t>оборудованную</w:t>
      </w:r>
      <w:proofErr w:type="gramEnd"/>
      <w:r>
        <w:rPr>
          <w:rFonts w:ascii="Times New Roman" w:eastAsia="Times New Roman" w:hAnsi="Times New Roman" w:cs="Times New Roman"/>
          <w:color w:val="000000"/>
          <w:sz w:val="28"/>
          <w:szCs w:val="28"/>
          <w:shd w:val="clear" w:color="auto" w:fill="FFFFFF"/>
        </w:rPr>
        <w:t xml:space="preserve"> остановочными павильонами (навес от           дождя, скамья, урна, расписание движения транспорта).</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6.3.2 Многофункциональный парк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6.3.2.1. </w:t>
      </w:r>
      <w:proofErr w:type="gramStart"/>
      <w:r>
        <w:rPr>
          <w:rFonts w:ascii="Times New Roman" w:eastAsia="Times New Roman" w:hAnsi="Times New Roman" w:cs="Times New Roman"/>
          <w:color w:val="000000"/>
          <w:sz w:val="28"/>
          <w:szCs w:val="28"/>
          <w:shd w:val="clear" w:color="auto" w:fill="FFFFFF"/>
        </w:rPr>
        <w:t>Многофункциональный</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паркпредназначается</w:t>
      </w:r>
      <w:proofErr w:type="spellEnd"/>
      <w:r>
        <w:rPr>
          <w:rFonts w:ascii="Times New Roman" w:eastAsia="Times New Roman" w:hAnsi="Times New Roman" w:cs="Times New Roman"/>
          <w:color w:val="000000"/>
          <w:sz w:val="28"/>
          <w:szCs w:val="28"/>
          <w:shd w:val="clear" w:color="auto" w:fill="FFFFFF"/>
        </w:rPr>
        <w:t xml:space="preserve"> для                              периодического массового отдыха, развлечения, активного и тихого отдыха, устройства     аттракционов для взрослых и детей.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6.3.2.2.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Мероприятия благоустройства и плотность дорожек в различных            зонах парка  соответствуют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проектируются с учетом                   Приложения №3 к настоящим Правилам.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некапитальные нестационарные сооружения мелкорозничной торговли и питания</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носители информации о зоне парка или о парке в целом, административно-хозяйственную зону, теплицы.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6.3.2.4. Виды и приемы озеленения многофункционального парка</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вертикальное (</w:t>
      </w:r>
      <w:proofErr w:type="spellStart"/>
      <w:r>
        <w:rPr>
          <w:rFonts w:ascii="Times New Roman" w:eastAsia="Times New Roman" w:hAnsi="Times New Roman" w:cs="Times New Roman"/>
          <w:color w:val="000000"/>
          <w:sz w:val="28"/>
          <w:szCs w:val="28"/>
          <w:shd w:val="clear" w:color="auto" w:fill="FFFFFF"/>
        </w:rPr>
        <w:t>перголы</w:t>
      </w:r>
      <w:proofErr w:type="spellEnd"/>
      <w:r>
        <w:rPr>
          <w:rFonts w:ascii="Times New Roman" w:eastAsia="Times New Roman" w:hAnsi="Times New Roman" w:cs="Times New Roman"/>
          <w:color w:val="000000"/>
          <w:sz w:val="28"/>
          <w:szCs w:val="28"/>
          <w:shd w:val="clear" w:color="auto" w:fill="FFFFFF"/>
        </w:rPr>
        <w:t>, трельяжи, шпалеры), мобильное  (контейнеры,            вазоны), разрешается создание декоративных композиций из деревьев,          кустарников, цветочного оформления, экзотических видов растений.</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6.3.3. Специализированные парки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6.3.3.1. Специализированные парки муниципального образования            предназначаются для организации специализированных видов отдыха.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Состав и количество парковых сооружений, элементы благоустройства зависят от тематической направленности парка и определяются заданием на проектирование и проектным решением.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6.3.3.2.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Pr>
          <w:rFonts w:ascii="Times New Roman" w:eastAsia="Times New Roman" w:hAnsi="Times New Roman" w:cs="Times New Roman"/>
          <w:color w:val="000000"/>
          <w:sz w:val="28"/>
          <w:szCs w:val="28"/>
          <w:shd w:val="clear" w:color="auto" w:fill="FFFFFF"/>
        </w:rPr>
        <w:lastRenderedPageBreak/>
        <w:t>информационное оборудование (схема парка). Допускается размещение              ограждения, туалетных кабин.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6.3.4. Парк жилого района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6.3.4.1. Парк жилого района предназначается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допускается расположение спортивного комплекса жилого района, детские спортивно-игровые комплексы, места для катания на роликах.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6.3.4.2. </w:t>
      </w:r>
      <w:proofErr w:type="gramStart"/>
      <w:r>
        <w:rPr>
          <w:rFonts w:ascii="Times New Roman" w:eastAsia="Times New Roman" w:hAnsi="Times New Roman" w:cs="Times New Roman"/>
          <w:color w:val="000000"/>
          <w:sz w:val="28"/>
          <w:szCs w:val="28"/>
          <w:shd w:val="clear" w:color="auto" w:fill="FFFFFF"/>
        </w:rPr>
        <w:t xml:space="preserve">Перечень элементов благоустройства на территории парка         жилого района включает: твердые виды покрытия основных дорожек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плиточное мощение, элементы сопряжения поверхностей, озеленение,            скамьи, урны и малые контейнеры для мусора, оборудование площадок,           осветительное оборудование, ограждение территории парка,  уличное             техническое оборудование (торговые тележки "вода", "мороженое") и            некапитальные нестационарные сооружения питания (летние кафе).</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6.3.4.2.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с выполнением  цветочного                           оформления с использованием видов растений, характерных для данной            климатической зоны.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6.3.5.Сады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6.3.5.1. На территории населенных пунктов муниципального                образования  разрешается формирование следующих видов садов: сады              отдыха, сады при сооружениях, сады-выставки и др.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6.3.6. Сад отдыха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6.3.6.1. Сад отдыха и прогулок  предназначается для организации    кратковременного отдыха населения и прогулок. Допускается транзитное           пешеходное движение по территории сада.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6.3.6.2. </w:t>
      </w:r>
      <w:proofErr w:type="gramStart"/>
      <w:r>
        <w:rPr>
          <w:rFonts w:ascii="Times New Roman" w:eastAsia="Times New Roman" w:hAnsi="Times New Roman" w:cs="Times New Roman"/>
          <w:color w:val="000000"/>
          <w:sz w:val="28"/>
          <w:szCs w:val="28"/>
          <w:shd w:val="clear" w:color="auto" w:fill="FFFFFF"/>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ограждение, некапитальные                 нестационарные сооружения питания (летние кафе).</w:t>
      </w:r>
      <w:proofErr w:type="gramEnd"/>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6.3.6.3. На территории сада отдыха и прогулок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6.3.7. Сады при  сооружениях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6.3.7.1.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при сооружении, должна обеспечивать рациональные подходы к объекту и             быструю эвакуацию посетителей.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6.3.7.2. Обязательный, рекомендуемый и допускаемый перечень                     элементов благоустройства сада  принимается согласно пункту 6.3.6            настоящих Правил.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6.3.8. Сад-выставка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6.3.8.1. Сад-выставка (скульптуры, цветов, произведений      декоративно-прикладного искусства и др.</w:t>
      </w:r>
      <w:proofErr w:type="gramStart"/>
      <w:r>
        <w:rPr>
          <w:rFonts w:ascii="Times New Roman" w:eastAsia="Times New Roman" w:hAnsi="Times New Roman" w:cs="Times New Roman"/>
          <w:color w:val="000000"/>
          <w:sz w:val="28"/>
          <w:szCs w:val="28"/>
          <w:shd w:val="clear" w:color="auto" w:fill="FFFFFF"/>
        </w:rPr>
        <w:t>)э</w:t>
      </w:r>
      <w:proofErr w:type="gramEnd"/>
      <w:r>
        <w:rPr>
          <w:rFonts w:ascii="Times New Roman" w:eastAsia="Times New Roman" w:hAnsi="Times New Roman" w:cs="Times New Roman"/>
          <w:color w:val="000000"/>
          <w:sz w:val="28"/>
          <w:szCs w:val="28"/>
          <w:shd w:val="clear" w:color="auto" w:fill="FFFFFF"/>
        </w:rPr>
        <w:t>то - экспозиционная территория,               действующая как самостоятельный объект, или как часть  парка населенного пункта.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6.3.9. Бульвары, скверы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6.3.9.1. Бульвары и </w:t>
      </w:r>
      <w:proofErr w:type="gramStart"/>
      <w:r>
        <w:rPr>
          <w:rFonts w:ascii="Times New Roman" w:eastAsia="Times New Roman" w:hAnsi="Times New Roman" w:cs="Times New Roman"/>
          <w:color w:val="000000"/>
          <w:sz w:val="28"/>
          <w:szCs w:val="28"/>
          <w:shd w:val="clear" w:color="auto" w:fill="FFFFFF"/>
        </w:rPr>
        <w:t>скверы</w:t>
      </w:r>
      <w:proofErr w:type="gramEnd"/>
      <w:r>
        <w:rPr>
          <w:rFonts w:ascii="Times New Roman" w:eastAsia="Times New Roman" w:hAnsi="Times New Roman" w:cs="Times New Roman"/>
          <w:color w:val="000000"/>
          <w:sz w:val="28"/>
          <w:szCs w:val="28"/>
          <w:shd w:val="clear" w:color="auto" w:fill="FFFFFF"/>
        </w:rPr>
        <w:t xml:space="preserve"> важнейшие объекты пространственной             </w:t>
      </w:r>
      <w:proofErr w:type="spellStart"/>
      <w:r>
        <w:rPr>
          <w:rFonts w:ascii="Times New Roman" w:eastAsia="Times New Roman" w:hAnsi="Times New Roman" w:cs="Times New Roman"/>
          <w:color w:val="000000"/>
          <w:sz w:val="28"/>
          <w:szCs w:val="28"/>
          <w:shd w:val="clear" w:color="auto" w:fill="FFFFFF"/>
        </w:rPr>
        <w:t>кофортной</w:t>
      </w:r>
      <w:proofErr w:type="spellEnd"/>
      <w:r>
        <w:rPr>
          <w:rFonts w:ascii="Times New Roman" w:eastAsia="Times New Roman" w:hAnsi="Times New Roman" w:cs="Times New Roman"/>
          <w:color w:val="000000"/>
          <w:sz w:val="28"/>
          <w:szCs w:val="28"/>
          <w:shd w:val="clear" w:color="auto" w:fill="FFFFFF"/>
        </w:rPr>
        <w:t xml:space="preserve">  городской среды и структурные элементы системы озеленения муниципального образования, предназначаются для организации                        кратковременного отдыха, прогулок, транзитных пешеходных маршрутов.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декоративного освещения.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6.3.9.3. Вид твердого вида покрытия дорожек и площадок при                   строительстве и проектировании: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 техническое оборудование (тележки "вода", "мороженое").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разработке проекта   благоустройства и озеленения территории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2" w:name="__RefHeading__603_13789678781"/>
      <w:bookmarkStart w:id="23" w:name="__RefHeading__605_1378967878"/>
      <w:r>
        <w:rPr>
          <w:rFonts w:ascii="Times New Roman" w:eastAsia="Times New Roman" w:hAnsi="Times New Roman" w:cs="Times New Roman"/>
          <w:color w:val="000000"/>
          <w:sz w:val="28"/>
          <w:szCs w:val="28"/>
          <w:shd w:val="clear" w:color="auto" w:fill="FFFFFF"/>
        </w:rPr>
        <w:lastRenderedPageBreak/>
        <w:t>Р</w:t>
      </w:r>
      <w:bookmarkEnd w:id="22"/>
      <w:r>
        <w:rPr>
          <w:rFonts w:ascii="Times New Roman" w:eastAsia="Times New Roman" w:hAnsi="Times New Roman" w:cs="Times New Roman"/>
          <w:color w:val="000000"/>
          <w:sz w:val="28"/>
          <w:szCs w:val="28"/>
          <w:shd w:val="clear" w:color="auto" w:fill="FFFFFF"/>
        </w:rPr>
        <w:t>АЗДЕЛ</w:t>
      </w:r>
      <w:proofErr w:type="gramStart"/>
      <w:r>
        <w:rPr>
          <w:rFonts w:ascii="Times New Roman" w:eastAsia="Times New Roman" w:hAnsi="Times New Roman" w:cs="Times New Roman"/>
          <w:color w:val="000000"/>
          <w:sz w:val="28"/>
          <w:szCs w:val="28"/>
          <w:shd w:val="clear" w:color="auto" w:fill="FFFFFF"/>
        </w:rPr>
        <w:t>7</w:t>
      </w:r>
      <w:proofErr w:type="gramEnd"/>
      <w:r>
        <w:rPr>
          <w:rFonts w:ascii="Times New Roman" w:eastAsia="Times New Roman" w:hAnsi="Times New Roman" w:cs="Times New Roman"/>
          <w:color w:val="000000"/>
          <w:sz w:val="28"/>
          <w:szCs w:val="28"/>
          <w:shd w:val="clear" w:color="auto" w:fill="FFFFFF"/>
        </w:rPr>
        <w:t>.</w:t>
      </w:r>
      <w:bookmarkEnd w:id="23"/>
      <w:r>
        <w:rPr>
          <w:rFonts w:ascii="Times New Roman" w:eastAsia="Times New Roman" w:hAnsi="Times New Roman" w:cs="Times New Roman"/>
          <w:color w:val="000000"/>
          <w:sz w:val="28"/>
          <w:szCs w:val="28"/>
          <w:shd w:val="clear" w:color="auto" w:fill="FFFFFF"/>
        </w:rPr>
        <w:t xml:space="preserve"> БЛАГОУСТРОЙСТВО НА ТЕРРИТОРИЯХ                             ПРОИЗВОДСТВЕННОГО НАЗНАЧЕНИЯ</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7.1.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4" w:name="__RefHeading__603_13789678782"/>
      <w:r>
        <w:rPr>
          <w:rFonts w:ascii="Times New Roman" w:eastAsia="Times New Roman" w:hAnsi="Times New Roman" w:cs="Times New Roman"/>
          <w:color w:val="000000"/>
          <w:sz w:val="28"/>
          <w:szCs w:val="28"/>
          <w:shd w:val="clear" w:color="auto" w:fill="FFFFFF"/>
        </w:rPr>
        <w:t xml:space="preserve">   7.1.</w:t>
      </w:r>
      <w:bookmarkEnd w:id="24"/>
      <w:r>
        <w:rPr>
          <w:rFonts w:ascii="Times New Roman" w:eastAsia="Times New Roman" w:hAnsi="Times New Roman" w:cs="Times New Roman"/>
          <w:color w:val="000000"/>
          <w:sz w:val="28"/>
          <w:szCs w:val="28"/>
          <w:shd w:val="clear" w:color="auto" w:fill="FFFFFF"/>
        </w:rPr>
        <w:t>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bookmarkStart w:id="25" w:name="__RefHeading__603_137896787821"/>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7.2.</w:t>
      </w:r>
      <w:bookmarkEnd w:id="25"/>
      <w:r>
        <w:rPr>
          <w:rFonts w:ascii="Times New Roman" w:eastAsia="Times New Roman" w:hAnsi="Times New Roman" w:cs="Times New Roman"/>
          <w:color w:val="000000"/>
          <w:sz w:val="28"/>
          <w:szCs w:val="28"/>
          <w:shd w:val="clear" w:color="auto" w:fill="FFFFFF"/>
        </w:rPr>
        <w:t xml:space="preserve"> Озелененные территории санитарно-защитных зон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6" w:name="__RefHeading__603_137896787822"/>
      <w:r>
        <w:rPr>
          <w:rFonts w:ascii="Times New Roman" w:eastAsia="Times New Roman" w:hAnsi="Times New Roman" w:cs="Times New Roman"/>
          <w:color w:val="000000"/>
          <w:sz w:val="28"/>
          <w:szCs w:val="28"/>
          <w:shd w:val="clear" w:color="auto" w:fill="FFFFFF"/>
        </w:rPr>
        <w:t>7.2.</w:t>
      </w:r>
      <w:bookmarkEnd w:id="26"/>
      <w:r>
        <w:rPr>
          <w:rFonts w:ascii="Times New Roman" w:eastAsia="Times New Roman" w:hAnsi="Times New Roman" w:cs="Times New Roman"/>
          <w:color w:val="000000"/>
          <w:sz w:val="28"/>
          <w:szCs w:val="28"/>
          <w:shd w:val="clear" w:color="auto" w:fill="FFFFFF"/>
        </w:rPr>
        <w:t>1. Площадь озеленения санитарно-защитных зон (</w:t>
      </w:r>
      <w:proofErr w:type="spellStart"/>
      <w:r>
        <w:rPr>
          <w:rFonts w:ascii="Times New Roman" w:eastAsia="Times New Roman" w:hAnsi="Times New Roman" w:cs="Times New Roman"/>
          <w:color w:val="000000"/>
          <w:sz w:val="28"/>
          <w:szCs w:val="28"/>
          <w:shd w:val="clear" w:color="auto" w:fill="FFFFFF"/>
        </w:rPr>
        <w:t>СЗЗ</w:t>
      </w:r>
      <w:proofErr w:type="spellEnd"/>
      <w:r>
        <w:rPr>
          <w:rFonts w:ascii="Times New Roman" w:eastAsia="Times New Roman" w:hAnsi="Times New Roman" w:cs="Times New Roman"/>
          <w:color w:val="000000"/>
          <w:sz w:val="28"/>
          <w:szCs w:val="28"/>
          <w:shd w:val="clear" w:color="auto" w:fill="FFFFFF"/>
        </w:rPr>
        <w:t>) территорий производственного назначения  определяется проектным решением в                 соответствии с требованиями СанПиН 2.2.1/2.1.1.1200.</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7" w:name="__RefHeading__603_137896787823"/>
      <w:r>
        <w:rPr>
          <w:rFonts w:ascii="Times New Roman" w:eastAsia="Times New Roman" w:hAnsi="Times New Roman" w:cs="Times New Roman"/>
          <w:color w:val="000000"/>
          <w:sz w:val="28"/>
          <w:szCs w:val="28"/>
          <w:shd w:val="clear" w:color="auto" w:fill="FFFFFF"/>
        </w:rPr>
        <w:t>7.2.</w:t>
      </w:r>
      <w:bookmarkEnd w:id="27"/>
      <w:r>
        <w:rPr>
          <w:rFonts w:ascii="Times New Roman" w:eastAsia="Times New Roman" w:hAnsi="Times New Roman" w:cs="Times New Roman"/>
          <w:color w:val="000000"/>
          <w:sz w:val="28"/>
          <w:szCs w:val="28"/>
          <w:shd w:val="clear" w:color="auto" w:fill="FFFFFF"/>
        </w:rPr>
        <w:t xml:space="preserve">2. Обязательный перечень элементов благоустройства озелененных территорий </w:t>
      </w:r>
      <w:proofErr w:type="spellStart"/>
      <w:r>
        <w:rPr>
          <w:rFonts w:ascii="Times New Roman" w:eastAsia="Times New Roman" w:hAnsi="Times New Roman" w:cs="Times New Roman"/>
          <w:color w:val="000000"/>
          <w:sz w:val="28"/>
          <w:szCs w:val="28"/>
          <w:shd w:val="clear" w:color="auto" w:fill="FFFFFF"/>
        </w:rPr>
        <w:t>СЗЗ</w:t>
      </w:r>
      <w:proofErr w:type="spellEnd"/>
      <w:r>
        <w:rPr>
          <w:rFonts w:ascii="Times New Roman" w:eastAsia="Times New Roman" w:hAnsi="Times New Roman" w:cs="Times New Roman"/>
          <w:color w:val="000000"/>
          <w:sz w:val="28"/>
          <w:szCs w:val="28"/>
          <w:shd w:val="clear" w:color="auto" w:fill="FFFFFF"/>
        </w:rPr>
        <w:t xml:space="preserve">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8" w:name="__RefHeading__607_1378967878"/>
      <w:r>
        <w:rPr>
          <w:rFonts w:ascii="Times New Roman" w:eastAsia="Times New Roman" w:hAnsi="Times New Roman" w:cs="Times New Roman"/>
          <w:color w:val="000000"/>
          <w:sz w:val="28"/>
          <w:szCs w:val="28"/>
          <w:shd w:val="clear" w:color="auto" w:fill="FFFFFF"/>
        </w:rPr>
        <w:t>Р</w:t>
      </w:r>
      <w:bookmarkEnd w:id="28"/>
      <w:r>
        <w:rPr>
          <w:rFonts w:ascii="Times New Roman" w:eastAsia="Times New Roman" w:hAnsi="Times New Roman" w:cs="Times New Roman"/>
          <w:color w:val="000000"/>
          <w:sz w:val="28"/>
          <w:szCs w:val="28"/>
          <w:shd w:val="clear" w:color="auto" w:fill="FFFFFF"/>
        </w:rPr>
        <w:t>АЗДЕЛ 8. ОБЪЕКТЫ БЛАГОУСТРОЙСТВА НА ТЕРРИТОРИЯХ ТРАНСПОРТНОЙ И ИНЖЕНЕРНОЙ ИНФРАСТРУКТУРЫ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8.1.1. Объектами благоустройства на территориях транспортных             коммуникаций населенного пункта является    улично-дорожная сеть (</w:t>
      </w:r>
      <w:proofErr w:type="spellStart"/>
      <w:r>
        <w:rPr>
          <w:rFonts w:ascii="Times New Roman" w:eastAsia="Times New Roman" w:hAnsi="Times New Roman" w:cs="Times New Roman"/>
          <w:color w:val="000000"/>
          <w:sz w:val="28"/>
          <w:szCs w:val="28"/>
          <w:shd w:val="clear" w:color="auto" w:fill="FFFFFF"/>
        </w:rPr>
        <w:t>УДС</w:t>
      </w:r>
      <w:proofErr w:type="spellEnd"/>
      <w:r>
        <w:rPr>
          <w:rFonts w:ascii="Times New Roman" w:eastAsia="Times New Roman" w:hAnsi="Times New Roman" w:cs="Times New Roman"/>
          <w:color w:val="000000"/>
          <w:sz w:val="28"/>
          <w:szCs w:val="28"/>
          <w:shd w:val="clear" w:color="auto" w:fill="FFFFFF"/>
        </w:rPr>
        <w:t xml:space="preserve">) населенного пункта в границах красных линий, пешеходные переходы              различных типов.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8.1.3. При проектировании комплексного благоустройства на                    территориях транспортных и инженерных коммуникаций  необходимо              обеспечивать условия безопасности населения и защиту прилегающих               территорий от воздействия транспорта и инженерных коммуникаций.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Размещение подземных инженерных сетей населенного пункта в    границах </w:t>
      </w:r>
      <w:proofErr w:type="spellStart"/>
      <w:r>
        <w:rPr>
          <w:rFonts w:ascii="Times New Roman" w:eastAsia="Times New Roman" w:hAnsi="Times New Roman" w:cs="Times New Roman"/>
          <w:color w:val="000000"/>
          <w:sz w:val="28"/>
          <w:szCs w:val="28"/>
          <w:shd w:val="clear" w:color="auto" w:fill="FFFFFF"/>
        </w:rPr>
        <w:t>УДС</w:t>
      </w:r>
      <w:proofErr w:type="spellEnd"/>
      <w:r>
        <w:rPr>
          <w:rFonts w:ascii="Times New Roman" w:eastAsia="Times New Roman" w:hAnsi="Times New Roman" w:cs="Times New Roman"/>
          <w:color w:val="000000"/>
          <w:sz w:val="28"/>
          <w:szCs w:val="28"/>
          <w:shd w:val="clear" w:color="auto" w:fill="FFFFFF"/>
        </w:rPr>
        <w:t xml:space="preserve"> требуется вести преимущественно в проходных коллекторах.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8.2.Улицы и дороги.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8.2.1. Перечень элементов благоустройства на территории улиц и             дорог включает: твердые виды покрытия дорожного полотна и тротуаро</w:t>
      </w:r>
      <w:proofErr w:type="gramStart"/>
      <w:r>
        <w:rPr>
          <w:rFonts w:ascii="Times New Roman" w:eastAsia="Times New Roman" w:hAnsi="Times New Roman" w:cs="Times New Roman"/>
          <w:color w:val="000000"/>
          <w:sz w:val="28"/>
          <w:szCs w:val="28"/>
          <w:shd w:val="clear" w:color="auto" w:fill="FFFFFF"/>
        </w:rPr>
        <w:t>в(</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в.т.ч</w:t>
      </w:r>
      <w:proofErr w:type="spellEnd"/>
      <w:r>
        <w:rPr>
          <w:rFonts w:ascii="Times New Roman" w:eastAsia="Times New Roman" w:hAnsi="Times New Roman" w:cs="Times New Roman"/>
          <w:color w:val="000000"/>
          <w:sz w:val="28"/>
          <w:szCs w:val="28"/>
          <w:shd w:val="clear" w:color="auto" w:fill="FFFFFF"/>
        </w:rPr>
        <w:t xml:space="preserve"> мощение плиткой),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8.2.2.  Виды и конструкции дорожного покрытия проектируются с             учетом категории улицы и обеспечением безопасности движения, в                   соответствии Приложении № 4 к настоящим Правилам.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8.2.3. При проектировании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строительными нормами и правилами.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8.2.4.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ГОСТ </w:t>
      </w:r>
      <w:proofErr w:type="gramStart"/>
      <w:r>
        <w:rPr>
          <w:rFonts w:ascii="Times New Roman" w:eastAsia="Times New Roman" w:hAnsi="Times New Roman" w:cs="Times New Roman"/>
          <w:color w:val="000000"/>
          <w:sz w:val="28"/>
          <w:szCs w:val="28"/>
          <w:shd w:val="clear" w:color="auto" w:fill="FFFFFF"/>
        </w:rPr>
        <w:t>Р</w:t>
      </w:r>
      <w:proofErr w:type="gramEnd"/>
      <w:r>
        <w:rPr>
          <w:rFonts w:ascii="Times New Roman" w:eastAsia="Times New Roman" w:hAnsi="Times New Roman" w:cs="Times New Roman"/>
          <w:color w:val="000000"/>
          <w:sz w:val="28"/>
          <w:szCs w:val="28"/>
          <w:shd w:val="clear" w:color="auto" w:fill="FFFFFF"/>
        </w:rPr>
        <w:t xml:space="preserve"> 52289, ГОСТ 26804.</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8.2.5. Расстояние между опорами  освещения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 Площади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8.3.1. </w:t>
      </w:r>
      <w:proofErr w:type="gramStart"/>
      <w:r>
        <w:rPr>
          <w:rFonts w:ascii="Times New Roman" w:eastAsia="Times New Roman" w:hAnsi="Times New Roman" w:cs="Times New Roman"/>
          <w:color w:val="000000"/>
          <w:sz w:val="28"/>
          <w:szCs w:val="28"/>
          <w:shd w:val="clear" w:color="auto" w:fill="FFFFFF"/>
        </w:rPr>
        <w:t xml:space="preserve">По функциональному назначению площади  подразделяются на: главные (у зданий органов власти, общественных организаций),                        </w:t>
      </w:r>
      <w:proofErr w:type="spellStart"/>
      <w:r>
        <w:rPr>
          <w:rFonts w:ascii="Times New Roman" w:eastAsia="Times New Roman" w:hAnsi="Times New Roman" w:cs="Times New Roman"/>
          <w:color w:val="000000"/>
          <w:sz w:val="28"/>
          <w:szCs w:val="28"/>
          <w:shd w:val="clear" w:color="auto" w:fill="FFFFFF"/>
        </w:rPr>
        <w:t>приобъектные</w:t>
      </w:r>
      <w:proofErr w:type="spellEnd"/>
      <w:r>
        <w:rPr>
          <w:rFonts w:ascii="Times New Roman" w:eastAsia="Times New Roman" w:hAnsi="Times New Roman" w:cs="Times New Roman"/>
          <w:color w:val="000000"/>
          <w:sz w:val="28"/>
          <w:szCs w:val="28"/>
          <w:shd w:val="clear" w:color="auto" w:fill="FFFFFF"/>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Pr>
          <w:rFonts w:ascii="Times New Roman" w:eastAsia="Times New Roman" w:hAnsi="Times New Roman" w:cs="Times New Roman"/>
          <w:color w:val="000000"/>
          <w:sz w:val="28"/>
          <w:szCs w:val="28"/>
          <w:shd w:val="clear" w:color="auto" w:fill="FFFFFF"/>
        </w:rPr>
        <w:t xml:space="preserve">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8.3.2. Территории площади, включают: проезжую часть, пешеходную часть, участки зелёных насаждений.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8.3.4. При озеленении площади  используется </w:t>
      </w:r>
      <w:proofErr w:type="spellStart"/>
      <w:r>
        <w:rPr>
          <w:rFonts w:ascii="Times New Roman" w:eastAsia="Times New Roman" w:hAnsi="Times New Roman" w:cs="Times New Roman"/>
          <w:color w:val="000000"/>
          <w:sz w:val="28"/>
          <w:szCs w:val="28"/>
          <w:shd w:val="clear" w:color="auto" w:fill="FFFFFF"/>
        </w:rPr>
        <w:t>периметральное</w:t>
      </w:r>
      <w:proofErr w:type="spellEnd"/>
      <w:r>
        <w:rPr>
          <w:rFonts w:ascii="Times New Roman" w:eastAsia="Times New Roman" w:hAnsi="Times New Roman" w:cs="Times New Roman"/>
          <w:color w:val="000000"/>
          <w:sz w:val="28"/>
          <w:szCs w:val="28"/>
          <w:shd w:val="clear" w:color="auto" w:fill="FFFFFF"/>
        </w:rPr>
        <w:t xml:space="preserve">                озеленение, насаждения в центре площади (сквер), а также совмещение этих приемов.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 Пешеходные переходы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8.4.1. Пешеходные переходы размещаются в местах пересечения                 основных пешеходных коммуникаций с  улицами и дорогами населенного пункта. Пешеходные переходы  проектируются в одном уровне с проезжей частью улицы.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8.4.2.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перильное               ограждение </w:t>
      </w:r>
      <w:proofErr w:type="gramStart"/>
      <w:r>
        <w:rPr>
          <w:rFonts w:ascii="Times New Roman" w:eastAsia="Times New Roman" w:hAnsi="Times New Roman" w:cs="Times New Roman"/>
          <w:color w:val="000000"/>
          <w:sz w:val="28"/>
          <w:szCs w:val="28"/>
          <w:shd w:val="clear" w:color="auto" w:fill="FFFFFF"/>
        </w:rPr>
        <w:t>при</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расположения</w:t>
      </w:r>
      <w:proofErr w:type="gramEnd"/>
      <w:r>
        <w:rPr>
          <w:rFonts w:ascii="Times New Roman" w:eastAsia="Times New Roman" w:hAnsi="Times New Roman" w:cs="Times New Roman"/>
          <w:color w:val="000000"/>
          <w:sz w:val="28"/>
          <w:szCs w:val="28"/>
          <w:shd w:val="clear" w:color="auto" w:fill="FFFFFF"/>
        </w:rPr>
        <w:t xml:space="preserve"> пешеходного перехода в зоне детских                     образовательных учреждений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8.4.3.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8.4.4. </w:t>
      </w:r>
      <w:proofErr w:type="gramStart"/>
      <w:r>
        <w:rPr>
          <w:rFonts w:ascii="Times New Roman" w:eastAsia="Times New Roman" w:hAnsi="Times New Roman" w:cs="Times New Roman"/>
          <w:color w:val="000000"/>
          <w:sz w:val="28"/>
          <w:szCs w:val="28"/>
          <w:shd w:val="clear" w:color="auto" w:fill="FFFFFF"/>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eastAsia="Times New Roman" w:hAnsi="Times New Roman" w:cs="Times New Roman"/>
          <w:color w:val="000000"/>
          <w:sz w:val="28"/>
          <w:szCs w:val="28"/>
          <w:shd w:val="clear" w:color="auto" w:fill="FFFFFF"/>
        </w:rPr>
        <w:t>т.ч</w:t>
      </w:r>
      <w:proofErr w:type="spellEnd"/>
      <w:r>
        <w:rPr>
          <w:rFonts w:ascii="Times New Roman" w:eastAsia="Times New Roman" w:hAnsi="Times New Roman" w:cs="Times New Roman"/>
          <w:color w:val="000000"/>
          <w:sz w:val="28"/>
          <w:szCs w:val="28"/>
          <w:shd w:val="clear" w:color="auto" w:fill="FFFFFF"/>
        </w:rPr>
        <w:t>. некапитальных нестационарных, кроме технических,           имеющих отношение к обслуживанию</w:t>
      </w:r>
      <w:proofErr w:type="gramEnd"/>
      <w:r>
        <w:rPr>
          <w:rFonts w:ascii="Times New Roman" w:eastAsia="Times New Roman" w:hAnsi="Times New Roman" w:cs="Times New Roman"/>
          <w:color w:val="000000"/>
          <w:sz w:val="28"/>
          <w:szCs w:val="28"/>
          <w:shd w:val="clear" w:color="auto" w:fill="FFFFFF"/>
        </w:rPr>
        <w:t xml:space="preserve"> и эксплуатации проходящих в                  технической зоне коммуникаций.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8.4.5. Благоустройство территорий </w:t>
      </w:r>
      <w:proofErr w:type="spellStart"/>
      <w:r>
        <w:rPr>
          <w:rFonts w:ascii="Times New Roman" w:eastAsia="Times New Roman" w:hAnsi="Times New Roman" w:cs="Times New Roman"/>
          <w:color w:val="000000"/>
          <w:sz w:val="28"/>
          <w:szCs w:val="28"/>
          <w:shd w:val="clear" w:color="auto" w:fill="FFFFFF"/>
        </w:rPr>
        <w:t>водоохранных</w:t>
      </w:r>
      <w:proofErr w:type="spellEnd"/>
      <w:r>
        <w:rPr>
          <w:rFonts w:ascii="Times New Roman" w:eastAsia="Times New Roman" w:hAnsi="Times New Roman" w:cs="Times New Roman"/>
          <w:color w:val="000000"/>
          <w:sz w:val="28"/>
          <w:szCs w:val="28"/>
          <w:shd w:val="clear" w:color="auto" w:fill="FFFFFF"/>
        </w:rPr>
        <w:t xml:space="preserve"> зон  проектируются в соответствии с водным законодательством.</w:t>
      </w:r>
    </w:p>
    <w:p w:rsidR="006937D4" w:rsidRDefault="006937D4">
      <w:pPr>
        <w:keepNext/>
        <w:keepLines/>
        <w:suppressAutoHyphens w:val="0"/>
        <w:spacing w:before="400" w:after="120"/>
        <w:jc w:val="both"/>
        <w:rPr>
          <w:rFonts w:ascii="Times New Roman" w:eastAsia="Times New Roman" w:hAnsi="Times New Roman" w:cs="Times New Roman"/>
          <w:caps/>
          <w:color w:val="000000"/>
          <w:sz w:val="28"/>
          <w:szCs w:val="28"/>
          <w:shd w:val="clear" w:color="auto" w:fill="FFFFFF"/>
        </w:rPr>
      </w:pPr>
      <w:bookmarkStart w:id="29" w:name="__RefHeading__609_1378967878"/>
      <w:r>
        <w:rPr>
          <w:rFonts w:ascii="Times New Roman" w:eastAsia="Times New Roman" w:hAnsi="Times New Roman" w:cs="Times New Roman"/>
          <w:caps/>
          <w:color w:val="000000"/>
          <w:sz w:val="28"/>
          <w:szCs w:val="28"/>
          <w:shd w:val="clear" w:color="auto" w:fill="FFFFFF"/>
        </w:rPr>
        <w:t>Р</w:t>
      </w:r>
      <w:bookmarkEnd w:id="29"/>
      <w:r>
        <w:rPr>
          <w:rFonts w:ascii="Times New Roman" w:eastAsia="Times New Roman" w:hAnsi="Times New Roman" w:cs="Times New Roman"/>
          <w:caps/>
          <w:color w:val="000000"/>
          <w:sz w:val="28"/>
          <w:szCs w:val="28"/>
          <w:shd w:val="clear" w:color="auto" w:fill="FFFFFF"/>
        </w:rPr>
        <w:t>АЗДЕЛ 9. Организация  оформления  муниципального образования и информации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9.1. Вывески, реклама и витрины.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9.1.1. Установка информационных конструкций (далее вывесок) а             также размещение иных графических элементов осуществляется в                   соответствии с утвержденными местными правилами разработанные с                 учетом части 5.8   статьи 19 Федерального закона от 13.03.2006 № 38-ФЗ «О рекламе».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9.1.2. Организации, эксплуатирующие световые рекламы и вывески,   обязаны обеспечивать своевременную замену перегоревших </w:t>
      </w:r>
      <w:proofErr w:type="spellStart"/>
      <w:r>
        <w:rPr>
          <w:rFonts w:ascii="Times New Roman" w:eastAsia="Times New Roman" w:hAnsi="Times New Roman" w:cs="Times New Roman"/>
          <w:color w:val="000000"/>
          <w:sz w:val="28"/>
          <w:szCs w:val="28"/>
          <w:shd w:val="clear" w:color="auto" w:fill="FFFFFF"/>
        </w:rPr>
        <w:t>газосветовых</w:t>
      </w:r>
      <w:proofErr w:type="spellEnd"/>
      <w:r>
        <w:rPr>
          <w:rFonts w:ascii="Times New Roman" w:eastAsia="Times New Roman" w:hAnsi="Times New Roman" w:cs="Times New Roman"/>
          <w:color w:val="000000"/>
          <w:sz w:val="28"/>
          <w:szCs w:val="28"/>
          <w:shd w:val="clear" w:color="auto" w:fill="FFFFFF"/>
        </w:rPr>
        <w:t xml:space="preserve"> трубок и электроламп и  в случае неисправности отдельных знаков рекламы или вывески выключать её полностью.</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9.1.3. Запрещается  размещение на зданиях вывески и рекламу,             перекрывающие архитектурные элементы зданий (оконные проёмы,                колонны, орнамент и прочие) и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9.1.4. Разрешается  размещение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разрешается размещать вывески со сдержанной цветовой гаммой (в том         числе натурального цвета материалов: металл, камень, дерево). Для торговых комплексов разрешается разработка собственных архитектурно-художественных концепций, определяющих размещение и конструкцию            вывесок.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9.1.5. Расклейку газет, афиш, плакатов, различного рода объявлений и реклам  разрешается проводить только  на специально установленных           стендах.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9.1.6.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9.1.8. Запрещается размещение крупноформатных рекламных             конструкций (</w:t>
      </w:r>
      <w:proofErr w:type="spellStart"/>
      <w:r>
        <w:rPr>
          <w:rFonts w:ascii="Times New Roman" w:eastAsia="Times New Roman" w:hAnsi="Times New Roman" w:cs="Times New Roman"/>
          <w:color w:val="000000"/>
          <w:sz w:val="28"/>
          <w:szCs w:val="28"/>
          <w:shd w:val="clear" w:color="auto" w:fill="FFFFFF"/>
        </w:rPr>
        <w:t>билборды</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суперсайты</w:t>
      </w:r>
      <w:proofErr w:type="spellEnd"/>
      <w:r>
        <w:rPr>
          <w:rFonts w:ascii="Times New Roman" w:eastAsia="Times New Roman" w:hAnsi="Times New Roman" w:cs="Times New Roman"/>
          <w:color w:val="000000"/>
          <w:sz w:val="28"/>
          <w:szCs w:val="28"/>
          <w:shd w:val="clear" w:color="auto" w:fill="FFFFFF"/>
        </w:rPr>
        <w:t xml:space="preserve"> и прочие)  ближе 100 метров от жилых, общественных и офисных зданий.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 Праздничное оформление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9.2.3. </w:t>
      </w:r>
      <w:proofErr w:type="gramStart"/>
      <w:r>
        <w:rPr>
          <w:rFonts w:ascii="Times New Roman" w:eastAsia="Times New Roman" w:hAnsi="Times New Roman" w:cs="Times New Roman"/>
          <w:color w:val="000000"/>
          <w:sz w:val="28"/>
          <w:szCs w:val="28"/>
          <w:shd w:val="clear" w:color="auto" w:fill="FFFFFF"/>
        </w:rPr>
        <w:t>В праздничное оформление  включаются: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9.3. Организации  навигации и уличное искусство.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9.3.1. Навигация размещается в удобных для своей функции местах не вызывая визуальный шум и не перекрывая архитектурные элементы зданий.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9.3.1. Использование уличного искусств</w:t>
      </w:r>
      <w:proofErr w:type="gramStart"/>
      <w:r>
        <w:rPr>
          <w:rFonts w:ascii="Times New Roman" w:eastAsia="Times New Roman" w:hAnsi="Times New Roman" w:cs="Times New Roman"/>
          <w:color w:val="000000"/>
          <w:sz w:val="28"/>
          <w:szCs w:val="28"/>
          <w:shd w:val="clear" w:color="auto" w:fill="FFFFFF"/>
        </w:rPr>
        <w:t>а(</w:t>
      </w:r>
      <w:proofErr w:type="gramEnd"/>
      <w:r>
        <w:rPr>
          <w:rFonts w:ascii="Times New Roman" w:eastAsia="Times New Roman" w:hAnsi="Times New Roman" w:cs="Times New Roman"/>
          <w:color w:val="000000"/>
          <w:sz w:val="28"/>
          <w:szCs w:val="28"/>
          <w:shd w:val="clear" w:color="auto" w:fill="FFFFFF"/>
        </w:rPr>
        <w:t xml:space="preserve">стрит-арт, граффити, </w:t>
      </w:r>
      <w:proofErr w:type="spellStart"/>
      <w:r>
        <w:rPr>
          <w:rFonts w:ascii="Times New Roman" w:eastAsia="Times New Roman" w:hAnsi="Times New Roman" w:cs="Times New Roman"/>
          <w:color w:val="000000"/>
          <w:sz w:val="28"/>
          <w:szCs w:val="28"/>
          <w:shd w:val="clear" w:color="auto" w:fill="FFFFFF"/>
        </w:rPr>
        <w:t>мурали</w:t>
      </w:r>
      <w:proofErr w:type="spellEnd"/>
      <w:r>
        <w:rPr>
          <w:rFonts w:ascii="Times New Roman" w:eastAsia="Times New Roman" w:hAnsi="Times New Roman" w:cs="Times New Roman"/>
          <w:color w:val="000000"/>
          <w:sz w:val="28"/>
          <w:szCs w:val="28"/>
          <w:shd w:val="clear" w:color="auto" w:fill="FFFFFF"/>
        </w:rPr>
        <w:t>) для стен, заборов и других поверхностей муниципального  образования            разрешается в определенных  органом местного самоуправления и                        регламентированных   зонах и типах объектов  муниципального  образования (глухих заборов и брандмауэров).</w:t>
      </w:r>
    </w:p>
    <w:p w:rsidR="006937D4" w:rsidRDefault="006937D4">
      <w:pPr>
        <w:keepNext/>
        <w:keepLines/>
        <w:suppressAutoHyphens w:val="0"/>
        <w:spacing w:before="400" w:after="120"/>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РАЗДЕЛ 10. </w:t>
      </w:r>
      <w:bookmarkStart w:id="30" w:name="__RefHeading__611_1378967878"/>
      <w:r>
        <w:rPr>
          <w:rFonts w:ascii="Times New Roman" w:eastAsia="Times New Roman" w:hAnsi="Times New Roman" w:cs="Times New Roman"/>
          <w:b/>
          <w:color w:val="000000"/>
          <w:sz w:val="28"/>
          <w:szCs w:val="28"/>
          <w:shd w:val="clear" w:color="auto" w:fill="FFFFFF"/>
        </w:rPr>
        <w:t>С</w:t>
      </w:r>
      <w:bookmarkEnd w:id="30"/>
      <w:r>
        <w:rPr>
          <w:rFonts w:ascii="Times New Roman" w:eastAsia="Times New Roman" w:hAnsi="Times New Roman" w:cs="Times New Roman"/>
          <w:b/>
          <w:color w:val="000000"/>
          <w:sz w:val="28"/>
          <w:szCs w:val="28"/>
          <w:shd w:val="clear" w:color="auto" w:fill="FFFFFF"/>
        </w:rPr>
        <w:t>ОДЕРЖАНИЕ  ОБЪЕКТОВ БЛАГОУСТРОЙСТВА</w:t>
      </w:r>
    </w:p>
    <w:p w:rsidR="006937D4" w:rsidRDefault="006937D4">
      <w:pPr>
        <w:suppressAutoHyphens w:val="0"/>
        <w:spacing w:after="0"/>
        <w:jc w:val="both"/>
        <w:rPr>
          <w:rFonts w:ascii="Arial" w:eastAsia="Times New Roman" w:hAnsi="Arial" w:cs="Arial"/>
          <w:color w:val="000000"/>
          <w:shd w:val="clear" w:color="auto" w:fill="FFFFFF"/>
        </w:rPr>
      </w:pPr>
    </w:p>
    <w:p w:rsidR="006937D4" w:rsidRDefault="006937D4">
      <w:pPr>
        <w:suppressAutoHyphens w:val="0"/>
        <w:spacing w:after="0" w:line="240" w:lineRule="auto"/>
        <w:ind w:firstLine="709"/>
        <w:jc w:val="both"/>
        <w:rPr>
          <w:rFonts w:ascii="Arial" w:eastAsia="Times New Roman" w:hAnsi="Arial" w:cs="Times New Roman"/>
          <w:color w:val="000000"/>
          <w:sz w:val="28"/>
          <w:szCs w:val="28"/>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10.1.П</w:t>
      </w:r>
      <w:r>
        <w:rPr>
          <w:rFonts w:ascii="Times New Roman" w:eastAsia="Times New Roman" w:hAnsi="Times New Roman" w:cs="Times New Roman"/>
          <w:color w:val="000000"/>
          <w:sz w:val="28"/>
          <w:szCs w:val="28"/>
        </w:rPr>
        <w:t xml:space="preserve">равила содержания и эксплуатации </w:t>
      </w:r>
      <w:proofErr w:type="gramStart"/>
      <w:r>
        <w:rPr>
          <w:rFonts w:ascii="Times New Roman" w:eastAsia="Times New Roman" w:hAnsi="Times New Roman" w:cs="Times New Roman"/>
          <w:color w:val="000000"/>
          <w:sz w:val="28"/>
          <w:szCs w:val="28"/>
        </w:rPr>
        <w:t>объектов благоустройства Красноярского сельского поселения Омского муниципального района Омской области</w:t>
      </w:r>
      <w:proofErr w:type="gramEnd"/>
      <w:r>
        <w:rPr>
          <w:rFonts w:ascii="Arial" w:eastAsia="Times New Roman" w:hAnsi="Arial"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Раздел 1. Общие положения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1.</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Настоящие Правила содержания и эксплуатации объектов                  благоустройства Красноярского сельского поселения Омского                           </w:t>
      </w:r>
      <w:r>
        <w:rPr>
          <w:rFonts w:ascii="Times New Roman" w:eastAsia="Times New Roman" w:hAnsi="Times New Roman" w:cs="Times New Roman"/>
          <w:color w:val="000000"/>
          <w:sz w:val="28"/>
          <w:szCs w:val="28"/>
        </w:rPr>
        <w:lastRenderedPageBreak/>
        <w:t>муниципального района Омской области (дале</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Правила) разработаны с           целью благоустройства территории Красноярского сельского поселения            Омского муниципального района Омской области(далее- поселение),  в              соответствии с действующими санитарными, противопожарными,                        архитектурно-градостроительными и другими нормами, а также для создания безопасной, удобной и привлекательной среды территории поселения.</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Настоящие Правила действуют на всей территории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w:t>
      </w:r>
      <w:proofErr w:type="gramStart"/>
      <w:r>
        <w:rPr>
          <w:rFonts w:ascii="Times New Roman" w:eastAsia="Times New Roman" w:hAnsi="Times New Roman" w:cs="Times New Roman"/>
          <w:color w:val="000000"/>
          <w:sz w:val="28"/>
          <w:szCs w:val="28"/>
        </w:rPr>
        <w:t>Настоящие Правила устанавливают единые нормы и обязательные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поселения</w:t>
      </w:r>
      <w:proofErr w:type="gramEnd"/>
      <w:r>
        <w:rPr>
          <w:rFonts w:ascii="Times New Roman" w:eastAsia="Times New Roman" w:hAnsi="Times New Roman" w:cs="Times New Roman"/>
          <w:color w:val="000000"/>
          <w:sz w:val="28"/>
          <w:szCs w:val="28"/>
        </w:rPr>
        <w:t>.</w:t>
      </w:r>
    </w:p>
    <w:p w:rsidR="006937D4" w:rsidRDefault="006937D4">
      <w:pPr>
        <w:widowControl w:val="0"/>
        <w:autoSpaceDE w:val="0"/>
        <w:spacing w:after="0" w:line="240" w:lineRule="auto"/>
        <w:jc w:val="center"/>
        <w:rPr>
          <w:rFonts w:ascii="Times New Roman" w:eastAsia="Arial" w:hAnsi="Times New Roman" w:cs="Times New Roman"/>
          <w:b/>
          <w:color w:val="000000"/>
          <w:sz w:val="28"/>
          <w:szCs w:val="28"/>
        </w:rPr>
      </w:pPr>
    </w:p>
    <w:p w:rsidR="006937D4" w:rsidRDefault="006937D4">
      <w:pPr>
        <w:widowControl w:val="0"/>
        <w:autoSpaceDE w:val="0"/>
        <w:spacing w:after="0" w:line="240" w:lineRule="auto"/>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           </w:t>
      </w:r>
      <w:r>
        <w:rPr>
          <w:rFonts w:ascii="Times New Roman" w:eastAsia="Arial" w:hAnsi="Times New Roman" w:cs="Times New Roman"/>
          <w:color w:val="000000"/>
          <w:sz w:val="28"/>
          <w:szCs w:val="28"/>
        </w:rPr>
        <w:t>Статья 2</w:t>
      </w:r>
      <w:r>
        <w:rPr>
          <w:rFonts w:ascii="Times New Roman" w:eastAsia="Arial" w:hAnsi="Times New Roman" w:cs="Times New Roman"/>
          <w:b/>
          <w:color w:val="000000"/>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В  Настоящих Правилах  используются следующие понятия:</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 объект благоустройства - участок территории, на котором осуществляется деятельность по благоустройству с размещением элементов благоустройства с учетом требований законодательства, технических регламентов, региональных нормативов градостроительного проектирования по Омской области, нормативов градостроительного проектирования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proofErr w:type="gramStart"/>
      <w:r>
        <w:rPr>
          <w:rFonts w:ascii="Times New Roman" w:eastAsia="Arial" w:hAnsi="Times New Roman" w:cs="Times New Roman"/>
          <w:color w:val="000000"/>
          <w:sz w:val="28"/>
          <w:szCs w:val="28"/>
        </w:rPr>
        <w:t xml:space="preserve">2. внешний архитектурно-художественный облик сложившейся застройки Красноярского сельского поселения Омского муниципального района Омской области  - пространственно-композиционное решение территории поселения, обеспечивающее целостность восприятия фрагментов застройки, при котором </w:t>
      </w:r>
      <w:proofErr w:type="spellStart"/>
      <w:r>
        <w:rPr>
          <w:rFonts w:ascii="Times New Roman" w:eastAsia="Arial" w:hAnsi="Times New Roman" w:cs="Times New Roman"/>
          <w:color w:val="000000"/>
          <w:sz w:val="28"/>
          <w:szCs w:val="28"/>
        </w:rPr>
        <w:t>взаимоувязка</w:t>
      </w:r>
      <w:proofErr w:type="spellEnd"/>
      <w:r>
        <w:rPr>
          <w:rFonts w:ascii="Times New Roman" w:eastAsia="Arial" w:hAnsi="Times New Roman" w:cs="Times New Roman"/>
          <w:color w:val="000000"/>
          <w:sz w:val="28"/>
          <w:szCs w:val="28"/>
        </w:rPr>
        <w:t xml:space="preserve"> объектов капитального строительства, всех элементов застройки, элементов благоустройства, рекламных конструкций, знаково-информационных систем и окружающей среды осуществлена с учетом воплощенных архитектурных решений, соразмерности пропорций, цвета, пластики, метрических и ритмических закономерностей и направлена на создание эстетичной</w:t>
      </w:r>
      <w:proofErr w:type="gramEnd"/>
      <w:r>
        <w:rPr>
          <w:rFonts w:ascii="Times New Roman" w:eastAsia="Arial" w:hAnsi="Times New Roman" w:cs="Times New Roman"/>
          <w:color w:val="000000"/>
          <w:sz w:val="28"/>
          <w:szCs w:val="28"/>
        </w:rPr>
        <w:t>, комфортной городской среды;</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 объекты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3.1) киоск - нестационарный торговый объект, предназначенный для оптовой или розничной торговли, осуществляемой без доступа покупателей внутрь сооружения;</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3.2) павильон - нестационарный торговый объект, предназначенный для оптовой или розничной торговли, с обслуживанием покупателей внутри помещения;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3.3) остановочный навес - объект, предназначенный для ожидания пассажирами общественного транспорта, устанавливаемый отдельно </w:t>
      </w:r>
      <w:proofErr w:type="gramStart"/>
      <w:r>
        <w:rPr>
          <w:rFonts w:ascii="Times New Roman" w:eastAsia="Arial" w:hAnsi="Times New Roman" w:cs="Times New Roman"/>
          <w:sz w:val="28"/>
          <w:szCs w:val="28"/>
        </w:rPr>
        <w:t>стоящим</w:t>
      </w:r>
      <w:proofErr w:type="gramEnd"/>
      <w:r>
        <w:rPr>
          <w:rFonts w:ascii="Times New Roman" w:eastAsia="Arial" w:hAnsi="Times New Roman" w:cs="Times New Roman"/>
          <w:sz w:val="28"/>
          <w:szCs w:val="28"/>
        </w:rPr>
        <w:t xml:space="preserve"> или в комплексе с киосками, павильонами;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3.4) детская площадка - участок территории, предназначенный для игр и активного отдыха детей, на котором размещены элементы игрового и спортивного оборудования;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3.5) спортивная площадка - участок территории, предназначенный для занятий физкультурой и спортом всех возрастных групп населения, на котором размещено спортивное оборудование, мягкие или газонные виды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3.6) площадка для отдыха - участок территории, предназначенный для отдыха и настольных игр взрослого населения;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3.7) площадка для установки </w:t>
      </w:r>
      <w:proofErr w:type="spellStart"/>
      <w:r>
        <w:rPr>
          <w:rFonts w:ascii="Times New Roman" w:eastAsia="Arial" w:hAnsi="Times New Roman" w:cs="Times New Roman"/>
          <w:sz w:val="28"/>
          <w:szCs w:val="28"/>
        </w:rPr>
        <w:t>мусоросборных</w:t>
      </w:r>
      <w:proofErr w:type="spellEnd"/>
      <w:r>
        <w:rPr>
          <w:rFonts w:ascii="Times New Roman" w:eastAsia="Arial" w:hAnsi="Times New Roman" w:cs="Times New Roman"/>
          <w:sz w:val="28"/>
          <w:szCs w:val="28"/>
        </w:rPr>
        <w:t xml:space="preserve"> контейнеров - специально оборудованное место, предназначенное для размещения мусоросборников, контейнеров, в которые производится сбор твердых бытовых отходов;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3.8) хозяйственная площадка - площадка, предназначенная для хозяйственно-бытовых нужд (для сушки белья, чистки одежды, ковров и предметов домашнего обихода);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3.9) площадка для выгула собак - огороженный участок территории, предназначенный для выгула собак, на котором размещены скамьи, урны, осветительное и информационное оборудование;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3.10) площадка для дрессировки собак - огороженный участок территории, предназначенный для дрессировки собак, на </w:t>
      </w:r>
      <w:proofErr w:type="gramStart"/>
      <w:r>
        <w:rPr>
          <w:rFonts w:ascii="Times New Roman" w:eastAsia="Arial" w:hAnsi="Times New Roman" w:cs="Times New Roman"/>
          <w:sz w:val="28"/>
          <w:szCs w:val="28"/>
        </w:rPr>
        <w:t>котором</w:t>
      </w:r>
      <w:proofErr w:type="gramEnd"/>
      <w:r>
        <w:rPr>
          <w:rFonts w:ascii="Times New Roman" w:eastAsia="Arial" w:hAnsi="Times New Roman" w:cs="Times New Roman"/>
          <w:sz w:val="28"/>
          <w:szCs w:val="28"/>
        </w:rPr>
        <w:t xml:space="preserve"> размещены специальное учебное и тренировочное оборудование, спортивные снаряды и сооружения, скамьи, урны, осветительное и информационное оборудование;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3.11) площадки автостоянок - специально обозначенные, обустроенные и оборудованные места, предназначенные для организованной стоянки транспортных средств;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3.12)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(остановочные навесы, металлические и сборные железобетонные гаражи, боксовые гаражи, парковочные ограждения);</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3.13) пешеходные коммуникации - элементы благоустройства, обеспечивающие пешеходные связи и передвижения на территории города (тротуары, аллеи, дорожки, тропинки);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lastRenderedPageBreak/>
        <w:t>3.14) парковочное ограждение - устройство, предназначенное для ограничения въезда (выезда) транспортных средств на участок территории, используемый для остановки, стоянки транспортных средств (ограничительные столбики, барьеры, крепежные изделия, цепи, тросы, в том числе подъемное или выдвижное устройство, перекрывающее (открывающее) движение транспортных средств в виде шлагбаума);</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3.15)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 планировкой территории, проведение которых должно осуществляться на основании ордера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малые архитектурные формы - элементы монументально-декоративного оформления, устройства для оформления мобильного и вертикального озеленения, клумбы, цветники, рабатки, водные устройства, скамейки, лавочки, декоративные ограждения, урны, оборудование детских и спортивных площадок, площадок для выгула и дрессировки собак, площадок для установки мусоросборников, коммунально-бытовое и техническое оборудование на территории муниципального образования;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6) знаково-информационные системы - адресные указатели улиц, проспектов, площадей, указатели нумерации домов, зданий, информационные таблички, в том числе международный символ доступности объекта для инвалидов, указатели сетей канализации и водопровода, пожарного гидранта, сооружений подземного газопровода и иные системы коммуникации, ориентирования и визуальной информации, предназначенные для информирования об объектах городской инфраструктуры и не являющиеся наружной рекламой, располагаемые на зданиях, сооружениях, киосках, павильонах, остановочных</w:t>
      </w:r>
      <w:proofErr w:type="gramEnd"/>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w:t>
      </w:r>
      <w:proofErr w:type="gramEnd"/>
      <w:r>
        <w:rPr>
          <w:rFonts w:ascii="Times New Roman" w:eastAsia="Arial" w:hAnsi="Times New Roman" w:cs="Times New Roman"/>
          <w:sz w:val="28"/>
          <w:szCs w:val="28"/>
        </w:rPr>
        <w:t xml:space="preserve"> Требования к типам, видам, техническим характеристикам знаково-информационных систем устанавливаются нормативным правовым актом Администрации </w:t>
      </w:r>
      <w:r>
        <w:rPr>
          <w:rFonts w:ascii="Times New Roman" w:eastAsia="Arial" w:hAnsi="Times New Roman" w:cs="Times New Roman"/>
          <w:color w:val="000000"/>
          <w:sz w:val="28"/>
          <w:szCs w:val="28"/>
        </w:rPr>
        <w:t xml:space="preserve">Красноярского сельского поселения Омского муниципального района Омской области </w:t>
      </w:r>
      <w:r>
        <w:rPr>
          <w:rFonts w:ascii="Times New Roman" w:eastAsia="Arial" w:hAnsi="Times New Roman" w:cs="Times New Roman"/>
          <w:bCs/>
          <w:sz w:val="28"/>
          <w:szCs w:val="28"/>
        </w:rPr>
        <w:t>(далее - Администрация поселения)</w:t>
      </w:r>
      <w:proofErr w:type="gramStart"/>
      <w:r>
        <w:rPr>
          <w:rFonts w:ascii="Times New Roman" w:eastAsia="Arial" w:hAnsi="Times New Roman" w:cs="Times New Roman"/>
          <w:bCs/>
          <w:sz w:val="28"/>
          <w:szCs w:val="28"/>
        </w:rPr>
        <w:t xml:space="preserve"> </w:t>
      </w:r>
      <w:r>
        <w:rPr>
          <w:rFonts w:ascii="Times New Roman" w:eastAsia="Arial" w:hAnsi="Times New Roman" w:cs="Times New Roman"/>
          <w:sz w:val="28"/>
          <w:szCs w:val="28"/>
        </w:rPr>
        <w:t>;</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6.1) владелец знаково-информационной системы - собственник знаково-информационной системы либо иное лицо, обладающее вещным правом на знаково-информационную систему или правом владения и (или) пользования знаково-информационной системой на основании договора с ее собственником;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7) прилегающая территория - территория общего пользования, </w:t>
      </w:r>
      <w:r>
        <w:rPr>
          <w:rFonts w:ascii="Times New Roman" w:eastAsia="Arial" w:hAnsi="Times New Roman" w:cs="Times New Roman"/>
          <w:sz w:val="28"/>
          <w:szCs w:val="28"/>
        </w:rPr>
        <w:lastRenderedPageBreak/>
        <w:t>непосредственно примыкающая к границам здания, сооружения, к ограждению территории, занимаемой организацией, строительной площадкой, объектам торговли и услуг, конструкциям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закрепленная территория - участок территории общего пользования, закрепленный за собственником, владельцем, пользователем или арендатором земельного участка, здания, сооружения нестационарного торгового объекта для содержания и уборки на основании соглашения, заключаемого  Администрацией поселения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устройства наружного освещения - технические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лоток - часть дорожного полотна, примыкающая к бордюру на расстоянии 0,5 метров, предназначенная для сбора осадков и пропуска поверхностных вод с проезжей части дороги, тротуара или газона;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усовершенствованное (твердое) покрытие - асфальт, брусчатка, тротуарная плитка, бетонное покрытие;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ордер на производство работ - разрешение, выдаваемое  Администрацией поселения на производство работ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газон - участок земли со специально созданным травяным покровом, а также трава, посеянная на этом участке земли;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крупногабаритные отходы - твердые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14) места массового пребывания людей - территории, прилегающие к  магазинам, рынкам, гостиницам, образовательным, медицинским учреждениям, учреждениям культуры, физкультурно-оздоровительным и спортивным сооружениям, зданиям религиозного назначения, а также бульвары, площади, скверы, парки, остановки общественного транспорта;</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15) уборка территории поселения - комплекс технологических операций, включающий сбор, вывоз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16) зеленые насаждения - совокупность древесных, кустарниковых и травянистых растений естественного и (или) искусственного происхождения на определенной территории;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17) объект озеленения - озелененная территория в зависимости от размещения, площади и функционального назначения;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18) лесные и озелененные территории - территории, покрытые зелеными </w:t>
      </w:r>
      <w:r>
        <w:rPr>
          <w:rFonts w:ascii="Times New Roman" w:eastAsia="Arial" w:hAnsi="Times New Roman" w:cs="Times New Roman"/>
          <w:sz w:val="28"/>
          <w:szCs w:val="28"/>
        </w:rPr>
        <w:lastRenderedPageBreak/>
        <w:t>насаждениями естественного и искусственного происхождения;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их роста;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19) уничтожение зеленых насаждений - снос (вырубка,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20) восстановительная стоимость зеленых насаждений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21) аварийно-опасное дерево - дерево со структурными изъянами (сухостой, трещины, отхождение ветвей от ствола, гниение, некрозы, повреждения корневой системы дерева, слабая структура скелета дерева), способными привести к падению всего дерева или его части (частей) и причинить вред или создать угрозу причинения вреда находящимся в пределах его досягаемости объектам, а также причинить вред или создать угрозу причинения вреда жизни и здоровью людей;</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элементы монументально-декоративного оформления: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памятник - произведение монументального искусства, созданное для увековечения людей и исторических событий: монумент, статуя, бюст, плита с рельефом или надписью, триумфальная арка;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памятный знак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мемориальная доска - архитектурно-скульптурное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монументально-декоративная композиция - многоплановая городская, садово-парковая скульптура, скульптурная композиция, составляющими элементами которой могут быть фонтаны и другие художественные объекты;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23) заказчик: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в собственности, аренде, хозяйственном ведении, оперативном управлении которого находятся объекты недвижимого имущества, 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самостоятельно или с привлечением третьих лиц приступившее к выполнению работ, проведение которых требует получение ордера на производство работ, оформляемого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указанное в качестве заказчика в ордере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24) аварийно-восстановительные работы - работы, проводимые для </w:t>
      </w:r>
      <w:r>
        <w:rPr>
          <w:rFonts w:ascii="Times New Roman" w:eastAsia="Arial" w:hAnsi="Times New Roman" w:cs="Times New Roman"/>
          <w:sz w:val="28"/>
          <w:szCs w:val="28"/>
        </w:rPr>
        <w:lastRenderedPageBreak/>
        <w:t>оперативного устранения аварии подземных, наземных инженерных сетей (коммуникаций);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25) придомовая территория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26) придомовая территория индивидуального жилого дом</w:t>
      </w:r>
      <w:proofErr w:type="gramStart"/>
      <w:r>
        <w:rPr>
          <w:rFonts w:ascii="Times New Roman" w:eastAsia="Arial" w:hAnsi="Times New Roman" w:cs="Times New Roman"/>
          <w:sz w:val="28"/>
          <w:szCs w:val="28"/>
        </w:rPr>
        <w:t>а-</w:t>
      </w:r>
      <w:proofErr w:type="gramEnd"/>
      <w:r>
        <w:rPr>
          <w:rFonts w:ascii="Times New Roman" w:eastAsia="Arial" w:hAnsi="Times New Roman" w:cs="Times New Roman"/>
          <w:sz w:val="28"/>
          <w:szCs w:val="28"/>
        </w:rPr>
        <w:t xml:space="preserve"> - земельный участок</w:t>
      </w:r>
      <w:r>
        <w:rPr>
          <w:rFonts w:ascii="Times New Roman" w:eastAsia="Arial" w:hAnsi="Times New Roman" w:cs="Times New Roman"/>
          <w:sz w:val="28"/>
          <w:szCs w:val="28"/>
          <w:shd w:val="clear" w:color="auto" w:fill="FFFFFF"/>
        </w:rPr>
        <w:t xml:space="preserve">  прилегающий к индивидуальному жилому дому по периметру строения, и огражденного участка земли, либо участка, расположенного в створе строения и (или) ограждения, до проезжей части дороги;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27)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28) содержание территории - комплекс мер, проводимых с целью обеспечения надлежащего состояния территории, элементов благоустройства, расположенных на ней, включая удаление отходов, выкос травы, иные меры, направленные на поддержание санитарного состояния территории в соответствии с государственными санитарно-эпидемиологическими правилами.</w:t>
      </w:r>
    </w:p>
    <w:p w:rsidR="00DA1E22" w:rsidRPr="00D46614" w:rsidRDefault="00D46614" w:rsidP="00D46614">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DA1E22" w:rsidRPr="00D46614">
        <w:rPr>
          <w:rFonts w:ascii="Times New Roman" w:hAnsi="Times New Roman" w:cs="Times New Roman"/>
          <w:i/>
          <w:sz w:val="28"/>
          <w:szCs w:val="28"/>
        </w:rPr>
        <w:t xml:space="preserve">Решением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 от 15.11.2017 № 64 «Об утверждении Правил  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w:t>
      </w:r>
      <w:r w:rsidR="00DA1E22" w:rsidRPr="00D46614">
        <w:rPr>
          <w:rFonts w:ascii="Times New Roman" w:hAnsi="Times New Roman" w:cs="Times New Roman"/>
          <w:i/>
          <w:sz w:val="28"/>
          <w:szCs w:val="28"/>
        </w:rPr>
        <w:t>Пункт 3 статьи 2 раздела 1 «Общие положения» раздела 10 «Содержания объектов благоустройства</w:t>
      </w:r>
      <w:r w:rsidRPr="00D46614">
        <w:rPr>
          <w:rFonts w:ascii="Times New Roman" w:hAnsi="Times New Roman" w:cs="Times New Roman"/>
          <w:i/>
          <w:sz w:val="28"/>
          <w:szCs w:val="28"/>
        </w:rPr>
        <w:t xml:space="preserve"> дополнен</w:t>
      </w:r>
      <w:r w:rsidR="00DA1E22" w:rsidRPr="00D46614">
        <w:rPr>
          <w:rFonts w:ascii="Times New Roman" w:hAnsi="Times New Roman" w:cs="Times New Roman"/>
          <w:i/>
          <w:sz w:val="28"/>
          <w:szCs w:val="28"/>
        </w:rPr>
        <w:t xml:space="preserve"> подпунктами 29,30,31,32,33,34</w:t>
      </w:r>
      <w:proofErr w:type="gramEnd"/>
      <w:r>
        <w:rPr>
          <w:rFonts w:ascii="Times New Roman" w:hAnsi="Times New Roman" w:cs="Times New Roman"/>
          <w:i/>
          <w:sz w:val="28"/>
          <w:szCs w:val="28"/>
        </w:rPr>
        <w:t xml:space="preserve">                       в следующей редакции:</w:t>
      </w:r>
    </w:p>
    <w:p w:rsidR="00DA1E22" w:rsidRPr="00326437" w:rsidRDefault="00DA1E22" w:rsidP="00DA1E22">
      <w:pPr>
        <w:tabs>
          <w:tab w:val="left" w:pos="2745"/>
        </w:tabs>
        <w:ind w:firstLine="709"/>
        <w:jc w:val="both"/>
        <w:rPr>
          <w:rFonts w:ascii="Times New Roman" w:hAnsi="Times New Roman" w:cs="Times New Roman"/>
          <w:sz w:val="28"/>
          <w:szCs w:val="28"/>
        </w:rPr>
      </w:pPr>
      <w:r w:rsidRPr="00D46614">
        <w:rPr>
          <w:rFonts w:ascii="Times New Roman" w:hAnsi="Times New Roman" w:cs="Times New Roman"/>
          <w:sz w:val="28"/>
          <w:szCs w:val="28"/>
        </w:rPr>
        <w:t>29) границы</w:t>
      </w:r>
      <w:r w:rsidRPr="00326437">
        <w:rPr>
          <w:rFonts w:ascii="Times New Roman" w:hAnsi="Times New Roman" w:cs="Times New Roman"/>
          <w:sz w:val="28"/>
          <w:szCs w:val="28"/>
        </w:rPr>
        <w:t xml:space="preserve"> прилегающей территории - местоположение прилегающей территории, установленное посредством определения условных линий в горизонтальной плоскости перпендикулярно границам зданий, строений, сооружений, земельных участков или ограждений;</w:t>
      </w:r>
    </w:p>
    <w:p w:rsidR="00DA1E22" w:rsidRPr="00326437"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30)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или ограждения, в отношении которого установлены границы прилегающей территории, то есть являющаяся их общей границей;</w:t>
      </w:r>
    </w:p>
    <w:p w:rsidR="00DA1E22" w:rsidRPr="00326437" w:rsidRDefault="00DA1E22" w:rsidP="00DA1E22">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326437">
        <w:rPr>
          <w:rFonts w:ascii="Times New Roman" w:hAnsi="Times New Roman" w:cs="Times New Roman"/>
          <w:sz w:val="28"/>
          <w:szCs w:val="28"/>
        </w:rPr>
        <w:t>1)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или ограждению, в отношении которого установлены границы прилегающей территории, то есть не являющаяся их общей границей;</w:t>
      </w:r>
    </w:p>
    <w:p w:rsidR="00DA1E22" w:rsidRPr="00326437"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32) 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A1E22" w:rsidRPr="00326437"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33) 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DA1E22"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 xml:space="preserve">34) </w:t>
      </w:r>
      <w:r>
        <w:rPr>
          <w:rFonts w:ascii="Times New Roman" w:hAnsi="Times New Roman" w:cs="Times New Roman"/>
          <w:sz w:val="28"/>
          <w:szCs w:val="28"/>
        </w:rPr>
        <w:t>и</w:t>
      </w:r>
      <w:r w:rsidRPr="00326437">
        <w:rPr>
          <w:rFonts w:ascii="Times New Roman" w:hAnsi="Times New Roman" w:cs="Times New Roman"/>
          <w:sz w:val="28"/>
          <w:szCs w:val="28"/>
        </w:rPr>
        <w:t>ные понятия используются в значениях, определенных</w:t>
      </w:r>
      <w:r w:rsidR="00D46614">
        <w:rPr>
          <w:rFonts w:ascii="Times New Roman" w:hAnsi="Times New Roman" w:cs="Times New Roman"/>
          <w:sz w:val="28"/>
          <w:szCs w:val="28"/>
        </w:rPr>
        <w:t xml:space="preserve"> федеральным законодательством</w:t>
      </w:r>
      <w:proofErr w:type="gramStart"/>
      <w:r w:rsidR="00D46614">
        <w:rPr>
          <w:rFonts w:ascii="Times New Roman" w:hAnsi="Times New Roman" w:cs="Times New Roman"/>
          <w:sz w:val="28"/>
          <w:szCs w:val="28"/>
        </w:rPr>
        <w:t>.</w:t>
      </w:r>
      <w:r>
        <w:rPr>
          <w:rFonts w:ascii="Times New Roman" w:hAnsi="Times New Roman" w:cs="Times New Roman"/>
          <w:sz w:val="28"/>
          <w:szCs w:val="28"/>
        </w:rPr>
        <w:t>;</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b/>
          <w:sz w:val="28"/>
          <w:szCs w:val="28"/>
        </w:rPr>
      </w:pP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 2. Общие правила по организации уборки территории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 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систематическую уборку прилегающей территории и (или</w:t>
      </w:r>
      <w:proofErr w:type="gramStart"/>
      <w:r>
        <w:rPr>
          <w:rFonts w:ascii="Times New Roman" w:eastAsia="Times New Roman" w:hAnsi="Times New Roman" w:cs="Times New Roman"/>
          <w:color w:val="000000"/>
          <w:sz w:val="28"/>
          <w:szCs w:val="28"/>
          <w:shd w:val="clear" w:color="auto" w:fill="FFFFFF"/>
        </w:rPr>
        <w:t>)з</w:t>
      </w:r>
      <w:proofErr w:type="gramEnd"/>
      <w:r>
        <w:rPr>
          <w:rFonts w:ascii="Times New Roman" w:eastAsia="Times New Roman" w:hAnsi="Times New Roman" w:cs="Times New Roman"/>
          <w:color w:val="000000"/>
          <w:sz w:val="28"/>
          <w:szCs w:val="28"/>
          <w:shd w:val="clear" w:color="auto" w:fill="FFFFFF"/>
        </w:rPr>
        <w:t>акрепленной территории, своевременному вывозу мусора, а в зимнее время – снега в специально отведенные места самостоятельно или посредством привлечения специализированных организаций за счет собственных сре</w:t>
      </w:r>
      <w:proofErr w:type="gramStart"/>
      <w:r>
        <w:rPr>
          <w:rFonts w:ascii="Times New Roman" w:eastAsia="Times New Roman" w:hAnsi="Times New Roman" w:cs="Times New Roman"/>
          <w:color w:val="000000"/>
          <w:sz w:val="28"/>
          <w:szCs w:val="28"/>
          <w:shd w:val="clear" w:color="auto" w:fill="FFFFFF"/>
        </w:rPr>
        <w:t>дств в с</w:t>
      </w:r>
      <w:proofErr w:type="gramEnd"/>
      <w:r>
        <w:rPr>
          <w:rFonts w:ascii="Times New Roman" w:eastAsia="Times New Roman" w:hAnsi="Times New Roman" w:cs="Times New Roman"/>
          <w:color w:val="000000"/>
          <w:sz w:val="28"/>
          <w:szCs w:val="28"/>
          <w:shd w:val="clear" w:color="auto" w:fill="FFFFFF"/>
        </w:rPr>
        <w:t xml:space="preserve">оответствии с действующим законодательством и  настоящими Правилами.  </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 Обязанности по уборке и благоустройству муниципальной территории поселения возлагаются на органы местного самоуправления поселения, в </w:t>
      </w:r>
      <w:proofErr w:type="spellStart"/>
      <w:r>
        <w:rPr>
          <w:rFonts w:ascii="Times New Roman" w:eastAsia="Times New Roman" w:hAnsi="Times New Roman" w:cs="Times New Roman"/>
          <w:color w:val="000000"/>
          <w:sz w:val="28"/>
          <w:szCs w:val="28"/>
          <w:shd w:val="clear" w:color="auto" w:fill="FFFFFF"/>
        </w:rPr>
        <w:t>т</w:t>
      </w:r>
      <w:proofErr w:type="gramStart"/>
      <w:r>
        <w:rPr>
          <w:rFonts w:ascii="Times New Roman" w:eastAsia="Times New Roman" w:hAnsi="Times New Roman" w:cs="Times New Roman"/>
          <w:color w:val="000000"/>
          <w:sz w:val="28"/>
          <w:szCs w:val="28"/>
          <w:shd w:val="clear" w:color="auto" w:fill="FFFFFF"/>
        </w:rPr>
        <w:t>.ч</w:t>
      </w:r>
      <w:proofErr w:type="spellEnd"/>
      <w:proofErr w:type="gramEnd"/>
      <w:r>
        <w:rPr>
          <w:rFonts w:ascii="Times New Roman" w:eastAsia="Times New Roman" w:hAnsi="Times New Roman" w:cs="Times New Roman"/>
          <w:color w:val="000000"/>
          <w:sz w:val="28"/>
          <w:szCs w:val="28"/>
          <w:shd w:val="clear" w:color="auto" w:fill="FFFFFF"/>
        </w:rPr>
        <w:t xml:space="preserve">  на объекты или земельные участки признанные выморочным или поставлены на учет в качестве бесхозяйного, а также не закрепленные за юридическим и физическим лицам.</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3. </w:t>
      </w:r>
      <w:proofErr w:type="gramStart"/>
      <w:r>
        <w:rPr>
          <w:rFonts w:ascii="Times New Roman" w:eastAsia="Times New Roman" w:hAnsi="Times New Roman" w:cs="Times New Roman"/>
          <w:color w:val="000000"/>
          <w:sz w:val="28"/>
          <w:szCs w:val="28"/>
          <w:shd w:val="clear" w:color="auto" w:fill="FFFFFF"/>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w:t>
      </w:r>
      <w:r>
        <w:rPr>
          <w:rFonts w:ascii="Times New Roman" w:eastAsia="Times New Roman" w:hAnsi="Times New Roman" w:cs="Times New Roman"/>
          <w:color w:val="000000"/>
          <w:sz w:val="28"/>
          <w:szCs w:val="28"/>
          <w:shd w:val="clear" w:color="auto" w:fill="FFFFFF"/>
        </w:rPr>
        <w:lastRenderedPageBreak/>
        <w:t>на данные виды деятельности и документ об установлении или образовании отходов и лимиты на</w:t>
      </w:r>
      <w:proofErr w:type="gramEnd"/>
      <w:r>
        <w:rPr>
          <w:rFonts w:ascii="Times New Roman" w:eastAsia="Times New Roman" w:hAnsi="Times New Roman" w:cs="Times New Roman"/>
          <w:color w:val="000000"/>
          <w:sz w:val="28"/>
          <w:szCs w:val="28"/>
          <w:shd w:val="clear" w:color="auto" w:fill="FFFFFF"/>
        </w:rPr>
        <w:t xml:space="preserve"> их размещение.</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 </w:t>
      </w:r>
      <w:proofErr w:type="gramStart"/>
      <w:r>
        <w:rPr>
          <w:rFonts w:ascii="Times New Roman" w:eastAsia="Times New Roman" w:hAnsi="Times New Roman" w:cs="Times New Roman"/>
          <w:color w:val="000000"/>
          <w:sz w:val="28"/>
          <w:szCs w:val="28"/>
          <w:shd w:val="clear" w:color="auto" w:fill="FFFFFF"/>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Физические и юридические лица, индивидуальные предприниматели,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w:t>
      </w:r>
      <w:proofErr w:type="gramEnd"/>
      <w:r>
        <w:rPr>
          <w:rFonts w:ascii="Times New Roman" w:eastAsia="Times New Roman" w:hAnsi="Times New Roman" w:cs="Times New Roman"/>
          <w:color w:val="000000"/>
          <w:sz w:val="28"/>
          <w:szCs w:val="28"/>
          <w:shd w:val="clear" w:color="auto" w:fill="FFFFFF"/>
        </w:rPr>
        <w:t xml:space="preserve"> учреждений со специализированными организациями </w:t>
      </w:r>
      <w:proofErr w:type="gramStart"/>
      <w:r>
        <w:rPr>
          <w:rFonts w:ascii="Times New Roman" w:eastAsia="Times New Roman" w:hAnsi="Times New Roman" w:cs="Times New Roman"/>
          <w:color w:val="000000"/>
          <w:sz w:val="28"/>
          <w:szCs w:val="28"/>
          <w:shd w:val="clear" w:color="auto" w:fill="FFFFFF"/>
        </w:rPr>
        <w:t>имеющим</w:t>
      </w:r>
      <w:proofErr w:type="gramEnd"/>
      <w:r>
        <w:rPr>
          <w:rFonts w:ascii="Times New Roman" w:eastAsia="Times New Roman" w:hAnsi="Times New Roman" w:cs="Times New Roman"/>
          <w:color w:val="000000"/>
          <w:sz w:val="28"/>
          <w:szCs w:val="28"/>
          <w:shd w:val="clear" w:color="auto" w:fill="FFFFFF"/>
        </w:rPr>
        <w:t xml:space="preserve"> лицензию на данный вид деятельности.</w:t>
      </w:r>
    </w:p>
    <w:p w:rsidR="006937D4" w:rsidRDefault="00D46614" w:rsidP="00D46614">
      <w:pPr>
        <w:tabs>
          <w:tab w:val="left" w:pos="2745"/>
        </w:tabs>
        <w:jc w:val="both"/>
        <w:rPr>
          <w:rFonts w:ascii="Times New Roman" w:hAnsi="Times New Roman" w:cs="Times New Roman"/>
          <w:i/>
          <w:sz w:val="28"/>
          <w:szCs w:val="28"/>
        </w:rPr>
      </w:pPr>
      <w:proofErr w:type="gramStart"/>
      <w:r>
        <w:rPr>
          <w:rFonts w:ascii="Times New Roman" w:hAnsi="Times New Roman" w:cs="Times New Roman"/>
          <w:sz w:val="28"/>
          <w:szCs w:val="28"/>
        </w:rPr>
        <w:t xml:space="preserve">* </w:t>
      </w:r>
      <w:r w:rsidRPr="00D46614">
        <w:rPr>
          <w:rFonts w:ascii="Times New Roman" w:hAnsi="Times New Roman" w:cs="Times New Roman"/>
          <w:i/>
          <w:sz w:val="28"/>
          <w:szCs w:val="28"/>
        </w:rPr>
        <w:t xml:space="preserve">Решением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 от 15.11.2017 № 64 «Об утверждении Правил  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w:t>
      </w:r>
      <w:r>
        <w:rPr>
          <w:rFonts w:ascii="Times New Roman" w:hAnsi="Times New Roman" w:cs="Times New Roman"/>
          <w:i/>
          <w:sz w:val="28"/>
          <w:szCs w:val="28"/>
        </w:rPr>
        <w:t>статью 4</w:t>
      </w:r>
      <w:r w:rsidRPr="00D46614">
        <w:rPr>
          <w:rFonts w:ascii="Times New Roman" w:hAnsi="Times New Roman" w:cs="Times New Roman"/>
          <w:i/>
          <w:sz w:val="28"/>
          <w:szCs w:val="28"/>
        </w:rPr>
        <w:t xml:space="preserve"> </w:t>
      </w:r>
      <w:r>
        <w:rPr>
          <w:rFonts w:ascii="Times New Roman" w:hAnsi="Times New Roman" w:cs="Times New Roman"/>
          <w:i/>
          <w:sz w:val="28"/>
          <w:szCs w:val="28"/>
        </w:rPr>
        <w:t>раздела 2</w:t>
      </w:r>
      <w:r w:rsidRPr="00D46614">
        <w:rPr>
          <w:rFonts w:ascii="Times New Roman" w:hAnsi="Times New Roman" w:cs="Times New Roman"/>
          <w:i/>
          <w:sz w:val="28"/>
          <w:szCs w:val="28"/>
        </w:rPr>
        <w:t xml:space="preserve"> «Общие положения» раздела 10 «Содержания объектов благоустройства</w:t>
      </w:r>
      <w:r>
        <w:rPr>
          <w:rFonts w:ascii="Times New Roman" w:hAnsi="Times New Roman" w:cs="Times New Roman"/>
          <w:i/>
          <w:sz w:val="28"/>
          <w:szCs w:val="28"/>
        </w:rPr>
        <w:t xml:space="preserve"> изложить в следующей редакции:</w:t>
      </w:r>
      <w:proofErr w:type="gramEnd"/>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«Статья 4.</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 Границы прилегающих территорий определяются настоящими правилами благоустройства территории Красноярского сельского поселения Омского муниципального района Омской области (далее - правила благоустройства).</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2. Границы прилегающих территорий определяются при наличии одного из следующих оснований:</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нахождение здания, строения, сооружения, земельного участка на праве собственности или на ином праве у юридических или физических лиц;</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 разрешение на использование земли или земельного участка, находящихся в государственной или муниципальной собственности, либо земли или земельного участка, государственная собственность на которые не </w:t>
      </w:r>
      <w:r w:rsidRPr="00AB5647">
        <w:rPr>
          <w:rFonts w:ascii="Times New Roman" w:hAnsi="Times New Roman" w:cs="Times New Roman"/>
          <w:sz w:val="28"/>
          <w:szCs w:val="28"/>
        </w:rPr>
        <w:lastRenderedPageBreak/>
        <w:t>разграничена, без предоставления земельного участка и установления сервитутов.</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3. В границах прилегающих территорий, если иное не предусмотрено федеральным законодательством, могут располагаться следующие территории общего пользования или их части: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пешеходные коммуникации, в том числе тротуары, аллеи, дорожки, тропинки;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палисадники, клумбы;</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федеральным законодательством.</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4. Устанавливаются следующие особенности определения границ территорий, прилегающих к зданиям, строениям, сооружениям, земельным участкам или ограждениям:</w:t>
      </w:r>
    </w:p>
    <w:p w:rsidR="00D46614" w:rsidRDefault="00D46614" w:rsidP="00D46614">
      <w:pPr>
        <w:tabs>
          <w:tab w:val="left" w:pos="2745"/>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B5647">
        <w:rPr>
          <w:rFonts w:ascii="Times New Roman" w:hAnsi="Times New Roman" w:cs="Times New Roman"/>
          <w:sz w:val="28"/>
          <w:szCs w:val="28"/>
        </w:rPr>
        <w:t xml:space="preserve"> границы территории, прилегающей к зданиям, строениям, сооружениям, не имеющим ограждения, определяются по периметру </w:t>
      </w:r>
      <w:r>
        <w:rPr>
          <w:rFonts w:ascii="Times New Roman" w:hAnsi="Times New Roman" w:cs="Times New Roman"/>
          <w:sz w:val="28"/>
          <w:szCs w:val="28"/>
        </w:rPr>
        <w:t xml:space="preserve">в размере 10 метров, </w:t>
      </w:r>
      <w:r w:rsidRPr="00AB5647">
        <w:rPr>
          <w:rFonts w:ascii="Times New Roman" w:hAnsi="Times New Roman" w:cs="Times New Roman"/>
          <w:sz w:val="28"/>
          <w:szCs w:val="28"/>
        </w:rPr>
        <w:t xml:space="preserve">от фактических границ указанных зданий, строений, сооружений, а в случае определения границы территории, прилегающей к отдельно стоящим указателям, рекламным конструкциям, столбам, опорам освещения, контактной и электросети, водоразборным колонкам, иным объектам цилиндрической формы, - по радиусу </w:t>
      </w:r>
      <w:r>
        <w:rPr>
          <w:rFonts w:ascii="Times New Roman" w:hAnsi="Times New Roman" w:cs="Times New Roman"/>
          <w:sz w:val="28"/>
          <w:szCs w:val="28"/>
        </w:rPr>
        <w:t xml:space="preserve">не менее 5 метров </w:t>
      </w:r>
      <w:r w:rsidRPr="00AB5647">
        <w:rPr>
          <w:rFonts w:ascii="Times New Roman" w:hAnsi="Times New Roman" w:cs="Times New Roman"/>
          <w:sz w:val="28"/>
          <w:szCs w:val="28"/>
        </w:rPr>
        <w:t>от их границ;</w:t>
      </w:r>
      <w:proofErr w:type="gramEnd"/>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 г</w:t>
      </w:r>
      <w:r w:rsidRPr="00AB5647">
        <w:rPr>
          <w:rFonts w:ascii="Times New Roman" w:hAnsi="Times New Roman" w:cs="Times New Roman"/>
          <w:sz w:val="28"/>
          <w:szCs w:val="28"/>
        </w:rPr>
        <w:t xml:space="preserve">раницы территории, прилегающей к зданиям, строениям, сооружениям, имеющим ограждения, определяются по периметру </w:t>
      </w:r>
      <w:r>
        <w:rPr>
          <w:rFonts w:ascii="Times New Roman" w:hAnsi="Times New Roman" w:cs="Times New Roman"/>
          <w:sz w:val="28"/>
          <w:szCs w:val="28"/>
        </w:rPr>
        <w:t>в размере 10 метров</w:t>
      </w:r>
      <w:r w:rsidRPr="00AB5647">
        <w:rPr>
          <w:rFonts w:ascii="Times New Roman" w:hAnsi="Times New Roman" w:cs="Times New Roman"/>
          <w:sz w:val="28"/>
          <w:szCs w:val="28"/>
        </w:rPr>
        <w:t xml:space="preserve"> от ограждений;</w:t>
      </w:r>
      <w:r>
        <w:rPr>
          <w:rFonts w:ascii="Times New Roman" w:hAnsi="Times New Roman" w:cs="Times New Roman"/>
          <w:sz w:val="28"/>
          <w:szCs w:val="28"/>
        </w:rPr>
        <w:t xml:space="preserve"> </w:t>
      </w:r>
    </w:p>
    <w:p w:rsidR="00D46614" w:rsidRPr="00AB5647"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Pr="00AB5647">
        <w:rPr>
          <w:rFonts w:ascii="Times New Roman" w:hAnsi="Times New Roman" w:cs="Times New Roman"/>
          <w:sz w:val="28"/>
          <w:szCs w:val="28"/>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4) границы территории, прилегающей к земельному участку, границы которого сформированы в соответствии с федеральным законодательством, определяются </w:t>
      </w:r>
      <w:r>
        <w:rPr>
          <w:rFonts w:ascii="Times New Roman" w:hAnsi="Times New Roman" w:cs="Times New Roman"/>
          <w:sz w:val="28"/>
          <w:szCs w:val="28"/>
        </w:rPr>
        <w:t>в размере 10 метров</w:t>
      </w:r>
      <w:r w:rsidRPr="00AB5647">
        <w:rPr>
          <w:rFonts w:ascii="Times New Roman" w:hAnsi="Times New Roman" w:cs="Times New Roman"/>
          <w:sz w:val="28"/>
          <w:szCs w:val="28"/>
        </w:rPr>
        <w:t xml:space="preserve"> от границ такого земельного участка;</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lastRenderedPageBreak/>
        <w:t>5) границы территории, прилегающей к земельному участку, границы которого не сформированы в соответствии с федеральным законодательством, определяются от фактических границ расположенных на таком земельном участке зданий, строений, сооружений</w:t>
      </w:r>
      <w:r>
        <w:rPr>
          <w:rFonts w:ascii="Times New Roman" w:hAnsi="Times New Roman" w:cs="Times New Roman"/>
          <w:sz w:val="28"/>
          <w:szCs w:val="28"/>
        </w:rPr>
        <w:t>,</w:t>
      </w:r>
      <w:r w:rsidRPr="00BB0E4B">
        <w:rPr>
          <w:rFonts w:ascii="Times New Roman" w:hAnsi="Times New Roman" w:cs="Times New Roman"/>
          <w:sz w:val="28"/>
          <w:szCs w:val="28"/>
        </w:rPr>
        <w:t xml:space="preserve"> </w:t>
      </w:r>
      <w:r>
        <w:rPr>
          <w:rFonts w:ascii="Times New Roman" w:hAnsi="Times New Roman" w:cs="Times New Roman"/>
          <w:sz w:val="28"/>
          <w:szCs w:val="28"/>
        </w:rPr>
        <w:t>в размере 10 метров</w:t>
      </w:r>
      <w:r w:rsidRPr="00AB5647">
        <w:rPr>
          <w:rFonts w:ascii="Times New Roman" w:hAnsi="Times New Roman" w:cs="Times New Roman"/>
          <w:sz w:val="28"/>
          <w:szCs w:val="28"/>
        </w:rPr>
        <w:t>;</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7) в случае совпадения (наложения) границ территорий, прилегающих к зданиям, строениям, сооружениям, земельным участкам, их установление осуществляется по линии, проходящей между такими объектами на равном удалении от границ зоны наложения, а если объекты расположены на участке зоны наложения - по линии, проходящей между объектами на равном удалении от каждого из них.</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5. Правилами благоустройства </w:t>
      </w:r>
      <w:r>
        <w:rPr>
          <w:rFonts w:ascii="Times New Roman" w:hAnsi="Times New Roman" w:cs="Times New Roman"/>
          <w:sz w:val="28"/>
          <w:szCs w:val="28"/>
        </w:rPr>
        <w:t xml:space="preserve">при наличии оснований, предусмотренных пунктом 2 настоящей статьи, могут быть определены </w:t>
      </w:r>
      <w:r w:rsidRPr="00AB5647">
        <w:rPr>
          <w:rFonts w:ascii="Times New Roman" w:hAnsi="Times New Roman" w:cs="Times New Roman"/>
          <w:sz w:val="28"/>
          <w:szCs w:val="28"/>
        </w:rPr>
        <w:t>следующие способы установления границ прилегающей территории:</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 установленными пунктом 4 настоящей статьи;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2) путем определения границ прилегающей территории соглашением об определении границ прилегающей территории, заключаемым между  Администрацией Красноярского сельского поселения  и собственником и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 xml:space="preserve">- </w:t>
      </w:r>
      <w:r w:rsidRPr="00AB5647">
        <w:rPr>
          <w:rFonts w:ascii="Times New Roman" w:hAnsi="Times New Roman" w:cs="Times New Roman"/>
          <w:sz w:val="28"/>
          <w:szCs w:val="28"/>
        </w:rPr>
        <w:t>соглашение), приложение к настоящему соглашению</w:t>
      </w:r>
      <w:r>
        <w:rPr>
          <w:rFonts w:ascii="Times New Roman" w:hAnsi="Times New Roman" w:cs="Times New Roman"/>
          <w:sz w:val="28"/>
          <w:szCs w:val="28"/>
        </w:rPr>
        <w:t xml:space="preserve"> - </w:t>
      </w:r>
      <w:r w:rsidRPr="00AB5647">
        <w:rPr>
          <w:rFonts w:ascii="Times New Roman" w:hAnsi="Times New Roman" w:cs="Times New Roman"/>
          <w:sz w:val="28"/>
          <w:szCs w:val="28"/>
        </w:rPr>
        <w:t>карта-сх</w:t>
      </w:r>
      <w:r>
        <w:rPr>
          <w:rFonts w:ascii="Times New Roman" w:hAnsi="Times New Roman" w:cs="Times New Roman"/>
          <w:sz w:val="28"/>
          <w:szCs w:val="28"/>
        </w:rPr>
        <w:t xml:space="preserve">ема, является неотъемлемой </w:t>
      </w:r>
      <w:proofErr w:type="spellStart"/>
      <w:r>
        <w:rPr>
          <w:rFonts w:ascii="Times New Roman" w:hAnsi="Times New Roman" w:cs="Times New Roman"/>
          <w:sz w:val="28"/>
          <w:szCs w:val="28"/>
        </w:rPr>
        <w:t>частю</w:t>
      </w:r>
      <w:proofErr w:type="spellEnd"/>
      <w:r w:rsidRPr="00AB5647">
        <w:rPr>
          <w:rFonts w:ascii="Times New Roman" w:hAnsi="Times New Roman" w:cs="Times New Roman"/>
          <w:sz w:val="28"/>
          <w:szCs w:val="28"/>
        </w:rPr>
        <w:t xml:space="preserve"> соглашения.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6. Правилами благоустройства не допускается  одновременное применение указанных в пункте 5 настоящей статьи способов установления границ прилегающей территории к одним и тем же зданиям, строениям, сооружениям, земельным участкам.</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7. При определении правилами благоустройства способа установления границ прилегающей территории в соответствии с подпунктом 2 пункта 5 настоящей статьи карта-схема подготавливается собственником и (или) иным </w:t>
      </w:r>
      <w:r w:rsidRPr="00AB5647">
        <w:rPr>
          <w:rFonts w:ascii="Times New Roman" w:hAnsi="Times New Roman" w:cs="Times New Roman"/>
          <w:sz w:val="28"/>
          <w:szCs w:val="28"/>
        </w:rPr>
        <w:lastRenderedPageBreak/>
        <w:t>законным владельцем здания, строения, сооружения, земельного участка либо уполномоченным лицом на бумажном носителе и должна содержать следующие сведения:</w:t>
      </w:r>
    </w:p>
    <w:p w:rsidR="00D46614" w:rsidRDefault="00D46614" w:rsidP="00D46614">
      <w:pPr>
        <w:tabs>
          <w:tab w:val="left" w:pos="2745"/>
        </w:tabs>
        <w:ind w:firstLine="709"/>
        <w:jc w:val="both"/>
        <w:rPr>
          <w:rFonts w:ascii="Times New Roman" w:hAnsi="Times New Roman" w:cs="Times New Roman"/>
          <w:sz w:val="28"/>
          <w:szCs w:val="28"/>
        </w:rPr>
      </w:pPr>
      <w:proofErr w:type="gramStart"/>
      <w:r w:rsidRPr="00AB564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Pr>
          <w:rFonts w:ascii="Times New Roman" w:hAnsi="Times New Roman" w:cs="Times New Roman"/>
          <w:sz w:val="28"/>
          <w:szCs w:val="28"/>
        </w:rPr>
        <w:t xml:space="preserve"> </w:t>
      </w:r>
      <w:proofErr w:type="gramEnd"/>
    </w:p>
    <w:p w:rsidR="00D46614" w:rsidRDefault="00D46614" w:rsidP="00D46614">
      <w:pPr>
        <w:tabs>
          <w:tab w:val="left" w:pos="2745"/>
        </w:tabs>
        <w:ind w:firstLine="709"/>
        <w:jc w:val="both"/>
        <w:rPr>
          <w:rFonts w:ascii="Times New Roman" w:hAnsi="Times New Roman" w:cs="Times New Roman"/>
          <w:sz w:val="28"/>
          <w:szCs w:val="28"/>
        </w:rPr>
      </w:pPr>
      <w:proofErr w:type="gramStart"/>
      <w:r w:rsidRPr="00AB5647">
        <w:rPr>
          <w:rFonts w:ascii="Times New Roman" w:hAnsi="Times New Roman" w:cs="Times New Roman"/>
          <w:sz w:val="28"/>
          <w:szCs w:val="28"/>
        </w:rPr>
        <w:t>2) информация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3) схематическое изображение границ здания, строения, сооружения, земельного участка;</w:t>
      </w:r>
      <w:r>
        <w:rPr>
          <w:rFonts w:ascii="Times New Roman" w:hAnsi="Times New Roman" w:cs="Times New Roman"/>
          <w:sz w:val="28"/>
          <w:szCs w:val="28"/>
        </w:rPr>
        <w:t xml:space="preserve"> </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4) схематическое изображение границ прилегающей территории;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Требования к форме карты-схемы не предъявляются.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8. Порядок заключения соглашений о благоустройстве прилегающих территорий:</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w:t>
      </w:r>
      <w:r w:rsidRPr="00AB5647">
        <w:rPr>
          <w:rFonts w:ascii="Times New Roman" w:hAnsi="Times New Roman" w:cs="Times New Roman"/>
          <w:sz w:val="28"/>
          <w:szCs w:val="28"/>
        </w:rPr>
        <w:t xml:space="preserve"> Карта-схема направляется собственником и (или) иным законным владельцем здания, строения, сооружения, земельного участка либо уполномоченным лицом в Администрацию Красноярского сельского поселения  для рассмотрения и утверждения карт-схем и подготовки проекта соглашения;</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Администрация Красноярского сельского поселения  в течени</w:t>
      </w:r>
      <w:proofErr w:type="gramStart"/>
      <w:r w:rsidRPr="00AB5647">
        <w:rPr>
          <w:rFonts w:ascii="Times New Roman" w:hAnsi="Times New Roman" w:cs="Times New Roman"/>
          <w:sz w:val="28"/>
          <w:szCs w:val="28"/>
        </w:rPr>
        <w:t>и</w:t>
      </w:r>
      <w:proofErr w:type="gramEnd"/>
      <w:r w:rsidRPr="00AB5647">
        <w:rPr>
          <w:rFonts w:ascii="Times New Roman" w:hAnsi="Times New Roman" w:cs="Times New Roman"/>
          <w:sz w:val="28"/>
          <w:szCs w:val="28"/>
        </w:rPr>
        <w:t xml:space="preserve"> десяти рабочих дней рассматривает  и по результатам рассмотрения утверждает карту-схему и направляет   проект соглашения собственнику и (или) иному законному владельцу здания, строения, сооружения, земельного участка либо уполномоченному лицу на подпись, по форме согласно </w:t>
      </w:r>
      <w:r>
        <w:rPr>
          <w:rFonts w:ascii="Times New Roman" w:hAnsi="Times New Roman" w:cs="Times New Roman"/>
          <w:sz w:val="28"/>
          <w:szCs w:val="28"/>
        </w:rPr>
        <w:t>П</w:t>
      </w:r>
      <w:r w:rsidRPr="00AB5647">
        <w:rPr>
          <w:rFonts w:ascii="Times New Roman" w:hAnsi="Times New Roman" w:cs="Times New Roman"/>
          <w:sz w:val="28"/>
          <w:szCs w:val="28"/>
        </w:rPr>
        <w:t>риложени</w:t>
      </w:r>
      <w:r>
        <w:rPr>
          <w:rFonts w:ascii="Times New Roman" w:hAnsi="Times New Roman" w:cs="Times New Roman"/>
          <w:sz w:val="28"/>
          <w:szCs w:val="28"/>
        </w:rPr>
        <w:t>ю</w:t>
      </w:r>
      <w:r w:rsidRPr="00AB5647">
        <w:rPr>
          <w:rFonts w:ascii="Times New Roman" w:hAnsi="Times New Roman" w:cs="Times New Roman"/>
          <w:sz w:val="28"/>
          <w:szCs w:val="28"/>
        </w:rPr>
        <w:t xml:space="preserve"> №5 к настоящим Правилам;</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lastRenderedPageBreak/>
        <w:t>- При наличии оснований для отказа в заключении соглашении, Администрация Красноярского сельского поселения  направляет  Стороне-2 письменное уведомление с указанием причины отказа.</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9. </w:t>
      </w:r>
      <w:proofErr w:type="gramStart"/>
      <w:r w:rsidRPr="00AB5647">
        <w:rPr>
          <w:rFonts w:ascii="Times New Roman" w:hAnsi="Times New Roman" w:cs="Times New Roman"/>
          <w:sz w:val="28"/>
          <w:szCs w:val="28"/>
        </w:rPr>
        <w:t>Администрация Красноярского сельского поселения  при наличии у него сведений о зданиях, строениях, сооружениях, земельных участках, расположенных на территории Красноярского сельского поселения, в отношении которых отсутствует соглашение и в отношении которых собственником и (или) иным законным владельцем указанных объектов либо уполномоченным лицом не направлена в Администрацию Красноярского сельского поселения карта-схема для подготовки проекта соглашения, самостоятельно направляет собственникам и (или) иным законным</w:t>
      </w:r>
      <w:proofErr w:type="gramEnd"/>
      <w:r w:rsidRPr="00AB5647">
        <w:rPr>
          <w:rFonts w:ascii="Times New Roman" w:hAnsi="Times New Roman" w:cs="Times New Roman"/>
          <w:sz w:val="28"/>
          <w:szCs w:val="28"/>
        </w:rPr>
        <w:t xml:space="preserve"> владельцам здания, строения, сооружения, земельного участка либо уполномоченным лицам проект соглашения с приложением к нему карты-схемы</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10. Утвержденные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Красноярского сельского поселения, не позднее одного месяца со дня их утверждения.</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Pr="00AB5647">
        <w:rPr>
          <w:rFonts w:ascii="Times New Roman" w:hAnsi="Times New Roman" w:cs="Times New Roman"/>
          <w:sz w:val="28"/>
          <w:szCs w:val="28"/>
        </w:rPr>
        <w:t>1. Правилами благоустройства могут устанавливаться дополнительные требования к порядку определения границ прилегающих территорий, не противоречащие федеральному,  областному законодательству и  настоящим Правилам.</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12. Администрация</w:t>
      </w:r>
      <w:r w:rsidRPr="00AB5647">
        <w:rPr>
          <w:rFonts w:ascii="Times New Roman" w:hAnsi="Times New Roman" w:cs="Times New Roman"/>
          <w:sz w:val="28"/>
          <w:szCs w:val="28"/>
        </w:rPr>
        <w:t xml:space="preserve"> Красноярского сельского поселения имеет право использовать сведения, содержащихся в картах-схемах, в проведении контрольных мероприятиях по выполнению условий выполнения </w:t>
      </w:r>
      <w:proofErr w:type="gramStart"/>
      <w:r w:rsidRPr="00AB5647">
        <w:rPr>
          <w:rFonts w:ascii="Times New Roman" w:hAnsi="Times New Roman" w:cs="Times New Roman"/>
          <w:sz w:val="28"/>
          <w:szCs w:val="28"/>
        </w:rPr>
        <w:t>работ</w:t>
      </w:r>
      <w:proofErr w:type="gramEnd"/>
      <w:r w:rsidRPr="00AB5647">
        <w:rPr>
          <w:rFonts w:ascii="Times New Roman" w:hAnsi="Times New Roman" w:cs="Times New Roman"/>
          <w:sz w:val="28"/>
          <w:szCs w:val="28"/>
        </w:rPr>
        <w:t xml:space="preserve"> по благоустройству прилегающих территорий согласно подписанных соглашений.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Администрация поселения  на основании постановления администрации муниципального образования имеет право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Нормативным правовым актом Администрации </w:t>
      </w:r>
      <w:r>
        <w:rPr>
          <w:rFonts w:ascii="Times New Roman" w:eastAsia="Arial" w:hAnsi="Times New Roman" w:cs="Times New Roman"/>
          <w:bCs/>
          <w:sz w:val="28"/>
          <w:szCs w:val="28"/>
        </w:rPr>
        <w:t>поселения</w:t>
      </w:r>
      <w:r>
        <w:rPr>
          <w:rFonts w:ascii="Times New Roman" w:eastAsia="Arial" w:hAnsi="Times New Roman" w:cs="Times New Roman"/>
          <w:sz w:val="28"/>
          <w:szCs w:val="28"/>
        </w:rPr>
        <w:t xml:space="preserve"> должны определяться время, период проведения месячников и субботников, лица, ответственные за предоставление инвентаря для организации работ по </w:t>
      </w:r>
      <w:r>
        <w:rPr>
          <w:rFonts w:ascii="Times New Roman" w:eastAsia="Arial" w:hAnsi="Times New Roman" w:cs="Times New Roman"/>
          <w:sz w:val="28"/>
          <w:szCs w:val="28"/>
        </w:rPr>
        <w:lastRenderedPageBreak/>
        <w:t>благоустройству и санитарной очистке территории поселения  за вывоз мусора, собранного в процессе проведения работ, а также иные требования, необходимые для достижения цели.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 Юридическим и физическим лицам на территории поселения запрещается:</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накапливать и размещать отходы производства и потребления в несанкционированных местах;</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сжигание  отходов производства и потребления, в том числе на контейнерных площадках, контейнерах, урнах для сбора отходов.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w:t>
      </w:r>
      <w:proofErr w:type="gramStart"/>
      <w:r>
        <w:rPr>
          <w:rFonts w:ascii="Times New Roman" w:eastAsia="Times New Roman" w:hAnsi="Times New Roman" w:cs="Times New Roman"/>
          <w:color w:val="000000"/>
          <w:sz w:val="28"/>
          <w:szCs w:val="28"/>
        </w:rPr>
        <w:t>Запрещается складирование тары, запасов товара, строительных материалов, строительного мусора у киосков, павильонов, остановочных навесов, гаражей, магазинов, салонов, офисов, а также использование для этих целей прилегающей территории, в том числе придомовой территории.</w:t>
      </w:r>
      <w:proofErr w:type="gramEnd"/>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Запрещается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Уборка придомовых территорий, мест массового пребывания людей и подходов к ним производится в течение всего рабочего дня.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Технология и режимы производства уборочных работ на проезжей части улиц и проездов, тротуаров и придомовых территорий должны обеспечивать беспрепятственное движение транспортных средств и пешеходов независимо </w:t>
      </w:r>
      <w:r>
        <w:rPr>
          <w:rFonts w:ascii="Times New Roman" w:eastAsia="Arial" w:hAnsi="Times New Roman" w:cs="Times New Roman"/>
          <w:sz w:val="28"/>
          <w:szCs w:val="28"/>
          <w:shd w:val="clear" w:color="auto" w:fill="FFFFFF"/>
        </w:rPr>
        <w:t>от погодных условий.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2.1. Организация сбора отходов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Статья 8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На территории поселения  разрешаются следующие способы сбора отходы производства и потребления для последующего вывоза и утилизации: контейнерная или бестарная система в установленном порядке.</w:t>
      </w:r>
    </w:p>
    <w:p w:rsidR="006937D4" w:rsidRDefault="006937D4">
      <w:pPr>
        <w:widowControl w:val="0"/>
        <w:numPr>
          <w:ilvl w:val="0"/>
          <w:numId w:val="5"/>
        </w:numPr>
        <w:suppressAutoHyphens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Все юридические лица и иные хозяйствующие субъекты должны иметь</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свои контейнеры на контейнерных площадках, размещенные согласно техническому паспорту на строение,  или договоры на складирование отходов на контейнерных площадках с их владельцами.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3.Сбор твердых коммунальных отходов  производится в </w:t>
      </w:r>
      <w:proofErr w:type="spellStart"/>
      <w:r>
        <w:rPr>
          <w:rFonts w:ascii="Times New Roman" w:eastAsia="Arial Unicode MS" w:hAnsi="Times New Roman" w:cs="Times New Roman"/>
          <w:kern w:val="1"/>
          <w:sz w:val="28"/>
          <w:szCs w:val="28"/>
          <w:shd w:val="clear" w:color="auto" w:fill="FFFFFF"/>
          <w:lang w:eastAsia="hi-IN" w:bidi="hi-IN"/>
        </w:rPr>
        <w:t>мусоросборные</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контейнеры, которые устанавливаются на специально оборудованных бетонированных или асфальтированных площадках, с  удобным подъездом специализированного автотранспорта, контейнерная площадка должна иметь с трех сторон ограждение высотой не менее 1,5 м, чтобы не допускать попадания отходов на прилегающую территорию.</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4.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Уклон покрытия площадки рекомендуется устанавливать составляющим 5 - 10 процентов в сторону проезжей части.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5. Площадки для установки </w:t>
      </w:r>
      <w:proofErr w:type="spellStart"/>
      <w:r>
        <w:rPr>
          <w:rFonts w:ascii="Times New Roman" w:eastAsia="Arial Unicode MS" w:hAnsi="Times New Roman" w:cs="Times New Roman"/>
          <w:kern w:val="1"/>
          <w:sz w:val="28"/>
          <w:szCs w:val="28"/>
          <w:shd w:val="clear" w:color="auto" w:fill="FFFFFF"/>
          <w:lang w:eastAsia="hi-IN" w:bidi="hi-IN"/>
        </w:rPr>
        <w:t>мусоросборных</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контейнеров должны быть эстетически выполнены и оборудованы специальными средствами для размещения следующей информации: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дата и время вывоза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 телефона организации, осуществляющей вывоз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наименование организации, осуществляющей вывоз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 телефона должностного лица, ответственного за содержание контейнерной площадки;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6. </w:t>
      </w:r>
      <w:proofErr w:type="gramStart"/>
      <w:r>
        <w:rPr>
          <w:rFonts w:ascii="Times New Roman" w:eastAsia="Arial Unicode MS" w:hAnsi="Times New Roman" w:cs="Times New Roman"/>
          <w:kern w:val="1"/>
          <w:sz w:val="28"/>
          <w:szCs w:val="28"/>
          <w:shd w:val="clear" w:color="auto" w:fill="FFFFFF"/>
          <w:lang w:eastAsia="hi-IN" w:bidi="hi-IN"/>
        </w:rPr>
        <w:t xml:space="preserve">Площадки для установки </w:t>
      </w:r>
      <w:proofErr w:type="spellStart"/>
      <w:r>
        <w:rPr>
          <w:rFonts w:ascii="Times New Roman" w:eastAsia="Arial Unicode MS" w:hAnsi="Times New Roman" w:cs="Times New Roman"/>
          <w:kern w:val="1"/>
          <w:sz w:val="28"/>
          <w:szCs w:val="28"/>
          <w:shd w:val="clear" w:color="auto" w:fill="FFFFFF"/>
          <w:lang w:eastAsia="hi-IN" w:bidi="hi-IN"/>
        </w:rPr>
        <w:t>мусоросборных</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контейнеров размещаются удаленными от окон жилых зданий, границ земельных участков детских учреждений, детских площадок, спортивных площадок, мест отдыха на расстояние не менее чем 20 метров, на участках жилой застройки - не далее 100 метров от дальнего входа в здание, считая по кратчайшему расстоянию от входа до </w:t>
      </w:r>
      <w:proofErr w:type="spellStart"/>
      <w:r>
        <w:rPr>
          <w:rFonts w:ascii="Times New Roman" w:eastAsia="Arial Unicode MS" w:hAnsi="Times New Roman" w:cs="Times New Roman"/>
          <w:kern w:val="1"/>
          <w:sz w:val="28"/>
          <w:szCs w:val="28"/>
          <w:shd w:val="clear" w:color="auto" w:fill="FFFFFF"/>
          <w:lang w:eastAsia="hi-IN" w:bidi="hi-IN"/>
        </w:rPr>
        <w:t>мусоросборного</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контейнера.</w:t>
      </w:r>
      <w:proofErr w:type="gramEnd"/>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 исключительных случаях в районах сложившейся застройки, где отсутствует возможность соблюдения установленных разрывов от мест временного хранения отходов, эти расстояния устанавливаются в </w:t>
      </w:r>
      <w:r>
        <w:rPr>
          <w:rFonts w:ascii="Times New Roman" w:eastAsia="Arial Unicode MS" w:hAnsi="Times New Roman" w:cs="Times New Roman"/>
          <w:kern w:val="1"/>
          <w:sz w:val="28"/>
          <w:szCs w:val="28"/>
          <w:shd w:val="clear" w:color="auto" w:fill="FFFFFF"/>
          <w:lang w:eastAsia="hi-IN" w:bidi="hi-IN"/>
        </w:rPr>
        <w:lastRenderedPageBreak/>
        <w:t>соответствии с государственными санитарно-эпидемиологическими правилами, устанавливающими требования к сбору, использованию, обезвреживанию, транспортировке, хранению и захоронению отходов производства и потребления.</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При обособленном размещении площадки (вдали от проездов) обеспечивается удобный подъезд транспорта для очистки </w:t>
      </w:r>
      <w:proofErr w:type="spellStart"/>
      <w:r>
        <w:rPr>
          <w:rFonts w:ascii="Times New Roman" w:eastAsia="Arial Unicode MS" w:hAnsi="Times New Roman" w:cs="Times New Roman"/>
          <w:kern w:val="1"/>
          <w:sz w:val="28"/>
          <w:szCs w:val="28"/>
          <w:shd w:val="clear" w:color="auto" w:fill="FFFFFF"/>
          <w:lang w:eastAsia="hi-IN" w:bidi="hi-IN"/>
        </w:rPr>
        <w:t>мусоросборных</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контейнеров и наличие разворотных площадок.</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7. </w:t>
      </w:r>
      <w:proofErr w:type="spellStart"/>
      <w:r>
        <w:rPr>
          <w:rFonts w:ascii="Times New Roman" w:eastAsia="Arial Unicode MS" w:hAnsi="Times New Roman" w:cs="Times New Roman"/>
          <w:kern w:val="1"/>
          <w:sz w:val="28"/>
          <w:szCs w:val="28"/>
          <w:shd w:val="clear" w:color="auto" w:fill="FFFFFF"/>
          <w:lang w:eastAsia="hi-IN" w:bidi="hi-IN"/>
        </w:rPr>
        <w:t>Мусоросборные</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контейнеры и ограждения контейнерных площадок должны содержаться в исправном состоянии. Не допускается засорение площадок, на которых размещены </w:t>
      </w:r>
      <w:proofErr w:type="spellStart"/>
      <w:r>
        <w:rPr>
          <w:rFonts w:ascii="Times New Roman" w:eastAsia="Arial Unicode MS" w:hAnsi="Times New Roman" w:cs="Times New Roman"/>
          <w:kern w:val="1"/>
          <w:sz w:val="28"/>
          <w:szCs w:val="28"/>
          <w:shd w:val="clear" w:color="auto" w:fill="FFFFFF"/>
          <w:lang w:eastAsia="hi-IN" w:bidi="hi-IN"/>
        </w:rPr>
        <w:t>мусоросборные</w:t>
      </w:r>
      <w:proofErr w:type="spellEnd"/>
      <w:r>
        <w:rPr>
          <w:rFonts w:ascii="Times New Roman" w:eastAsia="Arial Unicode MS" w:hAnsi="Times New Roman" w:cs="Times New Roman"/>
          <w:kern w:val="1"/>
          <w:sz w:val="28"/>
          <w:szCs w:val="28"/>
          <w:shd w:val="clear" w:color="auto" w:fill="FFFFFF"/>
          <w:lang w:eastAsia="hi-IN" w:bidi="hi-IN"/>
        </w:rPr>
        <w:t xml:space="preserve"> контейнеры, а также территорий, прилегающих к таким площадкам.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8. В контейнеры для сбора твердых коммунальных отходов </w:t>
      </w:r>
      <w:proofErr w:type="spellStart"/>
      <w:proofErr w:type="gramStart"/>
      <w:r>
        <w:rPr>
          <w:rFonts w:ascii="Times New Roman" w:eastAsia="Arial Unicode MS" w:hAnsi="Times New Roman" w:cs="Times New Roman"/>
          <w:kern w:val="1"/>
          <w:sz w:val="28"/>
          <w:szCs w:val="28"/>
          <w:shd w:val="clear" w:color="auto" w:fill="FFFFFF"/>
          <w:lang w:eastAsia="hi-IN" w:bidi="hi-IN"/>
        </w:rPr>
        <w:t>отходов</w:t>
      </w:r>
      <w:proofErr w:type="spellEnd"/>
      <w:proofErr w:type="gramEnd"/>
      <w:r>
        <w:rPr>
          <w:rFonts w:ascii="Times New Roman" w:eastAsia="Arial Unicode MS" w:hAnsi="Times New Roman" w:cs="Times New Roman"/>
          <w:kern w:val="1"/>
          <w:sz w:val="28"/>
          <w:szCs w:val="28"/>
          <w:shd w:val="clear" w:color="auto" w:fill="FFFFFF"/>
          <w:lang w:eastAsia="hi-IN" w:bidi="hi-IN"/>
        </w:rPr>
        <w:t xml:space="preserve">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Сбор крупногабаритного мусора осуществляется в местах, предназначенных для этих целей, обозначенных соответствующим указателем.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9. Ответственность за сбор отходов в контейнеры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937D4" w:rsidRDefault="006937D4">
      <w:pPr>
        <w:widowControl w:val="0"/>
        <w:shd w:val="clear" w:color="auto" w:fill="FFFFFF"/>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10. </w:t>
      </w:r>
      <w:proofErr w:type="gramStart"/>
      <w:r>
        <w:rPr>
          <w:rFonts w:ascii="Times New Roman" w:eastAsia="Arial Unicode MS" w:hAnsi="Times New Roman" w:cs="Times New Roman"/>
          <w:kern w:val="1"/>
          <w:sz w:val="28"/>
          <w:szCs w:val="28"/>
          <w:shd w:val="clear" w:color="auto" w:fill="FFFFFF"/>
          <w:lang w:eastAsia="hi-IN" w:bidi="hi-IN"/>
        </w:rPr>
        <w:t>Ответственность за техническое состояние контейнеров и контейнерных площадок, содержание контейнерных площадок и прилегающих к ним территорий прилегающей к площадкам по периметру десятиметровой территории,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w:t>
      </w:r>
      <w:r>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которых они находятся.                                                                                                                                                                                                                                                                                                </w:t>
      </w:r>
      <w:proofErr w:type="gramEnd"/>
    </w:p>
    <w:p w:rsidR="006937D4" w:rsidRDefault="006937D4">
      <w:pPr>
        <w:widowControl w:val="0"/>
        <w:shd w:val="clear" w:color="auto" w:fill="FFFFFF"/>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11. </w:t>
      </w:r>
      <w:proofErr w:type="gramStart"/>
      <w:r>
        <w:rPr>
          <w:rFonts w:ascii="Times New Roman" w:eastAsia="Arial Unicode MS" w:hAnsi="Times New Roman" w:cs="Times New Roman"/>
          <w:kern w:val="1"/>
          <w:sz w:val="28"/>
          <w:szCs w:val="28"/>
          <w:shd w:val="clear" w:color="auto" w:fill="FFFFFF"/>
          <w:lang w:eastAsia="hi-IN" w:bidi="hi-IN"/>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и  обеспечить своевременное приведение подъездных путей в нормальное эксплуатационное состояние в случаях снежных заносов, гололеда и т. п.                                                                            </w:t>
      </w:r>
      <w:proofErr w:type="gramEnd"/>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12. Разрешение на размещение места временного хранения отходов производства и потребления физических и юридических лиц, с  осуществлением его уборки и технического обслуживания выдает орган местного самоуправления поселения.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13. Уборку отходов, просыпавшихся при выгрузке из контейнеров в </w:t>
      </w:r>
      <w:proofErr w:type="spellStart"/>
      <w:r>
        <w:rPr>
          <w:rFonts w:ascii="Times New Roman" w:eastAsia="Arial Unicode MS" w:hAnsi="Times New Roman" w:cs="Times New Roman"/>
          <w:kern w:val="1"/>
          <w:sz w:val="28"/>
          <w:szCs w:val="28"/>
          <w:shd w:val="clear" w:color="auto" w:fill="FFFFFF"/>
          <w:lang w:eastAsia="hi-IN" w:bidi="hi-IN"/>
        </w:rPr>
        <w:lastRenderedPageBreak/>
        <w:t>мусоровозный</w:t>
      </w:r>
      <w:proofErr w:type="spellEnd"/>
      <w:r>
        <w:rPr>
          <w:rFonts w:ascii="Times New Roman" w:eastAsia="Arial Unicode MS" w:hAnsi="Times New Roman" w:cs="Times New Roman"/>
          <w:kern w:val="1"/>
          <w:sz w:val="28"/>
          <w:szCs w:val="28"/>
          <w:shd w:val="clear" w:color="auto" w:fill="FFFFFF"/>
          <w:lang w:eastAsia="hi-IN" w:bidi="hi-IN"/>
        </w:rPr>
        <w:t xml:space="preserve"> транспорт или загрузке бункера, производят работники организации, осуществляющей вывоз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14. У входа в предприятия сферы услуг, в парках, скверах,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15. Установку урн, очищение по мере накопления мусора, но не реже одного раза в день, промывку и дезинфекцию не реже одного раза в месяц, содержание в исправном и опрятном состоянии </w:t>
      </w:r>
      <w:proofErr w:type="gramStart"/>
      <w:r>
        <w:rPr>
          <w:rFonts w:ascii="Times New Roman" w:eastAsia="Arial Unicode MS" w:hAnsi="Times New Roman" w:cs="Times New Roman"/>
          <w:kern w:val="1"/>
          <w:sz w:val="28"/>
          <w:szCs w:val="28"/>
          <w:shd w:val="clear" w:color="auto" w:fill="FFFFFF"/>
          <w:lang w:eastAsia="hi-IN" w:bidi="hi-IN"/>
        </w:rPr>
        <w:t>обязаны</w:t>
      </w:r>
      <w:proofErr w:type="gramEnd"/>
      <w:r>
        <w:rPr>
          <w:rFonts w:ascii="Times New Roman" w:eastAsia="Arial Unicode MS" w:hAnsi="Times New Roman" w:cs="Times New Roman"/>
          <w:kern w:val="1"/>
          <w:sz w:val="28"/>
          <w:szCs w:val="28"/>
          <w:shd w:val="clear" w:color="auto" w:fill="FFFFFF"/>
          <w:lang w:eastAsia="hi-IN" w:bidi="hi-IN"/>
        </w:rPr>
        <w:t xml:space="preserve">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2.2. Организация вывоза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Статья 9 </w:t>
      </w:r>
    </w:p>
    <w:p w:rsidR="006937D4" w:rsidRDefault="006937D4">
      <w:pPr>
        <w:widowControl w:val="0"/>
        <w:autoSpaceDE w:val="0"/>
        <w:spacing w:after="0" w:line="240" w:lineRule="auto"/>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1. Вывоз отходов из мусоросборников и контейнеров производится с периодичностью, исключающей их переполнение и засорение площадок, на которых они размещены, не реже 1 раза в сутки.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Вывоз крупногабаритных отходов осуществляется не реже одного раза в неделю.</w:t>
      </w:r>
    </w:p>
    <w:p w:rsidR="006937D4" w:rsidRDefault="006937D4">
      <w:pPr>
        <w:widowControl w:val="0"/>
        <w:spacing w:after="0" w:line="240" w:lineRule="auto"/>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2. Юридические и физические лица, индивидуальные                                  предприниматели, обязаны  осуществлять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принимать меры предупреждающие шум при уборке в ночное время и соблюдать  график вывоза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10</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Всем юридическим и физическим лицам  на территории поселения запрещается:</w:t>
      </w:r>
    </w:p>
    <w:p w:rsidR="006937D4" w:rsidRDefault="006937D4">
      <w:pPr>
        <w:widowControl w:val="0"/>
        <w:autoSpaceDE w:val="0"/>
        <w:spacing w:after="0" w:line="240" w:lineRule="auto"/>
        <w:ind w:firstLine="851"/>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выносить и складировать любой мусор за пределами своих земельных участков, домовладений на территориях общего пользования;</w:t>
      </w:r>
    </w:p>
    <w:p w:rsidR="006937D4" w:rsidRDefault="006937D4">
      <w:pPr>
        <w:widowControl w:val="0"/>
        <w:autoSpaceDE w:val="0"/>
        <w:spacing w:after="0" w:line="240" w:lineRule="auto"/>
        <w:ind w:firstLine="709"/>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засорять общественные места различного рода мусором (окурки, бумага, бутылки и т.д.);</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выносить и складировать на контейнерных площадках и прилегающих к ним территориях мусор, не относящийся к категории твердые коммунальные отходы (строительный мусор и мусор природного происхождения);</w:t>
      </w:r>
    </w:p>
    <w:p w:rsidR="006937D4" w:rsidRDefault="006937D4">
      <w:pPr>
        <w:widowControl w:val="0"/>
        <w:autoSpaceDE w:val="0"/>
        <w:spacing w:after="0" w:line="240" w:lineRule="auto"/>
        <w:ind w:firstLine="851"/>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вынос отходов производства и потребления на уличные проезды.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11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и согласования со </w:t>
      </w:r>
      <w:proofErr w:type="spellStart"/>
      <w:r>
        <w:rPr>
          <w:rFonts w:ascii="Times New Roman" w:eastAsia="Arial Unicode MS" w:hAnsi="Times New Roman" w:cs="Times New Roman"/>
          <w:kern w:val="1"/>
          <w:sz w:val="28"/>
          <w:szCs w:val="28"/>
          <w:shd w:val="clear" w:color="auto" w:fill="FFFFFF"/>
          <w:lang w:eastAsia="hi-IN" w:bidi="hi-IN"/>
        </w:rPr>
        <w:t>спецпредприятием</w:t>
      </w:r>
      <w:proofErr w:type="spellEnd"/>
      <w:r>
        <w:rPr>
          <w:rFonts w:ascii="Times New Roman" w:eastAsia="Arial Unicode MS" w:hAnsi="Times New Roman" w:cs="Times New Roman"/>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2.2.1. Организация сбора и вывоза отходов от частных домовладений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Статья 12 </w:t>
      </w:r>
    </w:p>
    <w:p w:rsidR="006937D4" w:rsidRDefault="006937D4">
      <w:pPr>
        <w:widowControl w:val="0"/>
        <w:autoSpaceDE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Вывоз твердых коммунальных отходов с территории частных домовладений осуществляется по контейнерной или бестарной системе </w:t>
      </w:r>
      <w:proofErr w:type="gramStart"/>
      <w:r>
        <w:rPr>
          <w:rFonts w:ascii="Times New Roman" w:eastAsia="Arial Unicode MS" w:hAnsi="Times New Roman" w:cs="Times New Roman"/>
          <w:kern w:val="1"/>
          <w:sz w:val="28"/>
          <w:szCs w:val="28"/>
          <w:shd w:val="clear" w:color="auto" w:fill="FFFFFF"/>
          <w:lang w:eastAsia="hi-IN" w:bidi="hi-IN"/>
        </w:rPr>
        <w:t>согласно графика</w:t>
      </w:r>
      <w:proofErr w:type="gramEnd"/>
      <w:r>
        <w:rPr>
          <w:rFonts w:ascii="Times New Roman" w:eastAsia="Arial Unicode MS" w:hAnsi="Times New Roman" w:cs="Times New Roman"/>
          <w:kern w:val="1"/>
          <w:sz w:val="28"/>
          <w:szCs w:val="28"/>
          <w:shd w:val="clear" w:color="auto" w:fill="FFFFFF"/>
          <w:lang w:eastAsia="hi-IN" w:bidi="hi-IN"/>
        </w:rPr>
        <w:t xml:space="preserve"> вывоза отходов. При бестарной системе разрешается сбор твердых коммунальных отходов  для последующего вывоза и утилизации посредством выноса отходов из частных домовладений к месту остановки спецтехники  в одноразовых полиэтиленовых мешках или  в специальные места сбора </w:t>
      </w:r>
      <w:proofErr w:type="gramStart"/>
      <w:r>
        <w:rPr>
          <w:rFonts w:ascii="Times New Roman" w:eastAsia="Arial Unicode MS" w:hAnsi="Times New Roman" w:cs="Times New Roman"/>
          <w:kern w:val="1"/>
          <w:sz w:val="28"/>
          <w:szCs w:val="28"/>
          <w:shd w:val="clear" w:color="auto" w:fill="FFFFFF"/>
          <w:lang w:eastAsia="hi-IN" w:bidi="hi-IN"/>
        </w:rPr>
        <w:t>отходов</w:t>
      </w:r>
      <w:proofErr w:type="gramEnd"/>
      <w:r>
        <w:rPr>
          <w:rFonts w:ascii="Times New Roman" w:eastAsia="Arial Unicode MS" w:hAnsi="Times New Roman" w:cs="Times New Roman"/>
          <w:kern w:val="1"/>
          <w:sz w:val="28"/>
          <w:szCs w:val="28"/>
          <w:shd w:val="clear" w:color="auto" w:fill="FFFFFF"/>
          <w:lang w:eastAsia="hi-IN" w:bidi="hi-IN"/>
        </w:rPr>
        <w:t xml:space="preserve"> имеющие свободные подъездные пути</w:t>
      </w:r>
      <w:r>
        <w:rPr>
          <w:rFonts w:ascii="Times New Roman" w:eastAsia="Arial Unicode MS" w:hAnsi="Times New Roman" w:cs="Times New Roman"/>
          <w:i/>
          <w:iCs/>
          <w:kern w:val="1"/>
          <w:sz w:val="28"/>
          <w:szCs w:val="28"/>
          <w:shd w:val="clear" w:color="auto" w:fill="FFFFFF"/>
          <w:lang w:eastAsia="hi-IN" w:bidi="hi-IN"/>
        </w:rPr>
        <w:t>.</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Владельцы частных домовладений при бестарной системе вывоза отходов обязаны не допускать образования свалок, загрязнений собственных и прилегающих территорий образующих при выносе отходов из частных домовладений к месту остановки спецтехники  в одноразовых полиэтиленовых мешках.</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w:t>
      </w:r>
      <w:r>
        <w:rPr>
          <w:rFonts w:ascii="Times New Roman" w:eastAsia="Arial Unicode MS" w:hAnsi="Times New Roman" w:cs="Times New Roman"/>
          <w:kern w:val="1"/>
          <w:sz w:val="28"/>
          <w:szCs w:val="28"/>
          <w:shd w:val="clear" w:color="auto" w:fill="FFFF00"/>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услуг по вывозу отходов в порядке, установленном настоящими Правилами.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4. Вывоз отходов с территорий частных домовладений производится на основании графика вывоза отходов.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roofErr w:type="gramStart"/>
      <w:r>
        <w:rPr>
          <w:rFonts w:ascii="Times New Roman" w:eastAsia="Arial Unicode MS" w:hAnsi="Times New Roman" w:cs="Times New Roman"/>
          <w:iCs/>
          <w:kern w:val="1"/>
          <w:sz w:val="28"/>
          <w:szCs w:val="28"/>
          <w:shd w:val="clear" w:color="auto" w:fill="FFFFFF"/>
          <w:lang w:eastAsia="hi-IN" w:bidi="hi-IN"/>
        </w:rPr>
        <w:t xml:space="preserve">Собственникам индивидуальных жилых домов (лицам, проживающим в индивидуальных жилых домах) запрещается размещение бытовых отходов на площадках, предназначенных для установки </w:t>
      </w:r>
      <w:proofErr w:type="spellStart"/>
      <w:r>
        <w:rPr>
          <w:rFonts w:ascii="Times New Roman" w:eastAsia="Arial Unicode MS" w:hAnsi="Times New Roman" w:cs="Times New Roman"/>
          <w:iCs/>
          <w:kern w:val="1"/>
          <w:sz w:val="28"/>
          <w:szCs w:val="28"/>
          <w:shd w:val="clear" w:color="auto" w:fill="FFFFFF"/>
          <w:lang w:eastAsia="hi-IN" w:bidi="hi-IN"/>
        </w:rPr>
        <w:t>мусоросборных</w:t>
      </w:r>
      <w:proofErr w:type="spellEnd"/>
      <w:r>
        <w:rPr>
          <w:rFonts w:ascii="Times New Roman" w:eastAsia="Arial Unicode MS" w:hAnsi="Times New Roman" w:cs="Times New Roman"/>
          <w:iCs/>
          <w:kern w:val="1"/>
          <w:sz w:val="28"/>
          <w:szCs w:val="28"/>
          <w:shd w:val="clear" w:color="auto" w:fill="FFFFFF"/>
          <w:lang w:eastAsia="hi-IN" w:bidi="hi-IN"/>
        </w:rPr>
        <w:t xml:space="preserve"> контейнеров и в </w:t>
      </w:r>
      <w:proofErr w:type="spellStart"/>
      <w:r>
        <w:rPr>
          <w:rFonts w:ascii="Times New Roman" w:eastAsia="Arial Unicode MS" w:hAnsi="Times New Roman" w:cs="Times New Roman"/>
          <w:iCs/>
          <w:kern w:val="1"/>
          <w:sz w:val="28"/>
          <w:szCs w:val="28"/>
          <w:shd w:val="clear" w:color="auto" w:fill="FFFFFF"/>
          <w:lang w:eastAsia="hi-IN" w:bidi="hi-IN"/>
        </w:rPr>
        <w:t>мусоросборных</w:t>
      </w:r>
      <w:proofErr w:type="spellEnd"/>
      <w:r>
        <w:rPr>
          <w:rFonts w:ascii="Times New Roman" w:eastAsia="Arial Unicode MS" w:hAnsi="Times New Roman" w:cs="Times New Roman"/>
          <w:iCs/>
          <w:kern w:val="1"/>
          <w:sz w:val="28"/>
          <w:szCs w:val="28"/>
          <w:shd w:val="clear" w:color="auto" w:fill="FFFFFF"/>
          <w:lang w:eastAsia="hi-IN" w:bidi="hi-IN"/>
        </w:rPr>
        <w:t xml:space="preserve"> контейнерах, используемых собственниками помещений в многоквартирных домах, лицами, проживающими в многоквартирных дома, а так же в </w:t>
      </w:r>
      <w:proofErr w:type="spellStart"/>
      <w:r>
        <w:rPr>
          <w:rFonts w:ascii="Times New Roman" w:eastAsia="Arial Unicode MS" w:hAnsi="Times New Roman" w:cs="Times New Roman"/>
          <w:iCs/>
          <w:kern w:val="1"/>
          <w:sz w:val="28"/>
          <w:szCs w:val="28"/>
          <w:shd w:val="clear" w:color="auto" w:fill="FFFFFF"/>
          <w:lang w:eastAsia="hi-IN" w:bidi="hi-IN"/>
        </w:rPr>
        <w:t>мусоросборных</w:t>
      </w:r>
      <w:proofErr w:type="spellEnd"/>
      <w:r>
        <w:rPr>
          <w:rFonts w:ascii="Times New Roman" w:eastAsia="Arial Unicode MS" w:hAnsi="Times New Roman" w:cs="Times New Roman"/>
          <w:iCs/>
          <w:kern w:val="1"/>
          <w:sz w:val="28"/>
          <w:szCs w:val="28"/>
          <w:shd w:val="clear" w:color="auto" w:fill="FFFFFF"/>
          <w:lang w:eastAsia="hi-IN" w:bidi="hi-IN"/>
        </w:rPr>
        <w:t xml:space="preserve"> контейнерах принадлежащим юридическим лицам и индивидуальным </w:t>
      </w:r>
      <w:proofErr w:type="spellStart"/>
      <w:r>
        <w:rPr>
          <w:rFonts w:ascii="Times New Roman" w:eastAsia="Arial Unicode MS" w:hAnsi="Times New Roman" w:cs="Times New Roman"/>
          <w:iCs/>
          <w:kern w:val="1"/>
          <w:sz w:val="28"/>
          <w:szCs w:val="28"/>
          <w:shd w:val="clear" w:color="auto" w:fill="FFFFFF"/>
          <w:lang w:eastAsia="hi-IN" w:bidi="hi-IN"/>
        </w:rPr>
        <w:t>предпринимаелям</w:t>
      </w:r>
      <w:proofErr w:type="spellEnd"/>
      <w:r>
        <w:rPr>
          <w:rFonts w:ascii="Times New Roman" w:eastAsia="Arial Unicode MS" w:hAnsi="Times New Roman" w:cs="Times New Roman"/>
          <w:iCs/>
          <w:kern w:val="1"/>
          <w:sz w:val="28"/>
          <w:szCs w:val="28"/>
          <w:shd w:val="clear" w:color="auto" w:fill="FFFFFF"/>
          <w:lang w:eastAsia="hi-IN" w:bidi="hi-IN"/>
        </w:rPr>
        <w:t>.</w:t>
      </w:r>
      <w:proofErr w:type="gramEnd"/>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2.3. Организация сбора, вывоза и утилизации ртутьсодержащих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 Ртутьсодержащие отходы 1 класса опасности, представляющие угрозу стойкого загрязнения окружающей среды и нанесения вреда здоровью </w:t>
      </w:r>
      <w:r>
        <w:rPr>
          <w:rFonts w:ascii="Times New Roman" w:eastAsia="Arial Unicode MS" w:hAnsi="Times New Roman" w:cs="Times New Roman"/>
          <w:kern w:val="1"/>
          <w:sz w:val="28"/>
          <w:szCs w:val="28"/>
          <w:shd w:val="clear" w:color="auto" w:fill="FFFFFF"/>
          <w:lang w:eastAsia="hi-IN" w:bidi="hi-IN"/>
        </w:rPr>
        <w:lastRenderedPageBreak/>
        <w:t xml:space="preserve">человека, подлежат обезвреживанию на специализированных объектах по </w:t>
      </w:r>
      <w:proofErr w:type="spellStart"/>
      <w:r>
        <w:rPr>
          <w:rFonts w:ascii="Times New Roman" w:eastAsia="Arial Unicode MS" w:hAnsi="Times New Roman" w:cs="Times New Roman"/>
          <w:kern w:val="1"/>
          <w:sz w:val="28"/>
          <w:szCs w:val="28"/>
          <w:shd w:val="clear" w:color="auto" w:fill="FFFFFF"/>
          <w:lang w:eastAsia="hi-IN" w:bidi="hi-IN"/>
        </w:rPr>
        <w:t>демеркуризации</w:t>
      </w:r>
      <w:proofErr w:type="spellEnd"/>
      <w:r>
        <w:rPr>
          <w:rFonts w:ascii="Times New Roman" w:eastAsia="Arial Unicode MS" w:hAnsi="Times New Roman" w:cs="Times New Roman"/>
          <w:kern w:val="1"/>
          <w:sz w:val="28"/>
          <w:szCs w:val="28"/>
          <w:shd w:val="clear" w:color="auto" w:fill="FFFFFF"/>
          <w:lang w:eastAsia="hi-IN" w:bidi="hi-I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Обезвреживание ртутьсодержащих отходов на объектах </w:t>
      </w:r>
      <w:proofErr w:type="spellStart"/>
      <w:r>
        <w:rPr>
          <w:rFonts w:ascii="Times New Roman" w:eastAsia="Arial Unicode MS" w:hAnsi="Times New Roman" w:cs="Times New Roman"/>
          <w:kern w:val="1"/>
          <w:sz w:val="28"/>
          <w:szCs w:val="28"/>
          <w:shd w:val="clear" w:color="auto" w:fill="FFFFFF"/>
          <w:lang w:eastAsia="hi-IN" w:bidi="hi-IN"/>
        </w:rPr>
        <w:t>демеркуризации</w:t>
      </w:r>
      <w:proofErr w:type="spellEnd"/>
      <w:r>
        <w:rPr>
          <w:rFonts w:ascii="Times New Roman" w:eastAsia="Arial Unicode MS" w:hAnsi="Times New Roman" w:cs="Times New Roman"/>
          <w:kern w:val="1"/>
          <w:sz w:val="28"/>
          <w:szCs w:val="28"/>
          <w:shd w:val="clear" w:color="auto" w:fill="FFFFFF"/>
          <w:lang w:eastAsia="hi-IN" w:bidi="hi-I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3.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2.4. Сбор жидких бытовых отходов (</w:t>
      </w:r>
      <w:proofErr w:type="spellStart"/>
      <w:r>
        <w:rPr>
          <w:rFonts w:ascii="Times New Roman" w:eastAsia="Arial Unicode MS" w:hAnsi="Times New Roman" w:cs="Times New Roman"/>
          <w:kern w:val="1"/>
          <w:sz w:val="28"/>
          <w:szCs w:val="28"/>
          <w:shd w:val="clear" w:color="auto" w:fill="FFFFFF"/>
          <w:lang w:eastAsia="hi-IN" w:bidi="hi-IN"/>
        </w:rPr>
        <w:t>ЖБО</w:t>
      </w:r>
      <w:proofErr w:type="spellEnd"/>
      <w:r>
        <w:rPr>
          <w:rFonts w:ascii="Times New Roman" w:eastAsia="Arial Unicode MS" w:hAnsi="Times New Roman" w:cs="Times New Roman"/>
          <w:kern w:val="1"/>
          <w:sz w:val="28"/>
          <w:szCs w:val="28"/>
          <w:shd w:val="clear" w:color="auto" w:fill="FFFFFF"/>
          <w:lang w:eastAsia="hi-IN" w:bidi="hi-IN"/>
        </w:rPr>
        <w:t>) в не канализованном жилищном фонде и частных домовладениях</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15</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 Для сбора жидких бытовых отходов в </w:t>
      </w:r>
      <w:proofErr w:type="spellStart"/>
      <w:r>
        <w:rPr>
          <w:rFonts w:ascii="Times New Roman" w:eastAsia="Arial Unicode MS" w:hAnsi="Times New Roman" w:cs="Times New Roman"/>
          <w:kern w:val="1"/>
          <w:sz w:val="28"/>
          <w:szCs w:val="28"/>
          <w:shd w:val="clear" w:color="auto" w:fill="FFFFFF"/>
          <w:lang w:eastAsia="hi-IN" w:bidi="hi-IN"/>
        </w:rPr>
        <w:t>неканализованном</w:t>
      </w:r>
      <w:proofErr w:type="spellEnd"/>
      <w:r>
        <w:rPr>
          <w:rFonts w:ascii="Times New Roman" w:eastAsia="Arial Unicode MS" w:hAnsi="Times New Roman" w:cs="Times New Roman"/>
          <w:kern w:val="1"/>
          <w:sz w:val="28"/>
          <w:szCs w:val="28"/>
          <w:shd w:val="clear" w:color="auto" w:fill="FFFFFF"/>
          <w:lang w:eastAsia="hi-IN" w:bidi="hi-IN"/>
        </w:rPr>
        <w:t xml:space="preserve"> жилищном фонде и частных домовладениях устраиваются водонепроницаемые выгребы в соответствии с установленными нормами. Установка  водонепроницаемого выгреба  за границей земельного участка частного домовладения</w:t>
      </w:r>
      <w:r>
        <w:rPr>
          <w:rFonts w:ascii="Times New Roman" w:eastAsia="Arial Unicode MS" w:hAnsi="Times New Roman" w:cs="Times New Roman"/>
          <w:kern w:val="1"/>
          <w:sz w:val="28"/>
          <w:szCs w:val="28"/>
          <w:shd w:val="clear" w:color="auto" w:fill="FFFF00"/>
          <w:lang w:eastAsia="hi-IN" w:bidi="hi-IN"/>
        </w:rPr>
        <w:t xml:space="preserve"> </w:t>
      </w:r>
      <w:r>
        <w:rPr>
          <w:rFonts w:ascii="Times New Roman" w:eastAsia="Arial Unicode MS" w:hAnsi="Times New Roman" w:cs="Times New Roman"/>
          <w:kern w:val="1"/>
          <w:sz w:val="28"/>
          <w:szCs w:val="28"/>
          <w:shd w:val="clear" w:color="auto" w:fill="FFFFFF"/>
          <w:lang w:eastAsia="hi-IN" w:bidi="hi-IN"/>
        </w:rPr>
        <w:t>категорически запрещена.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Вывоз </w:t>
      </w:r>
      <w:proofErr w:type="spellStart"/>
      <w:r>
        <w:rPr>
          <w:rFonts w:ascii="Times New Roman" w:eastAsia="Arial Unicode MS" w:hAnsi="Times New Roman" w:cs="Times New Roman"/>
          <w:kern w:val="1"/>
          <w:sz w:val="28"/>
          <w:szCs w:val="28"/>
          <w:shd w:val="clear" w:color="auto" w:fill="FFFFFF"/>
          <w:lang w:eastAsia="hi-IN" w:bidi="hi-IN"/>
        </w:rPr>
        <w:t>ЖБО</w:t>
      </w:r>
      <w:proofErr w:type="spellEnd"/>
      <w:r>
        <w:rPr>
          <w:rFonts w:ascii="Times New Roman" w:eastAsia="Arial Unicode MS" w:hAnsi="Times New Roman" w:cs="Times New Roman"/>
          <w:kern w:val="1"/>
          <w:sz w:val="28"/>
          <w:szCs w:val="28"/>
          <w:shd w:val="clear" w:color="auto" w:fill="FFFFFF"/>
          <w:lang w:eastAsia="hi-IN" w:bidi="hi-IN"/>
        </w:rPr>
        <w:t xml:space="preserve"> осуществляется  специализированным автотранспортом  по мере  заполнения выгреба, но не реже одного раза в полгода,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владельцев частных домовладений, на основании заключенных договоров со специализированным хозяйствующим субъектом.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Ответственность за техническое состояние и содержание  водонепроницаемых выгребов, обеспечение подъезда к выгребной яме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частные домовладения и нежилые помещения.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4. Запрещается сброс </w:t>
      </w:r>
      <w:proofErr w:type="spellStart"/>
      <w:r>
        <w:rPr>
          <w:rFonts w:ascii="Times New Roman" w:eastAsia="Arial Unicode MS" w:hAnsi="Times New Roman" w:cs="Times New Roman"/>
          <w:kern w:val="1"/>
          <w:sz w:val="28"/>
          <w:szCs w:val="28"/>
          <w:shd w:val="clear" w:color="auto" w:fill="FFFFFF"/>
          <w:lang w:eastAsia="hi-IN" w:bidi="hi-IN"/>
        </w:rPr>
        <w:t>ЖБО</w:t>
      </w:r>
      <w:proofErr w:type="spellEnd"/>
      <w:r>
        <w:rPr>
          <w:rFonts w:ascii="Times New Roman" w:eastAsia="Arial Unicode MS" w:hAnsi="Times New Roman" w:cs="Times New Roman"/>
          <w:kern w:val="1"/>
          <w:sz w:val="28"/>
          <w:szCs w:val="28"/>
          <w:shd w:val="clear" w:color="auto" w:fill="FFFFFF"/>
          <w:lang w:eastAsia="hi-IN" w:bidi="hi-IN"/>
        </w:rPr>
        <w:t xml:space="preserve"> на рельеф местности вне </w:t>
      </w:r>
      <w:proofErr w:type="gramStart"/>
      <w:r>
        <w:rPr>
          <w:rFonts w:ascii="Times New Roman" w:eastAsia="Arial Unicode MS" w:hAnsi="Times New Roman" w:cs="Times New Roman"/>
          <w:kern w:val="1"/>
          <w:sz w:val="28"/>
          <w:szCs w:val="28"/>
          <w:shd w:val="clear" w:color="auto" w:fill="FFFFFF"/>
          <w:lang w:eastAsia="hi-IN" w:bidi="hi-IN"/>
        </w:rPr>
        <w:t>мест</w:t>
      </w:r>
      <w:proofErr w:type="gramEnd"/>
      <w:r>
        <w:rPr>
          <w:rFonts w:ascii="Times New Roman" w:eastAsia="Arial Unicode MS" w:hAnsi="Times New Roman" w:cs="Times New Roman"/>
          <w:kern w:val="1"/>
          <w:sz w:val="28"/>
          <w:szCs w:val="28"/>
          <w:shd w:val="clear" w:color="auto" w:fill="FFFFFF"/>
          <w:lang w:eastAsia="hi-IN" w:bidi="hi-IN"/>
        </w:rPr>
        <w:t xml:space="preserve"> установленных для этого органами местного самоуправления.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 Запрещается замораживание жидких нечистот на дворовой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b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bCs/>
          <w:kern w:val="1"/>
          <w:sz w:val="28"/>
          <w:szCs w:val="28"/>
          <w:shd w:val="clear" w:color="auto" w:fill="FFFFFF"/>
          <w:lang w:eastAsia="hi-IN" w:bidi="hi-IN"/>
        </w:rPr>
      </w:pPr>
      <w:r>
        <w:rPr>
          <w:rFonts w:ascii="Times New Roman" w:eastAsia="Arial Unicode MS" w:hAnsi="Times New Roman" w:cs="Times New Roman"/>
          <w:bCs/>
          <w:kern w:val="1"/>
          <w:sz w:val="28"/>
          <w:szCs w:val="28"/>
          <w:shd w:val="clear" w:color="auto" w:fill="FFFFFF"/>
          <w:lang w:eastAsia="hi-IN" w:bidi="hi-IN"/>
        </w:rPr>
        <w:t>2.5. Сбор биологических отходов</w:t>
      </w:r>
    </w:p>
    <w:p w:rsidR="006937D4" w:rsidRDefault="006937D4">
      <w:pPr>
        <w:widowControl w:val="0"/>
        <w:autoSpaceDE w:val="0"/>
        <w:spacing w:after="0" w:line="240" w:lineRule="auto"/>
        <w:jc w:val="both"/>
        <w:textAlignment w:val="baseline"/>
        <w:rPr>
          <w:rFonts w:ascii="Times New Roman" w:eastAsia="Arial Unicode MS" w:hAnsi="Times New Roman" w:cs="Times New Roman"/>
          <w:bCs/>
          <w:kern w:val="1"/>
          <w:sz w:val="28"/>
          <w:szCs w:val="28"/>
          <w:shd w:val="clear" w:color="auto" w:fill="FFFFFF"/>
          <w:lang w:eastAsia="hi-IN" w:bidi="hi-IN"/>
        </w:rPr>
      </w:pPr>
      <w:r>
        <w:rPr>
          <w:rFonts w:ascii="Times New Roman" w:eastAsia="Arial Unicode MS" w:hAnsi="Times New Roman" w:cs="Times New Roman"/>
          <w:b/>
          <w:bCs/>
          <w:kern w:val="1"/>
          <w:sz w:val="28"/>
          <w:szCs w:val="28"/>
          <w:shd w:val="clear" w:color="auto" w:fill="FFFFFF"/>
          <w:lang w:eastAsia="hi-IN" w:bidi="hi-IN"/>
        </w:rPr>
        <w:t xml:space="preserve">              </w:t>
      </w:r>
      <w:r>
        <w:rPr>
          <w:rFonts w:ascii="Times New Roman" w:eastAsia="Arial Unicode MS" w:hAnsi="Times New Roman" w:cs="Times New Roman"/>
          <w:bCs/>
          <w:kern w:val="1"/>
          <w:sz w:val="28"/>
          <w:szCs w:val="28"/>
          <w:shd w:val="clear" w:color="auto" w:fill="FFFFFF"/>
          <w:lang w:eastAsia="hi-IN" w:bidi="hi-IN"/>
        </w:rPr>
        <w:t>Статья 16</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Всем юридическим и физическим лицам на территории поселения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уничтожение биологических отходов путем захоронения их в землю;</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сброс биологических отходов в водоемы;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сброс биологических отходов в бытовые мусорные контейнеры, вывоз их на свалки и полигоны для захоронения.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17</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Юридические и физические лица- владельцы животных обязаны, в срок не более суток с момента гибели животного, обнаружения абортированного или мертворожденного плода, (биологические отходы)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и в течени</w:t>
      </w:r>
      <w:proofErr w:type="gramStart"/>
      <w:r>
        <w:rPr>
          <w:rFonts w:ascii="Times New Roman" w:eastAsia="Arial Unicode MS" w:hAnsi="Times New Roman" w:cs="Times New Roman"/>
          <w:kern w:val="1"/>
          <w:sz w:val="28"/>
          <w:szCs w:val="28"/>
          <w:shd w:val="clear" w:color="auto" w:fill="FFFFFF"/>
          <w:lang w:eastAsia="hi-IN" w:bidi="hi-IN"/>
        </w:rPr>
        <w:t>и</w:t>
      </w:r>
      <w:proofErr w:type="gramEnd"/>
      <w:r>
        <w:rPr>
          <w:rFonts w:ascii="Times New Roman" w:eastAsia="Arial Unicode MS" w:hAnsi="Times New Roman" w:cs="Times New Roman"/>
          <w:kern w:val="1"/>
          <w:sz w:val="28"/>
          <w:szCs w:val="28"/>
          <w:shd w:val="clear" w:color="auto" w:fill="FFFFFF"/>
          <w:lang w:eastAsia="hi-IN" w:bidi="hi-IN"/>
        </w:rPr>
        <w:t xml:space="preserve"> 48 часов, после определения ветеринарным специалистам порядка утилизации, обеспечить их доставку на завод утилизации биологических отходов собственным транспортом или заказным специализированным автотранспортом  на основании заключенных договоров со специализированным хозяйствующим субъектом.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18</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Биологические отходы, зараженные или контаминированные возбудителями: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roofErr w:type="gramStart"/>
      <w:r>
        <w:rPr>
          <w:rFonts w:ascii="Times New Roman" w:eastAsia="Arial Unicode MS" w:hAnsi="Times New Roman" w:cs="Times New Roman"/>
          <w:kern w:val="1"/>
          <w:sz w:val="28"/>
          <w:szCs w:val="28"/>
          <w:shd w:val="clear" w:color="auto" w:fill="FFFFFF"/>
          <w:lang w:eastAsia="hi-IN" w:bidi="hi-IN"/>
        </w:rPr>
        <w:t xml:space="preserve">1) 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Pr>
          <w:rFonts w:ascii="Times New Roman" w:eastAsia="Arial Unicode MS" w:hAnsi="Times New Roman" w:cs="Times New Roman"/>
          <w:kern w:val="1"/>
          <w:sz w:val="28"/>
          <w:szCs w:val="28"/>
          <w:shd w:val="clear" w:color="auto" w:fill="FFFFFF"/>
          <w:lang w:eastAsia="hi-IN" w:bidi="hi-IN"/>
        </w:rPr>
        <w:t>мелиоидоза</w:t>
      </w:r>
      <w:proofErr w:type="spellEnd"/>
      <w:r>
        <w:rPr>
          <w:rFonts w:ascii="Times New Roman" w:eastAsia="Arial Unicode MS" w:hAnsi="Times New Roman" w:cs="Times New Roman"/>
          <w:kern w:val="1"/>
          <w:sz w:val="28"/>
          <w:szCs w:val="28"/>
          <w:shd w:val="clear" w:color="auto" w:fill="FFFFFF"/>
          <w:lang w:eastAsia="hi-IN" w:bidi="hi-IN"/>
        </w:rPr>
        <w:t xml:space="preserve"> (ложного сапа), </w:t>
      </w:r>
      <w:proofErr w:type="spellStart"/>
      <w:r>
        <w:rPr>
          <w:rFonts w:ascii="Times New Roman" w:eastAsia="Arial Unicode MS" w:hAnsi="Times New Roman" w:cs="Times New Roman"/>
          <w:kern w:val="1"/>
          <w:sz w:val="28"/>
          <w:szCs w:val="28"/>
          <w:shd w:val="clear" w:color="auto" w:fill="FFFFFF"/>
          <w:lang w:eastAsia="hi-IN" w:bidi="hi-IN"/>
        </w:rPr>
        <w:t>миксоматоза</w:t>
      </w:r>
      <w:proofErr w:type="spellEnd"/>
      <w:r>
        <w:rPr>
          <w:rFonts w:ascii="Times New Roman" w:eastAsia="Arial Unicode MS" w:hAnsi="Times New Roman" w:cs="Times New Roman"/>
          <w:kern w:val="1"/>
          <w:sz w:val="28"/>
          <w:szCs w:val="28"/>
          <w:shd w:val="clear" w:color="auto" w:fill="FFFFFF"/>
          <w:lang w:eastAsia="hi-IN" w:bidi="hi-IN"/>
        </w:rPr>
        <w:t xml:space="preserve">, геморрагической болезни кроликов, чумы птиц сжигают на месте, а также в </w:t>
      </w:r>
      <w:proofErr w:type="spellStart"/>
      <w:r>
        <w:rPr>
          <w:rFonts w:ascii="Times New Roman" w:eastAsia="Arial Unicode MS" w:hAnsi="Times New Roman" w:cs="Times New Roman"/>
          <w:kern w:val="1"/>
          <w:sz w:val="28"/>
          <w:szCs w:val="28"/>
          <w:shd w:val="clear" w:color="auto" w:fill="FFFFFF"/>
          <w:lang w:eastAsia="hi-IN" w:bidi="hi-IN"/>
        </w:rPr>
        <w:t>трупосжигательных</w:t>
      </w:r>
      <w:proofErr w:type="spellEnd"/>
      <w:r>
        <w:rPr>
          <w:rFonts w:ascii="Times New Roman" w:eastAsia="Arial Unicode MS" w:hAnsi="Times New Roman" w:cs="Times New Roman"/>
          <w:kern w:val="1"/>
          <w:sz w:val="28"/>
          <w:szCs w:val="28"/>
          <w:shd w:val="clear" w:color="auto" w:fill="FFFFFF"/>
          <w:lang w:eastAsia="hi-IN" w:bidi="hi-IN"/>
        </w:rPr>
        <w:t xml:space="preserve"> печах или на специально отведенных площадках;</w:t>
      </w:r>
      <w:proofErr w:type="gramEnd"/>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энцефалопатии, скрепи, </w:t>
      </w:r>
      <w:proofErr w:type="spellStart"/>
      <w:r>
        <w:rPr>
          <w:rFonts w:ascii="Times New Roman" w:eastAsia="Arial Unicode MS" w:hAnsi="Times New Roman" w:cs="Times New Roman"/>
          <w:kern w:val="1"/>
          <w:sz w:val="28"/>
          <w:szCs w:val="28"/>
          <w:shd w:val="clear" w:color="auto" w:fill="FFFFFF"/>
          <w:lang w:eastAsia="hi-IN" w:bidi="hi-IN"/>
        </w:rPr>
        <w:t>аденоматоза</w:t>
      </w:r>
      <w:proofErr w:type="spellEnd"/>
      <w:r>
        <w:rPr>
          <w:rFonts w:ascii="Times New Roman" w:eastAsia="Arial Unicode MS" w:hAnsi="Times New Roman" w:cs="Times New Roman"/>
          <w:kern w:val="1"/>
          <w:sz w:val="28"/>
          <w:szCs w:val="28"/>
          <w:shd w:val="clear" w:color="auto" w:fill="FFFFFF"/>
          <w:lang w:eastAsia="hi-IN" w:bidi="hi-IN"/>
        </w:rPr>
        <w:t xml:space="preserve">, </w:t>
      </w:r>
      <w:proofErr w:type="spellStart"/>
      <w:r>
        <w:rPr>
          <w:rFonts w:ascii="Times New Roman" w:eastAsia="Arial Unicode MS" w:hAnsi="Times New Roman" w:cs="Times New Roman"/>
          <w:kern w:val="1"/>
          <w:sz w:val="28"/>
          <w:szCs w:val="28"/>
          <w:shd w:val="clear" w:color="auto" w:fill="FFFFFF"/>
          <w:lang w:eastAsia="hi-IN" w:bidi="hi-IN"/>
        </w:rPr>
        <w:t>виснамаэди</w:t>
      </w:r>
      <w:proofErr w:type="spellEnd"/>
      <w:r>
        <w:rPr>
          <w:rFonts w:ascii="Times New Roman" w:eastAsia="Arial Unicode MS" w:hAnsi="Times New Roman" w:cs="Times New Roman"/>
          <w:kern w:val="1"/>
          <w:sz w:val="28"/>
          <w:szCs w:val="28"/>
          <w:shd w:val="clear" w:color="auto" w:fill="FFFFFF"/>
          <w:lang w:eastAsia="hi-IN" w:bidi="hi-IN"/>
        </w:rPr>
        <w:t xml:space="preserve"> перерабатывают на мясокостную муку. В случае невозможности переработки они подлежат сжиганию;</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болезней, ранее не регистрировавшихся на территории России, сжигают.</w:t>
      </w:r>
    </w:p>
    <w:p w:rsidR="006937D4" w:rsidRDefault="006937D4">
      <w:pPr>
        <w:suppressAutoHyphens w:val="0"/>
        <w:autoSpaceDE w:val="0"/>
        <w:spacing w:after="0" w:line="100" w:lineRule="atLeast"/>
        <w:jc w:val="center"/>
        <w:rPr>
          <w:rFonts w:ascii="Times New Roman" w:eastAsia="Times New Roman" w:hAnsi="Times New Roman" w:cs="Times New Roman"/>
          <w:b/>
          <w:color w:val="000000"/>
          <w:sz w:val="28"/>
          <w:szCs w:val="28"/>
          <w:shd w:val="clear" w:color="auto" w:fill="FFFF00"/>
        </w:rPr>
      </w:pPr>
    </w:p>
    <w:p w:rsidR="006937D4" w:rsidRDefault="006937D4">
      <w:pPr>
        <w:tabs>
          <w:tab w:val="left" w:pos="4678"/>
        </w:tabs>
        <w:suppressAutoHyphens w:val="0"/>
        <w:autoSpaceDE w:val="0"/>
        <w:spacing w:after="0" w:line="100" w:lineRule="atLeast"/>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Раздел 3. Правила уборки территории   в осенне-зимний  период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1. Период осенне-зимней уборки территории поселения  устанавливается с 15 октября по 15 апреля.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В зависимости от климатических условий сроки начала и окончания осенне-зимней уборки могут быть изменены правовым актом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20</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Мероприятия по подготовке уборочной техники к работе в зимний период, а также мест для приема снежных масс (снежные свалки, </w:t>
      </w:r>
      <w:proofErr w:type="spellStart"/>
      <w:r>
        <w:rPr>
          <w:rFonts w:ascii="Times New Roman" w:eastAsia="Times New Roman" w:hAnsi="Times New Roman" w:cs="Times New Roman"/>
          <w:color w:val="000000"/>
          <w:sz w:val="28"/>
          <w:szCs w:val="28"/>
        </w:rPr>
        <w:t>снегоплавильные</w:t>
      </w:r>
      <w:proofErr w:type="spellEnd"/>
      <w:r>
        <w:rPr>
          <w:rFonts w:ascii="Times New Roman" w:eastAsia="Times New Roman" w:hAnsi="Times New Roman" w:cs="Times New Roman"/>
          <w:color w:val="000000"/>
          <w:sz w:val="28"/>
          <w:szCs w:val="28"/>
        </w:rPr>
        <w:t xml:space="preserve"> камеры),  завоз, заготовку и складирование </w:t>
      </w:r>
      <w:proofErr w:type="spellStart"/>
      <w:r>
        <w:rPr>
          <w:rFonts w:ascii="Times New Roman" w:eastAsia="Times New Roman" w:hAnsi="Times New Roman" w:cs="Times New Roman"/>
          <w:color w:val="000000"/>
          <w:sz w:val="28"/>
          <w:szCs w:val="28"/>
        </w:rPr>
        <w:t>противогололедного</w:t>
      </w:r>
      <w:proofErr w:type="spellEnd"/>
      <w:r>
        <w:rPr>
          <w:rFonts w:ascii="Times New Roman" w:eastAsia="Times New Roman" w:hAnsi="Times New Roman" w:cs="Times New Roman"/>
          <w:color w:val="000000"/>
          <w:sz w:val="28"/>
          <w:szCs w:val="28"/>
        </w:rPr>
        <w:t xml:space="preserve"> материала  проводятся в срок до 1 октября текущего года.</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21</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Зимняя уборка проезжей части улиц и проездов осуществляется в соответствии с требованиями настоящего Решения и принимаемыми в соответствии с ним правовыми актами Администрации </w:t>
      </w:r>
      <w:r>
        <w:rPr>
          <w:rFonts w:ascii="Times New Roman" w:eastAsia="Times New Roman" w:hAnsi="Times New Roman" w:cs="Times New Roman"/>
          <w:bCs/>
          <w:color w:val="000000"/>
          <w:sz w:val="28"/>
          <w:szCs w:val="28"/>
        </w:rPr>
        <w:t xml:space="preserve"> поселения</w:t>
      </w:r>
      <w:r>
        <w:rPr>
          <w:rFonts w:ascii="Times New Roman" w:eastAsia="Times New Roman" w:hAnsi="Times New Roman" w:cs="Times New Roman"/>
          <w:color w:val="000000"/>
          <w:sz w:val="28"/>
          <w:szCs w:val="28"/>
        </w:rPr>
        <w:t xml:space="preserve">, в том числе определяющими технологию работ, технические средства и применяемые </w:t>
      </w:r>
      <w:proofErr w:type="spellStart"/>
      <w:r>
        <w:rPr>
          <w:rFonts w:ascii="Times New Roman" w:eastAsia="Times New Roman" w:hAnsi="Times New Roman" w:cs="Times New Roman"/>
          <w:color w:val="000000"/>
          <w:sz w:val="28"/>
          <w:szCs w:val="28"/>
        </w:rPr>
        <w:t>противогололедные</w:t>
      </w:r>
      <w:proofErr w:type="spellEnd"/>
      <w:r>
        <w:rPr>
          <w:rFonts w:ascii="Times New Roman" w:eastAsia="Times New Roman" w:hAnsi="Times New Roman" w:cs="Times New Roman"/>
          <w:color w:val="000000"/>
          <w:sz w:val="28"/>
          <w:szCs w:val="28"/>
        </w:rPr>
        <w:t xml:space="preserve"> реагенты.</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22</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первоочередным операциям зимней уборки улиц и автомобильных дорог относятся: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сгребание и подметание снежной массы;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снежных валов для последующего вывоза;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выполнение разрывов в снежных валах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24</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операциям второй очереди относятся: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удаление (вывоз) снежной массы;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зачистка </w:t>
      </w:r>
      <w:proofErr w:type="spellStart"/>
      <w:r>
        <w:rPr>
          <w:rFonts w:ascii="Times New Roman" w:eastAsia="Times New Roman" w:hAnsi="Times New Roman" w:cs="Times New Roman"/>
          <w:color w:val="000000"/>
          <w:sz w:val="28"/>
          <w:szCs w:val="28"/>
        </w:rPr>
        <w:t>прибордюрной</w:t>
      </w:r>
      <w:proofErr w:type="spellEnd"/>
      <w:r>
        <w:rPr>
          <w:rFonts w:ascii="Times New Roman" w:eastAsia="Times New Roman" w:hAnsi="Times New Roman" w:cs="Times New Roman"/>
          <w:color w:val="000000"/>
          <w:sz w:val="28"/>
          <w:szCs w:val="28"/>
        </w:rPr>
        <w:t xml:space="preserve"> части  или  в случае отсутствия бордюрного камня - обочины дороги после удаления снежной массы;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скалывание и удаление (вывоз) снежной массы, уплотненного снега, снежно-ледяных образований.</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посыпка тротуаров сухим песком без хлоридов</w:t>
      </w:r>
    </w:p>
    <w:p w:rsidR="006937D4" w:rsidRDefault="006937D4">
      <w:pPr>
        <w:suppressAutoHyphens w:val="0"/>
        <w:autoSpaceDE w:val="0"/>
        <w:spacing w:after="0" w:line="100" w:lineRule="atLeast"/>
        <w:rPr>
          <w:rFonts w:ascii="Times New Roman" w:eastAsia="Times New Roman" w:hAnsi="Times New Roman" w:cs="Times New Roman"/>
          <w:i/>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5)  зачистка  от снега и наледи пешеходных  дорожек, лавок, скамеек урн и прочих элементов малых архитектурных форм (</w:t>
      </w:r>
      <w:proofErr w:type="spellStart"/>
      <w:r>
        <w:rPr>
          <w:rFonts w:ascii="Times New Roman" w:eastAsia="Times New Roman" w:hAnsi="Times New Roman" w:cs="Times New Roman"/>
          <w:iCs/>
          <w:color w:val="000000"/>
          <w:sz w:val="28"/>
          <w:szCs w:val="28"/>
          <w:shd w:val="clear" w:color="auto" w:fill="FFFFFF"/>
        </w:rPr>
        <w:t>МАФ</w:t>
      </w:r>
      <w:proofErr w:type="spellEnd"/>
      <w:r>
        <w:rPr>
          <w:rFonts w:ascii="Times New Roman" w:eastAsia="Times New Roman" w:hAnsi="Times New Roman" w:cs="Times New Roman"/>
          <w:iCs/>
          <w:color w:val="000000"/>
          <w:sz w:val="28"/>
          <w:szCs w:val="28"/>
          <w:shd w:val="clear" w:color="auto" w:fill="FFFFFF"/>
        </w:rPr>
        <w:t>), а также пространство вокруг них, подходов к ним</w:t>
      </w:r>
      <w:r>
        <w:rPr>
          <w:rFonts w:ascii="Times New Roman" w:eastAsia="Times New Roman" w:hAnsi="Times New Roman" w:cs="Times New Roman"/>
          <w:i/>
          <w:iCs/>
          <w:color w:val="000000"/>
          <w:sz w:val="28"/>
          <w:szCs w:val="28"/>
          <w:shd w:val="clear" w:color="auto" w:fill="FFFFFF"/>
        </w:rPr>
        <w:t xml:space="preserve">. </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25</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1. Механизированное подметание проезжей части с твердым покрытием начинается при высоте рыхлой снежной массы на дорожном полотне 2,5 - 3,0 см, что соответствует 5 см свежевыпавшего неуплотненного снега.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2.По окончании цикла механизированного подметания выполняются работы по формированию снежных валов в лотках улиц и проездов или  в случае отсутствия бордюрного камня на обочине дороги, расчистке проходов в снежных валах на остановках общественного транспорта и в местах наземных пешеходных переходов.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По окончании механизированного подметания улиц и дорог проезжая часть очищается от снежного наката, в том числе наледи.</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26</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При уборке площадей, территорий, прилегающих к магазинам, а также проезжей части улиц, дорог, межквартальных проездов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27</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Снежные массы, счищаемые с проезжей части улиц, дорог и проездов, а также с тротуаров, должны сдвигаться до бордюрного камня или в лотковую часть дорог, проездов части  или  в случае отсутствия бордюрного камня  на обочину дороги для временного складирования.</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28</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снежных валов не допускается: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пересечениях дорог, улиц и проездов в одном уровне  в зоне                      треугольника видимости;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участках дорог, оборудованных транспортными ограждениями или         повышенным бордюром;</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тротуарах;</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иных местах массового пребывания людей.</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Высота снежных валов в лотковой зоне улиц части  или  в случае                отсутствия бордюрного камня на обочине дороги не может превышать 1           метра.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Время формирования снежных валов не может превышать 24 часов после окончания снегопада.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Сформированные снежные валы должны быть подготовлены к погрузке в самосвалы.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 формировании снежных валов в лотках или на обочинах дорог не           допускается перемещение, сдвигание снежной массы на тротуары и газоны.</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29. В снежных валах на остановках общественного транспорта и в местах наземных пешеходных переходов должны быть сделаны разрывы: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остановках общественного транспорта - до 50 метров;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переходах, имеющих разметку - на ширину разметки;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переходах, не имеющих разметки - не менее 5 метров.</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30</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окончании снегопада снежные массы с проезжей части улиц, дорог убираются в лотки или на обочину дорог и формируются в виде снежных           валов.</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31</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Вывоз снежных масс с улиц, дорог и проездов осуществляется на специально подготовленные площадки (снежные свалки и </w:t>
      </w:r>
      <w:proofErr w:type="spellStart"/>
      <w:r>
        <w:rPr>
          <w:rFonts w:ascii="Times New Roman" w:eastAsia="Times New Roman" w:hAnsi="Times New Roman" w:cs="Times New Roman"/>
          <w:color w:val="000000"/>
          <w:sz w:val="28"/>
          <w:szCs w:val="28"/>
        </w:rPr>
        <w:t>снегоплавильные</w:t>
      </w:r>
      <w:proofErr w:type="spellEnd"/>
      <w:r>
        <w:rPr>
          <w:rFonts w:ascii="Times New Roman" w:eastAsia="Times New Roman" w:hAnsi="Times New Roman" w:cs="Times New Roman"/>
          <w:color w:val="000000"/>
          <w:sz w:val="28"/>
          <w:szCs w:val="28"/>
        </w:rPr>
        <w:t xml:space="preserve"> камеры), обеспеченные подъездами.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Обустройство, организация работы и определение мест для размещения снежных свалок возлагается на  Администрацию</w:t>
      </w:r>
      <w:r>
        <w:rPr>
          <w:rFonts w:ascii="Times New Roman" w:eastAsia="Times New Roman" w:hAnsi="Times New Roman" w:cs="Times New Roman"/>
          <w:bCs/>
          <w:color w:val="000000"/>
          <w:sz w:val="28"/>
          <w:szCs w:val="28"/>
        </w:rPr>
        <w:t xml:space="preserve"> поселения</w:t>
      </w:r>
      <w:r>
        <w:rPr>
          <w:rFonts w:ascii="Times New Roman" w:eastAsia="Times New Roman" w:hAnsi="Times New Roman" w:cs="Times New Roman"/>
          <w:color w:val="000000"/>
          <w:sz w:val="28"/>
          <w:szCs w:val="28"/>
        </w:rPr>
        <w:t>.</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После снеготаяния места временного складирования снежных масс очищаются от мусора и благоустраиваются.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Снежная масса, сдвигаемая в процессе снегоуборочных работ с проезжей части улиц, дорог на обочины, должна быть перемещена с обочин на откосы насыпи либо перекинута ротором в полосу отвода, а при невозможности выполнения названных операций - вывезена на снежные свалки.</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33</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Разделительные  барьерные ограждения, дорожные знаки и указатели должны быть очищены от снега, наледи и обеспечивать безопасное движение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Уборка и вывоз снежных масс из лотков проезжей части улиц и дорог или обочин, производится лицами, на которые возложена обязанность по уборке проезжей части данной улицы или дороги.</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35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уборке дорог и пешеходных дорожек в парках, садах, скверах и других зеленых зонах допускается временное складирование снежной массы, не содержащей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зимний период пешеходные дорожки и элементы малых архитектурных форм,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осуществляющими деятельность по содержанию общего имущества в многоквартирном доме,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Очистка от снега и удаление ледяных образований с крыш, карнизов, водосточных труб зданий, сооружений, некапитальных нестационарных сооружений, нестационарных торговых объектов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случае обнаружения должностным лицом, уполномоченным на осуществление </w:t>
      </w:r>
      <w:proofErr w:type="gramStart"/>
      <w:r>
        <w:rPr>
          <w:rFonts w:ascii="Times New Roman" w:eastAsia="Arial" w:hAnsi="Times New Roman" w:cs="Times New Roman"/>
          <w:sz w:val="28"/>
          <w:szCs w:val="28"/>
        </w:rPr>
        <w:t>контроля за</w:t>
      </w:r>
      <w:proofErr w:type="gramEnd"/>
      <w:r>
        <w:rPr>
          <w:rFonts w:ascii="Times New Roman" w:eastAsia="Arial" w:hAnsi="Times New Roman" w:cs="Times New Roman"/>
          <w:sz w:val="28"/>
          <w:szCs w:val="28"/>
        </w:rPr>
        <w:t xml:space="preserve"> соблюдением требований настоящего Решения, ледяных образований на крышах, карнизах, водосточных трубах жилых и нежилых зданий их удаление должно производиться в течение суток.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сбрасывании снега и ледяных образований обеспечивается безопасность пешеходов, машин, полная сохранность деревьев, кустарников, опор линий электропередач, контактной сети освещения и связи, растяжек, рекламных конструкций, светофорных объектов, дорожных знаков, ограждений и архитектурных элементов зданий.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Сброшенный снег и ледяные образования подлежат вывозу на снежные свалки в течение суток после завершения работ, указанных в настоящей статье.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территории поселения 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выдвижение или перемещение на проезжую часть улиц, дорог и </w:t>
      </w:r>
      <w:r>
        <w:rPr>
          <w:rFonts w:ascii="Times New Roman" w:eastAsia="Arial" w:hAnsi="Times New Roman" w:cs="Times New Roman"/>
          <w:sz w:val="28"/>
          <w:szCs w:val="28"/>
        </w:rPr>
        <w:lastRenderedPageBreak/>
        <w:t>проездов, обочины дорог снежных масс, счищаемых с внутриквартальных проездов, обочины дорог, придомовых территорий, территорий организаций, от индивидуальных жилых домов, строительных площадок, торговых объектов, территорий гаражных кооперативов, автомобильных парковок, стоянок;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перемещение уплотненного снега, снежно-ледяных образований с тротуаров,  остановок общественного транспорта на дороги, газонные части вдоль полос дорожного полотна и с дорог на тротуары, остановки общественного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применение пищевой, технической, других солей и жидкого хлористого кальция в качестве </w:t>
      </w:r>
      <w:proofErr w:type="spellStart"/>
      <w:r>
        <w:rPr>
          <w:rFonts w:ascii="Times New Roman" w:eastAsia="Arial" w:hAnsi="Times New Roman" w:cs="Times New Roman"/>
          <w:sz w:val="28"/>
          <w:szCs w:val="28"/>
        </w:rPr>
        <w:t>противогололедного</w:t>
      </w:r>
      <w:proofErr w:type="spellEnd"/>
      <w:r>
        <w:rPr>
          <w:rFonts w:ascii="Times New Roman" w:eastAsia="Arial" w:hAnsi="Times New Roman" w:cs="Times New Roman"/>
          <w:sz w:val="28"/>
          <w:szCs w:val="28"/>
        </w:rPr>
        <w:t xml:space="preserve"> реагента на искусственных сооружениях, тротуарах, посадочных площадках остановок общественного транспорта, в парках, скверах, дворах и прочих пешеходных и озелененных зонах;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роторная переброска и перемещение загрязненной и засоленной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сброс грязной, засоленной снежной массы, собранной в результате уборки городской территории, территорий промышленных предприятий и иных хозяйствующих субъектов, в бассейн реки Иртыш;</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сброс снежной массы в неустановленных для этой цели местах.</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Обработка проезжей части улиц, дорог, тротуаров </w:t>
      </w:r>
      <w:proofErr w:type="spellStart"/>
      <w:r>
        <w:rPr>
          <w:rFonts w:ascii="Times New Roman" w:eastAsia="Arial" w:hAnsi="Times New Roman" w:cs="Times New Roman"/>
          <w:sz w:val="28"/>
          <w:szCs w:val="28"/>
        </w:rPr>
        <w:t>противогололедными</w:t>
      </w:r>
      <w:proofErr w:type="spellEnd"/>
      <w:r>
        <w:rPr>
          <w:rFonts w:ascii="Times New Roman" w:eastAsia="Arial" w:hAnsi="Times New Roman" w:cs="Times New Roman"/>
          <w:sz w:val="28"/>
          <w:szCs w:val="28"/>
        </w:rPr>
        <w:t xml:space="preserve"> материалами производится непосредственно с началом снегопада.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С началом снегопада в первую очередь обрабатываются </w:t>
      </w:r>
      <w:proofErr w:type="spellStart"/>
      <w:r>
        <w:rPr>
          <w:rFonts w:ascii="Times New Roman" w:eastAsia="Arial" w:hAnsi="Times New Roman" w:cs="Times New Roman"/>
          <w:sz w:val="28"/>
          <w:szCs w:val="28"/>
        </w:rPr>
        <w:t>противогололедными</w:t>
      </w:r>
      <w:proofErr w:type="spellEnd"/>
      <w:r>
        <w:rPr>
          <w:rFonts w:ascii="Times New Roman" w:eastAsia="Arial" w:hAnsi="Times New Roman" w:cs="Times New Roman"/>
          <w:sz w:val="28"/>
          <w:szCs w:val="28"/>
        </w:rPr>
        <w:t xml:space="preserve"> материалами наиболее опасные для движения транспорта участки автомобильных дорог и улиц с интенсивным движением, маршруты общественного транспорта, перекрестки улиц, остановки общественного транспорта, десятиметровые зоны перед наземными пешеходными переходами, обозначенными соответствующими дорожными знаками, площади.</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eastAsia="Arial" w:hAnsi="Times New Roman" w:cs="Times New Roman"/>
          <w:sz w:val="28"/>
          <w:szCs w:val="28"/>
        </w:rPr>
        <w:t>противогололедными</w:t>
      </w:r>
      <w:proofErr w:type="spellEnd"/>
      <w:r>
        <w:rPr>
          <w:rFonts w:ascii="Times New Roman" w:eastAsia="Arial" w:hAnsi="Times New Roman" w:cs="Times New Roman"/>
          <w:sz w:val="28"/>
          <w:szCs w:val="28"/>
        </w:rPr>
        <w:t xml:space="preserve"> материалами.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Применение технической соли разрешается на дорогах с наиболее интенсивным движением транспорта в количестве 3 - 5 процентов к весу песка.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Тротуары  посыпаются только песком.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Тротуары, пешеходные дорожки, лестничные сходы мостовых </w:t>
      </w:r>
      <w:r>
        <w:rPr>
          <w:rFonts w:ascii="Times New Roman" w:eastAsia="Arial" w:hAnsi="Times New Roman" w:cs="Times New Roman"/>
          <w:sz w:val="28"/>
          <w:szCs w:val="28"/>
        </w:rPr>
        <w:lastRenderedPageBreak/>
        <w:t>сооружений, подходы к образовательным учреждениям, учреждениям здравоохранения и иным местам массового пребывания людей очищаются от свежевыпавшего снега, уплотненного снега, снежно-ледяных образований, в том числе наледи, до усовершенствованного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Тротуары   очищаются на всю ширину.</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 Убираемый свежевыпавший снег с объектов, указанных в части 1 настоящей статьи, может сдвигаться на проезжую часть дорог, улиц до начала производства на них снегоуборочных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После завершения снегоуборочных работ на тротуарах, пешеходных дорожках, посадочных площадках остановок общественного транспорта свежевыпавший снег, снежно-ледяные образования, уплотненный снег вывозятся на снежные свалки лицами, осуществляющими уборку территории указанных выше объектов.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В период гололеда тротуары, пешеходные дорожки, посадочные площадки остановок общественного транспорта, лестничные сходы мостовых сооружений обрабатываются </w:t>
      </w:r>
      <w:proofErr w:type="spellStart"/>
      <w:r>
        <w:rPr>
          <w:rFonts w:ascii="Times New Roman" w:eastAsia="Arial" w:hAnsi="Times New Roman" w:cs="Times New Roman"/>
          <w:sz w:val="28"/>
          <w:szCs w:val="28"/>
        </w:rPr>
        <w:t>противогололедными</w:t>
      </w:r>
      <w:proofErr w:type="spellEnd"/>
      <w:r>
        <w:rPr>
          <w:rFonts w:ascii="Times New Roman" w:eastAsia="Arial" w:hAnsi="Times New Roman" w:cs="Times New Roman"/>
          <w:sz w:val="28"/>
          <w:szCs w:val="28"/>
        </w:rPr>
        <w:t xml:space="preserve"> материалами.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3.1. Правила уборки придомовых территорий в </w:t>
      </w:r>
      <w:proofErr w:type="gramStart"/>
      <w:r>
        <w:rPr>
          <w:rFonts w:ascii="Times New Roman" w:eastAsia="Arial" w:hAnsi="Times New Roman" w:cs="Times New Roman"/>
          <w:sz w:val="28"/>
          <w:szCs w:val="28"/>
        </w:rPr>
        <w:t>осенне- зимний</w:t>
      </w:r>
      <w:proofErr w:type="gramEnd"/>
      <w:r>
        <w:rPr>
          <w:rFonts w:ascii="Times New Roman" w:eastAsia="Arial" w:hAnsi="Times New Roman" w:cs="Times New Roman"/>
          <w:sz w:val="28"/>
          <w:szCs w:val="28"/>
        </w:rPr>
        <w:t xml:space="preserve"> период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Статья 43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Pr>
          <w:rFonts w:ascii="Times New Roman" w:eastAsia="Arial" w:hAnsi="Times New Roman" w:cs="Times New Roman"/>
          <w:sz w:val="28"/>
          <w:szCs w:val="28"/>
        </w:rPr>
        <w:t>1. Придомовые территории многоквартирных домов, тротуары, пешеходные дорожки и внутриквартальные проезды очищаются от свежевыпавшего снега, уплотненного снега, снежно-ледяных образований, в том числе наледи.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Снежная масса, счищаемая с придомовых территорий многоквартирных домов, тротуаров, пешеходных дорожек и внутриквартальных проездов, может складироваться на территориях дворов в местах, не препятствующих свободному движению пешеходов и проезду автотранспорта.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Повреждение зеленых насаждений при складировании снежных масс не допускается.</w:t>
      </w:r>
    </w:p>
    <w:p w:rsidR="006937D4" w:rsidRDefault="006937D4">
      <w:pPr>
        <w:widowControl w:val="0"/>
        <w:autoSpaceDE w:val="0"/>
        <w:spacing w:after="0" w:line="240" w:lineRule="auto"/>
        <w:ind w:firstLine="540"/>
        <w:jc w:val="both"/>
        <w:rPr>
          <w:rFonts w:ascii="Times New Roman" w:eastAsia="Arial" w:hAnsi="Times New Roman" w:cs="Times New Roman"/>
          <w:b/>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невозможности складирования в местах, указанных в статье 52  настоящих Правил, снежная масса подлежит вывозу.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 Уборка участков придомовой территории многоквартирных домов, тротуаров и внутриквартальных проездов, покрытых уплотненным снегом, снежно-ледяными образованиями, производится механизированным способом или вручную.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Уборка образовавшегося скола уплотненного снега, снежно-ледяных образований производится одновременно со скалыванием путем вывоза на снежные свалки.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Ликвидация наледи (гололеда) производится путем обработки тротуаров и придомовых территорий многоквартирных домов песком.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Складирование снежной массы на придомовых территориях многоквартирных домов производится с учетом обеспечения возможности отвода талых вод в период таяния снега.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49</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50</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Собственники  или лица, осуществляющие деятельность по содержанию общего имущества в многоквартирном доме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51</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Обязанности по уборке территорий от снега, наледи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по вывозу образовавшегося на указанной территории снега, возлагаются на собственника и (или) лицо, проживающее в индивидуальном жилом доме.</w:t>
      </w:r>
      <w:proofErr w:type="gramEnd"/>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Раздел 4. Правила уборки территорий  в весенне-осенний период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52</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 xml:space="preserve">         1. Период весенне-летней уборки устанавливается с 16 апреля по 14 октября.  </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2. В зависимости от климатических условий сроки начала и окончания весенне-летней уборки могут быть изменены правовым актом администрации поселения.</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3. Весенне-летняя уборка  предусматривает мойку, </w:t>
      </w:r>
      <w:proofErr w:type="gramStart"/>
      <w:r>
        <w:rPr>
          <w:rFonts w:ascii="Times New Roman" w:eastAsia="Arial" w:hAnsi="Times New Roman" w:cs="Times New Roman"/>
          <w:sz w:val="28"/>
          <w:szCs w:val="28"/>
          <w:shd w:val="clear" w:color="auto" w:fill="FFFFFF"/>
        </w:rPr>
        <w:t>полив</w:t>
      </w:r>
      <w:proofErr w:type="gramEnd"/>
      <w:r>
        <w:rPr>
          <w:rFonts w:ascii="Times New Roman" w:eastAsia="Arial" w:hAnsi="Times New Roman" w:cs="Times New Roman"/>
          <w:sz w:val="28"/>
          <w:szCs w:val="28"/>
          <w:shd w:val="clear" w:color="auto" w:fill="FFFFFF"/>
        </w:rPr>
        <w:t xml:space="preserve"> и подметание проезжей части улиц, тротуаров, площадей поселения, очистка от мусора, листьев, веток, покос травы, санитарную обрезку деревьев, стрижку кустарников, удаление поросли.</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4. Мероприятия по подготовке уборочной техники к работе в летний период проводятся в сроки, определенные Администрацией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53</w:t>
      </w:r>
    </w:p>
    <w:p w:rsidR="006937D4" w:rsidRDefault="006937D4">
      <w:pPr>
        <w:widowControl w:val="0"/>
        <w:autoSpaceDE w:val="0"/>
        <w:spacing w:after="0" w:line="240" w:lineRule="auto"/>
        <w:ind w:firstLine="540"/>
        <w:jc w:val="both"/>
        <w:rPr>
          <w:rFonts w:ascii="Times New Roman" w:eastAsia="Arial" w:hAnsi="Times New Roman" w:cs="Times New Roman"/>
          <w:i/>
          <w:iCs/>
          <w:sz w:val="28"/>
          <w:szCs w:val="28"/>
          <w:shd w:val="clear" w:color="auto" w:fill="FFFFFF"/>
        </w:rPr>
      </w:pPr>
      <w:r>
        <w:rPr>
          <w:rFonts w:ascii="Times New Roman" w:eastAsia="Arial" w:hAnsi="Times New Roman" w:cs="Times New Roman"/>
          <w:iCs/>
          <w:sz w:val="28"/>
          <w:szCs w:val="28"/>
          <w:shd w:val="clear" w:color="auto" w:fill="FFFFFF"/>
        </w:rPr>
        <w:t>Мойка и подметание твердых дорожных покрытий улиц, проездов и  тротуаров,  осуществляется с целью удаления пыли с предварительным увлажнением дорожных покрытий с 23 часов   до 7 часов утра, а влажное подметание  по мере необходимости  с 9 часов утра до 21 часа</w:t>
      </w:r>
      <w:r>
        <w:rPr>
          <w:rFonts w:ascii="Times New Roman" w:eastAsia="Arial" w:hAnsi="Times New Roman" w:cs="Times New Roman"/>
          <w:i/>
          <w:iCs/>
          <w:sz w:val="28"/>
          <w:szCs w:val="28"/>
          <w:shd w:val="clear" w:color="auto" w:fill="FFFFFF"/>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54</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Подметание придомовых территорий многоквартирных домов,</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Cs/>
          <w:color w:val="000000"/>
          <w:sz w:val="28"/>
          <w:szCs w:val="28"/>
        </w:rPr>
        <w:t>индивидуальных жилых домов,</w:t>
      </w:r>
      <w:r>
        <w:rPr>
          <w:rFonts w:ascii="Times New Roman" w:eastAsia="Times New Roman" w:hAnsi="Times New Roman" w:cs="Times New Roman"/>
          <w:color w:val="000000"/>
          <w:sz w:val="28"/>
          <w:szCs w:val="28"/>
        </w:rPr>
        <w:t xml:space="preserve"> тротуаров, пешеходных дорожек и внутриквартальных проездов от пыли, мелкого бытового мусора, смета                 осуществляется механизированным или ручным способом до 8 часов утра.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Чистота на указанных в  части 1 настоящей статьи территориях             поддерживается в течение рабочего дня.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55</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мойке проезжей части</w:t>
      </w:r>
      <w:r>
        <w:rPr>
          <w:rFonts w:ascii="Times New Roman" w:eastAsia="Times New Roman" w:hAnsi="Times New Roman" w:cs="Times New Roman"/>
          <w:iCs/>
          <w:color w:val="000000"/>
          <w:sz w:val="28"/>
          <w:szCs w:val="28"/>
          <w:shd w:val="clear" w:color="auto" w:fill="FFFFFF"/>
        </w:rPr>
        <w:t xml:space="preserve"> с твердым покрытием</w:t>
      </w:r>
      <w:r>
        <w:rPr>
          <w:rFonts w:ascii="Times New Roman" w:eastAsia="Times New Roman" w:hAnsi="Times New Roman" w:cs="Times New Roman"/>
          <w:i/>
          <w:iCs/>
          <w:color w:val="000000"/>
          <w:sz w:val="28"/>
          <w:szCs w:val="28"/>
          <w:shd w:val="clear" w:color="auto" w:fill="FFFFFF"/>
        </w:rPr>
        <w:t xml:space="preserve">  </w:t>
      </w:r>
      <w:r>
        <w:rPr>
          <w:rFonts w:ascii="Times New Roman" w:eastAsia="Times New Roman" w:hAnsi="Times New Roman" w:cs="Times New Roman"/>
          <w:color w:val="000000"/>
          <w:sz w:val="28"/>
          <w:szCs w:val="28"/>
        </w:rPr>
        <w:t>не допускается              выбивание струей воды смета и мусора на тротуары, бортовые камни,         ступени, лестницы, пандусы, газоны, остановочные навесы, киоски,            павильоны, здания.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56</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Мойка тротуаров и придомовых территори</w:t>
      </w:r>
      <w:r>
        <w:rPr>
          <w:rFonts w:ascii="Times New Roman" w:eastAsia="Times New Roman" w:hAnsi="Times New Roman" w:cs="Times New Roman"/>
          <w:color w:val="000000"/>
          <w:sz w:val="28"/>
          <w:szCs w:val="28"/>
          <w:shd w:val="clear" w:color="auto" w:fill="FFFFFF"/>
        </w:rPr>
        <w:t xml:space="preserve">й </w:t>
      </w:r>
      <w:r>
        <w:rPr>
          <w:rFonts w:ascii="Times New Roman" w:eastAsia="Times New Roman" w:hAnsi="Times New Roman" w:cs="Times New Roman"/>
          <w:iCs/>
          <w:color w:val="000000"/>
          <w:sz w:val="28"/>
          <w:szCs w:val="28"/>
          <w:shd w:val="clear" w:color="auto" w:fill="FFFFFF"/>
        </w:rPr>
        <w:t>с твердым покрытием</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полив зеленых насаждений производится собственниками и (или) хозяйствующими субъектами, обслуживающими соответствующие территории.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При мойке проезжая часть улиц и площадей с твердым покрытием  полностью очищается от загрязнений и промывается.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Не допускаются грунтово-песчаные наносы и загрязнения различным мусором в </w:t>
      </w:r>
      <w:proofErr w:type="spellStart"/>
      <w:r>
        <w:rPr>
          <w:rFonts w:ascii="Times New Roman" w:eastAsia="Times New Roman" w:hAnsi="Times New Roman" w:cs="Times New Roman"/>
          <w:color w:val="000000"/>
          <w:sz w:val="28"/>
          <w:szCs w:val="28"/>
        </w:rPr>
        <w:t>прибордюрных</w:t>
      </w:r>
      <w:proofErr w:type="spellEnd"/>
      <w:r>
        <w:rPr>
          <w:rFonts w:ascii="Times New Roman" w:eastAsia="Times New Roman" w:hAnsi="Times New Roman" w:cs="Times New Roman"/>
          <w:color w:val="000000"/>
          <w:sz w:val="28"/>
          <w:szCs w:val="28"/>
        </w:rPr>
        <w:t xml:space="preserve"> зонах.</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58</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1. 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и промываются.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Уборка проводится в часы наименьшего движения пешеходов и          минимального скопления пассажиров.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Мойка и уборка тротуаров производится, как правило, до уборки и мойки проезжей части.</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59</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Весенн</w:t>
      </w:r>
      <w:proofErr w:type="gramStart"/>
      <w:r>
        <w:rPr>
          <w:rFonts w:ascii="Times New Roman" w:eastAsia="Arial Unicode MS" w:hAnsi="Times New Roman" w:cs="Times New Roman"/>
          <w:kern w:val="1"/>
          <w:sz w:val="28"/>
          <w:szCs w:val="28"/>
          <w:shd w:val="clear" w:color="auto" w:fill="FFFFFF"/>
          <w:lang w:eastAsia="hi-IN" w:bidi="hi-IN"/>
        </w:rPr>
        <w:t>е-</w:t>
      </w:r>
      <w:proofErr w:type="gramEnd"/>
      <w:r>
        <w:rPr>
          <w:rFonts w:ascii="Times New Roman" w:eastAsia="Arial Unicode MS" w:hAnsi="Times New Roman" w:cs="Times New Roman"/>
          <w:kern w:val="1"/>
          <w:sz w:val="28"/>
          <w:szCs w:val="28"/>
          <w:shd w:val="clear" w:color="auto" w:fill="FFFFFF"/>
          <w:lang w:eastAsia="hi-IN" w:bidi="hi-IN"/>
        </w:rPr>
        <w:t xml:space="preserve"> летняя уборка территорий производится: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пустырей территорий, прилегающих к  автомобильным дорогам в черте населенного пункта - по мере необходимости;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газонов, парка, скверов - ежедневно;</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очистка урн от мусора - ежедневно до 10.00 часов.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Указанный мусор выносится в контейнеры для сбора бытового мусора или грузится в </w:t>
      </w:r>
      <w:proofErr w:type="spellStart"/>
      <w:r>
        <w:rPr>
          <w:rFonts w:ascii="Times New Roman" w:eastAsia="Arial Unicode MS" w:hAnsi="Times New Roman" w:cs="Times New Roman"/>
          <w:kern w:val="1"/>
          <w:sz w:val="28"/>
          <w:szCs w:val="28"/>
          <w:shd w:val="clear" w:color="auto" w:fill="FFFFFF"/>
          <w:lang w:eastAsia="hi-IN" w:bidi="hi-IN"/>
        </w:rPr>
        <w:t>спецавтотранспорт</w:t>
      </w:r>
      <w:proofErr w:type="spellEnd"/>
      <w:r>
        <w:rPr>
          <w:rFonts w:ascii="Times New Roman" w:eastAsia="Arial Unicode MS" w:hAnsi="Times New Roman" w:cs="Times New Roman"/>
          <w:kern w:val="1"/>
          <w:sz w:val="28"/>
          <w:szCs w:val="28"/>
          <w:shd w:val="clear" w:color="auto" w:fill="FFFFFF"/>
          <w:lang w:eastAsia="hi-IN" w:bidi="hi-IN"/>
        </w:rPr>
        <w:t xml:space="preserve"> для вывоза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60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Металлические ограждения, дорожные знаки и указатели промываются по мере необходимости, но не реже одного раза в месяц.</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Обочины дорог постоянно очищаются от грязи, крупногабаритного и другого мусора.</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61.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В период листопада лицами, ответственными за уборку прилегающих и закрепленных территорий, производится сгребание опавшей листвы на            газонах вдоль улиц и автомобильных дорог, придомовых территориях для               последующего вывоза на свалки в течение 24 часов по окончании уборки.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Сгребание листвы, мусора к комлевой части деревьев и кустарников или в приствольную лунку не допускается.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62</w:t>
      </w:r>
    </w:p>
    <w:p w:rsidR="006937D4" w:rsidRDefault="006937D4">
      <w:pPr>
        <w:widowControl w:val="0"/>
        <w:autoSpaceDE w:val="0"/>
        <w:spacing w:after="0" w:line="240" w:lineRule="auto"/>
        <w:jc w:val="both"/>
        <w:rPr>
          <w:rFonts w:ascii="Times New Roman" w:eastAsia="Arial" w:hAnsi="Times New Roman" w:cs="Times New Roman"/>
          <w:iCs/>
          <w:sz w:val="28"/>
          <w:szCs w:val="28"/>
          <w:shd w:val="clear" w:color="auto" w:fill="FFFFFF"/>
        </w:rPr>
      </w:pPr>
      <w:r>
        <w:rPr>
          <w:rFonts w:ascii="Times New Roman" w:eastAsia="Arial" w:hAnsi="Times New Roman" w:cs="Times New Roman"/>
          <w:iCs/>
          <w:sz w:val="28"/>
          <w:szCs w:val="28"/>
          <w:shd w:val="clear" w:color="auto" w:fill="FFFFFF"/>
        </w:rPr>
        <w:t xml:space="preserve">        На собственников и (или) лиц, проживающих в индивидуальных жилых</w:t>
      </w:r>
      <w:r>
        <w:rPr>
          <w:rFonts w:ascii="Times New Roman" w:eastAsia="Arial" w:hAnsi="Times New Roman" w:cs="Times New Roman"/>
          <w:iCs/>
          <w:sz w:val="28"/>
          <w:szCs w:val="28"/>
          <w:shd w:val="clear" w:color="auto" w:fill="FFFF00"/>
        </w:rPr>
        <w:t xml:space="preserve"> </w:t>
      </w:r>
      <w:r>
        <w:rPr>
          <w:rFonts w:ascii="Times New Roman" w:eastAsia="Arial" w:hAnsi="Times New Roman" w:cs="Times New Roman"/>
          <w:iCs/>
          <w:sz w:val="28"/>
          <w:szCs w:val="28"/>
          <w:shd w:val="clear" w:color="auto" w:fill="FFFFFF"/>
        </w:rPr>
        <w:t>домах</w:t>
      </w:r>
      <w:r>
        <w:rPr>
          <w:rFonts w:ascii="Times New Roman" w:eastAsia="Arial" w:hAnsi="Times New Roman" w:cs="Times New Roman"/>
          <w:i/>
          <w:iCs/>
          <w:sz w:val="28"/>
          <w:szCs w:val="28"/>
          <w:shd w:val="clear" w:color="auto" w:fill="FFFFFF"/>
        </w:rPr>
        <w:t xml:space="preserve">, </w:t>
      </w:r>
      <w:r>
        <w:rPr>
          <w:rFonts w:ascii="Times New Roman" w:eastAsia="Arial" w:hAnsi="Times New Roman" w:cs="Times New Roman"/>
          <w:iCs/>
          <w:sz w:val="28"/>
          <w:szCs w:val="28"/>
          <w:shd w:val="clear" w:color="auto" w:fill="FFFFFF"/>
        </w:rPr>
        <w:t>возлагаются следующие обязанности:</w:t>
      </w:r>
    </w:p>
    <w:p w:rsidR="006937D4" w:rsidRDefault="006937D4">
      <w:pPr>
        <w:suppressAutoHyphens w:val="0"/>
        <w:spacing w:after="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1) осуществлять уборку </w:t>
      </w:r>
      <w:r>
        <w:rPr>
          <w:rFonts w:ascii="Times New Roman" w:eastAsia="Times New Roman" w:hAnsi="Times New Roman" w:cs="Times New Roman"/>
          <w:color w:val="000000"/>
          <w:sz w:val="28"/>
          <w:szCs w:val="28"/>
          <w:shd w:val="clear" w:color="auto" w:fill="FFFFFF"/>
        </w:rPr>
        <w:t>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по вывозу образовавшегося на указанной территории мусора</w:t>
      </w:r>
      <w:r>
        <w:rPr>
          <w:rFonts w:ascii="Times New Roman" w:eastAsia="Times New Roman" w:hAnsi="Times New Roman" w:cs="Times New Roman"/>
          <w:iCs/>
          <w:color w:val="000000"/>
          <w:sz w:val="28"/>
          <w:szCs w:val="28"/>
          <w:shd w:val="clear" w:color="auto" w:fill="FFFFFF"/>
        </w:rPr>
        <w:t xml:space="preserve"> прилегающей территории.</w:t>
      </w:r>
    </w:p>
    <w:p w:rsidR="006937D4" w:rsidRDefault="006937D4">
      <w:pPr>
        <w:suppressAutoHyphens w:val="0"/>
        <w:spacing w:after="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lastRenderedPageBreak/>
        <w:t xml:space="preserve">        2) осуществлять выкос травы при высоте травы более 15 см, не допускать зарастания. Скошенная трава с территории удаляется в течение трех суток со дня проведения скашивания, в том числе</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на газонах, в соответствии с настоящими  Правилами;</w:t>
      </w:r>
    </w:p>
    <w:p w:rsidR="006937D4" w:rsidRDefault="006937D4">
      <w:pPr>
        <w:suppressAutoHyphens w:val="0"/>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3) осуществлять очистку канавы и трубы для стока воды, проходящие перед застроенным участком, в </w:t>
      </w:r>
      <w:proofErr w:type="gramStart"/>
      <w:r>
        <w:rPr>
          <w:rFonts w:ascii="Times New Roman" w:eastAsia="Times New Roman" w:hAnsi="Times New Roman" w:cs="Times New Roman"/>
          <w:iCs/>
          <w:color w:val="000000"/>
          <w:sz w:val="28"/>
          <w:szCs w:val="28"/>
        </w:rPr>
        <w:t>весеннее-летний</w:t>
      </w:r>
      <w:proofErr w:type="gramEnd"/>
      <w:r>
        <w:rPr>
          <w:rFonts w:ascii="Times New Roman" w:eastAsia="Times New Roman" w:hAnsi="Times New Roman" w:cs="Times New Roman"/>
          <w:iCs/>
          <w:color w:val="000000"/>
          <w:sz w:val="28"/>
          <w:szCs w:val="28"/>
        </w:rPr>
        <w:t xml:space="preserve"> период обеспечивать проход талых и ливневых вод.</w:t>
      </w:r>
    </w:p>
    <w:p w:rsidR="006937D4" w:rsidRDefault="006937D4">
      <w:pPr>
        <w:suppressAutoHyphens w:val="0"/>
        <w:spacing w:after="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Статья 63</w:t>
      </w:r>
    </w:p>
    <w:p w:rsidR="006937D4" w:rsidRDefault="006937D4">
      <w:pPr>
        <w:suppressAutoHyphens w:val="0"/>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Собственникам и (или) </w:t>
      </w:r>
      <w:proofErr w:type="gramStart"/>
      <w:r>
        <w:rPr>
          <w:rFonts w:ascii="Times New Roman" w:eastAsia="Times New Roman" w:hAnsi="Times New Roman" w:cs="Times New Roman"/>
          <w:iCs/>
          <w:color w:val="000000"/>
          <w:sz w:val="28"/>
          <w:szCs w:val="28"/>
        </w:rPr>
        <w:t>лицам, проживающим в индивидуальных жилых домах запрещается</w:t>
      </w:r>
      <w:proofErr w:type="gramEnd"/>
      <w:r>
        <w:rPr>
          <w:rFonts w:ascii="Times New Roman" w:eastAsia="Times New Roman" w:hAnsi="Times New Roman" w:cs="Times New Roman"/>
          <w:iCs/>
          <w:color w:val="000000"/>
          <w:sz w:val="28"/>
          <w:szCs w:val="28"/>
        </w:rPr>
        <w:t>:</w:t>
      </w:r>
    </w:p>
    <w:p w:rsidR="006937D4" w:rsidRDefault="006937D4">
      <w:pPr>
        <w:suppressAutoHyphens w:val="0"/>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1) производить сброс жидких бытовых отходов и нечистот в канавы для стока воды, на пешеходные дорожки, проезжую часть дорог, газоны и территории домовладения;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складировать и хранить вне дворовой части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64</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shd w:val="clear" w:color="auto" w:fill="FFFFFF"/>
        </w:rPr>
        <w:t xml:space="preserve"> </w:t>
      </w:r>
      <w:r>
        <w:rPr>
          <w:rFonts w:ascii="Times New Roman" w:eastAsia="Arial Unicode MS" w:hAnsi="Times New Roman" w:cs="Times New Roman"/>
          <w:kern w:val="1"/>
          <w:sz w:val="28"/>
          <w:szCs w:val="28"/>
          <w:shd w:val="clear" w:color="auto" w:fill="FFFFFF"/>
          <w:lang w:eastAsia="hi-IN" w:bidi="hi-IN"/>
        </w:rPr>
        <w:t xml:space="preserve"> При производстве весенн</w:t>
      </w:r>
      <w:proofErr w:type="gramStart"/>
      <w:r>
        <w:rPr>
          <w:rFonts w:ascii="Times New Roman" w:eastAsia="Arial Unicode MS" w:hAnsi="Times New Roman" w:cs="Times New Roman"/>
          <w:kern w:val="1"/>
          <w:sz w:val="28"/>
          <w:szCs w:val="28"/>
          <w:shd w:val="clear" w:color="auto" w:fill="FFFFFF"/>
          <w:lang w:eastAsia="hi-IN" w:bidi="hi-IN"/>
        </w:rPr>
        <w:t>е-</w:t>
      </w:r>
      <w:proofErr w:type="gramEnd"/>
      <w:r>
        <w:rPr>
          <w:rFonts w:ascii="Times New Roman" w:eastAsia="Arial Unicode MS" w:hAnsi="Times New Roman" w:cs="Times New Roman"/>
          <w:kern w:val="1"/>
          <w:sz w:val="28"/>
          <w:szCs w:val="28"/>
          <w:shd w:val="clear" w:color="auto" w:fill="FFFFFF"/>
          <w:lang w:eastAsia="hi-IN" w:bidi="hi-IN"/>
        </w:rPr>
        <w:t xml:space="preserve"> летней уборки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сбрасывать смет и мусор на территории с зелеными насаждениями, на придомовые территории, в смотровые колодцы, колодцы дождевой канализации;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производить сброс мусора, травы, листьев на проезжую часть и тротуары;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вывоз и размещение мусора, твердых бытовых отходов, крупногабаритного мусора, строительного мусора, листвы, смета и иных отходов в не отведенные для этого места.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самовольное разведение костров и сжигание мусора, листвы, тары, отходов, резинотехнических и пластмассовых изделий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складирование тары вне торговых сооружений.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tabs>
          <w:tab w:val="left" w:pos="6663"/>
        </w:tabs>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4.1. Весенн</w:t>
      </w:r>
      <w:proofErr w:type="gramStart"/>
      <w:r>
        <w:rPr>
          <w:rFonts w:ascii="Times New Roman" w:eastAsia="Arial Unicode MS" w:hAnsi="Times New Roman" w:cs="Times New Roman"/>
          <w:kern w:val="1"/>
          <w:sz w:val="28"/>
          <w:szCs w:val="28"/>
          <w:shd w:val="clear" w:color="auto" w:fill="FFFFFF"/>
          <w:lang w:eastAsia="hi-IN" w:bidi="hi-IN"/>
        </w:rPr>
        <w:t>е-</w:t>
      </w:r>
      <w:proofErr w:type="gramEnd"/>
      <w:r>
        <w:rPr>
          <w:rFonts w:ascii="Times New Roman" w:eastAsia="Arial Unicode MS" w:hAnsi="Times New Roman" w:cs="Times New Roman"/>
          <w:kern w:val="1"/>
          <w:sz w:val="28"/>
          <w:szCs w:val="28"/>
          <w:shd w:val="clear" w:color="auto" w:fill="FFFFFF"/>
          <w:lang w:eastAsia="hi-IN" w:bidi="hi-IN"/>
        </w:rPr>
        <w:t xml:space="preserve"> летняя уборка придомовых территорий</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64</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w:t>
      </w:r>
      <w:proofErr w:type="gramStart"/>
      <w:r>
        <w:rPr>
          <w:rFonts w:ascii="Times New Roman" w:eastAsia="Arial Unicode MS" w:hAnsi="Times New Roman" w:cs="Times New Roman"/>
          <w:kern w:val="1"/>
          <w:sz w:val="28"/>
          <w:szCs w:val="28"/>
          <w:shd w:val="clear" w:color="auto" w:fill="FFFFFF"/>
          <w:lang w:eastAsia="hi-IN" w:bidi="hi-IN"/>
        </w:rPr>
        <w:t xml:space="preserve">Подметание придомовых территорий, </w:t>
      </w:r>
      <w:proofErr w:type="spellStart"/>
      <w:r>
        <w:rPr>
          <w:rFonts w:ascii="Times New Roman" w:eastAsia="Arial Unicode MS" w:hAnsi="Times New Roman" w:cs="Times New Roman"/>
          <w:kern w:val="1"/>
          <w:sz w:val="28"/>
          <w:szCs w:val="28"/>
          <w:shd w:val="clear" w:color="auto" w:fill="FFFFFF"/>
          <w:lang w:eastAsia="hi-IN" w:bidi="hi-IN"/>
        </w:rPr>
        <w:t>внутридворовых</w:t>
      </w:r>
      <w:proofErr w:type="spellEnd"/>
      <w:r>
        <w:rPr>
          <w:rFonts w:ascii="Times New Roman" w:eastAsia="Arial Unicode MS" w:hAnsi="Times New Roman" w:cs="Times New Roman"/>
          <w:kern w:val="1"/>
          <w:sz w:val="28"/>
          <w:szCs w:val="28"/>
          <w:shd w:val="clear" w:color="auto" w:fill="FFFFFF"/>
          <w:lang w:eastAsia="hi-IN" w:bidi="hi-IN"/>
        </w:rPr>
        <w:t xml:space="preserve"> проездов и тротуаров от смета, пыли и мелкого бытового мусора, их мойка, покос травы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Запрещается складирование на придомовых территориях, в дворовых </w:t>
      </w:r>
      <w:r>
        <w:rPr>
          <w:rFonts w:ascii="Times New Roman" w:eastAsia="Arial Unicode MS" w:hAnsi="Times New Roman" w:cs="Times New Roman"/>
          <w:kern w:val="1"/>
          <w:sz w:val="28"/>
          <w:szCs w:val="28"/>
          <w:shd w:val="clear" w:color="auto" w:fill="FFFFFF"/>
          <w:lang w:eastAsia="hi-IN" w:bidi="hi-IN"/>
        </w:rPr>
        <w:lastRenderedPageBreak/>
        <w:t>проездах, тротуарах, газонах, детских игровых и спортивных площадках складирование листвы, смета и порубочных отходов.</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Организация, уполномоченная собственниками помещений в многоквартирном доме, в зависимости от выбранного способа управления  обязана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Раздел 5.  Порядок содержания элементов благоустройства</w:t>
      </w:r>
    </w:p>
    <w:p w:rsidR="006937D4" w:rsidRDefault="006937D4">
      <w:pPr>
        <w:widowControl w:val="0"/>
        <w:autoSpaceDE w:val="0"/>
        <w:spacing w:after="0" w:line="240" w:lineRule="auto"/>
        <w:rPr>
          <w:rFonts w:ascii="Times New Roman" w:eastAsia="Arial" w:hAnsi="Times New Roman" w:cs="Times New Roman"/>
          <w:b/>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5.1. Лица, ответственные за уборку прилегающих территорий и вывоз с прилегающих территорий образовавшегося мусора</w:t>
      </w:r>
    </w:p>
    <w:p w:rsidR="006937D4" w:rsidRDefault="006937D4">
      <w:pPr>
        <w:widowControl w:val="0"/>
        <w:autoSpaceDE w:val="0"/>
        <w:spacing w:after="0" w:line="240" w:lineRule="auto"/>
        <w:ind w:left="300"/>
        <w:rPr>
          <w:rFonts w:ascii="Times New Roman" w:eastAsia="Arial" w:hAnsi="Times New Roman" w:cs="Times New Roman"/>
          <w:sz w:val="28"/>
          <w:szCs w:val="28"/>
        </w:rPr>
      </w:pPr>
    </w:p>
    <w:p w:rsidR="006937D4" w:rsidRDefault="006937D4">
      <w:pPr>
        <w:widowControl w:val="0"/>
        <w:autoSpaceDE w:val="0"/>
        <w:spacing w:after="0" w:line="240" w:lineRule="auto"/>
        <w:ind w:left="300"/>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66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Обязанности по уборке и содержанию тротуаров и (или) пешеходных зон, расположенных вдоль улиц, дорог и проездов или отделенных от проезжей части улиц, дорог газоном и прилегающих к ограждениям набережных, к жилым зданиям, нежилым помещениям, расположенным в жилых зданиях, не имеющим непосредственных выходов из них, в том числе по вывозу образовавшегося на указанных тротуарах, пешеходных зонах мусора, возлагаются на хозяйствующие субъекты</w:t>
      </w:r>
      <w:proofErr w:type="gramEnd"/>
      <w:r>
        <w:rPr>
          <w:rFonts w:ascii="Times New Roman" w:eastAsia="Times New Roman" w:hAnsi="Times New Roman" w:cs="Times New Roman"/>
          <w:color w:val="000000"/>
          <w:sz w:val="28"/>
          <w:szCs w:val="28"/>
        </w:rPr>
        <w:t xml:space="preserve">, в </w:t>
      </w:r>
      <w:proofErr w:type="gramStart"/>
      <w:r>
        <w:rPr>
          <w:rFonts w:ascii="Times New Roman" w:eastAsia="Times New Roman" w:hAnsi="Times New Roman" w:cs="Times New Roman"/>
          <w:color w:val="000000"/>
          <w:sz w:val="28"/>
          <w:szCs w:val="28"/>
        </w:rPr>
        <w:t>собственности</w:t>
      </w:r>
      <w:proofErr w:type="gramEnd"/>
      <w:r>
        <w:rPr>
          <w:rFonts w:ascii="Times New Roman" w:eastAsia="Times New Roman" w:hAnsi="Times New Roman" w:cs="Times New Roman"/>
          <w:color w:val="000000"/>
          <w:sz w:val="28"/>
          <w:szCs w:val="28"/>
        </w:rPr>
        <w:t xml:space="preserve"> или в пользовании </w:t>
      </w:r>
      <w:proofErr w:type="gramStart"/>
      <w:r>
        <w:rPr>
          <w:rFonts w:ascii="Times New Roman" w:eastAsia="Times New Roman" w:hAnsi="Times New Roman" w:cs="Times New Roman"/>
          <w:color w:val="000000"/>
          <w:sz w:val="28"/>
          <w:szCs w:val="28"/>
        </w:rPr>
        <w:t>которых</w:t>
      </w:r>
      <w:proofErr w:type="gramEnd"/>
      <w:r>
        <w:rPr>
          <w:rFonts w:ascii="Times New Roman" w:eastAsia="Times New Roman" w:hAnsi="Times New Roman" w:cs="Times New Roman"/>
          <w:color w:val="000000"/>
          <w:sz w:val="28"/>
          <w:szCs w:val="28"/>
        </w:rPr>
        <w:t xml:space="preserve"> находятся указанные объекты, а также на организации, отвечающие за уборку и содержание проезжей части улиц, дорог, газонов.</w:t>
      </w:r>
    </w:p>
    <w:p w:rsidR="006937D4" w:rsidRDefault="006937D4">
      <w:pPr>
        <w:suppressAutoHyphens w:val="0"/>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Статья 67</w:t>
      </w:r>
      <w:r>
        <w:rPr>
          <w:rFonts w:ascii="Times New Roman" w:eastAsia="Times New Roman" w:hAnsi="Times New Roman" w:cs="Times New Roman"/>
          <w:b/>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color w:val="000000"/>
          <w:sz w:val="28"/>
          <w:szCs w:val="28"/>
        </w:rPr>
        <w:t>Обязанности по уборке тротуаров и (или) пешеходных зон, прилегающих к нежилым помещениям, расположенным на первых и (или) цокольных этажах в жилых домах, нежилых зданиях и имеющим отдельный выход на тротуары, пешеходные зоны, на расстоянии от здания до проезжей части дороги, включая газон, в границах нежилых помещений, в том числе по вывозу образовавшегося на указанных прилегающих территориях мусора, возлагаются на юридических</w:t>
      </w:r>
      <w:proofErr w:type="gramEnd"/>
      <w:r>
        <w:rPr>
          <w:rFonts w:ascii="Times New Roman" w:eastAsia="Times New Roman" w:hAnsi="Times New Roman" w:cs="Times New Roman"/>
          <w:color w:val="000000"/>
          <w:sz w:val="28"/>
          <w:szCs w:val="28"/>
        </w:rPr>
        <w:t xml:space="preserve"> или физических лиц, осуществляющих в указанных помещениях хозяйственную или иную деятельность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68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территорий, прилегающих к входам и выходам из надземных пешеходных переходов на расстоянии пяти метров по периметру наземной части перехода, лестничных сходов переходов и самих переходов, в том числе по вывозу образовавшегося на указанных территориях мусора, возлагаются на хозяйствующие субъекты, в </w:t>
      </w:r>
      <w:r>
        <w:rPr>
          <w:rFonts w:ascii="Times New Roman" w:eastAsia="Times New Roman" w:hAnsi="Times New Roman" w:cs="Times New Roman"/>
          <w:color w:val="000000"/>
          <w:sz w:val="28"/>
          <w:szCs w:val="28"/>
        </w:rPr>
        <w:lastRenderedPageBreak/>
        <w:t xml:space="preserve">хозяйственном ведении или оперативном управлении, а также на </w:t>
      </w:r>
      <w:proofErr w:type="gramStart"/>
      <w:r>
        <w:rPr>
          <w:rFonts w:ascii="Times New Roman" w:eastAsia="Times New Roman" w:hAnsi="Times New Roman" w:cs="Times New Roman"/>
          <w:color w:val="000000"/>
          <w:sz w:val="28"/>
          <w:szCs w:val="28"/>
        </w:rPr>
        <w:t>обслуживании</w:t>
      </w:r>
      <w:proofErr w:type="gramEnd"/>
      <w:r>
        <w:rPr>
          <w:rFonts w:ascii="Times New Roman" w:eastAsia="Times New Roman" w:hAnsi="Times New Roman" w:cs="Times New Roman"/>
          <w:color w:val="000000"/>
          <w:sz w:val="28"/>
          <w:szCs w:val="28"/>
        </w:rPr>
        <w:t xml:space="preserve"> которых находятся указанные объекты.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69</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Обязанности по уборке территорий, прилегающих к нестационарным торговым объектам, в том числе подъездам к ним, на расстоянии десяти метров, к объектам организации общественного питания на расстоянии двадцати метров по периметру от занимаемой объектом территории, а со стороны дорог от объекта до проезжей части дороги, в том числе по вывозу образовавшегося на прилегающей территории мусора, возлагаются на юридических или физических лиц</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осуществляющих в указанных объектах хозяйственную или иную деятельность.</w:t>
      </w:r>
      <w:proofErr w:type="gramEnd"/>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70</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территорий, прилегающих к отдельно стоящим рекламным конструкциям, в радиусе пяти метров от рекламных конструкций, за исключением проезжей части дороги, в том числе по вывозу образовавшегося на прилегающей территории мусора, возлагаются на собственников рекламных конструкций.</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71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и содержанию территорий автозаправочных станций, газозаправочных станций, </w:t>
      </w:r>
      <w:proofErr w:type="spellStart"/>
      <w:r>
        <w:rPr>
          <w:rFonts w:ascii="Times New Roman" w:eastAsia="Times New Roman" w:hAnsi="Times New Roman" w:cs="Times New Roman"/>
          <w:color w:val="000000"/>
          <w:sz w:val="28"/>
          <w:szCs w:val="28"/>
        </w:rPr>
        <w:t>автомоечных</w:t>
      </w:r>
      <w:proofErr w:type="spellEnd"/>
      <w:r>
        <w:rPr>
          <w:rFonts w:ascii="Times New Roman" w:eastAsia="Times New Roman" w:hAnsi="Times New Roman" w:cs="Times New Roman"/>
          <w:color w:val="000000"/>
          <w:sz w:val="28"/>
          <w:szCs w:val="28"/>
        </w:rPr>
        <w:t xml:space="preserve"> постов, шиномонтажных и авторемонтных мастерских, заправочных комплексов, въездов (выездов) с указанных объектов, а также по </w:t>
      </w:r>
      <w:proofErr w:type="gramStart"/>
      <w:r>
        <w:rPr>
          <w:rFonts w:ascii="Times New Roman" w:eastAsia="Times New Roman" w:hAnsi="Times New Roman" w:cs="Times New Roman"/>
          <w:color w:val="000000"/>
          <w:sz w:val="28"/>
          <w:szCs w:val="28"/>
        </w:rPr>
        <w:t>уборке</w:t>
      </w:r>
      <w:proofErr w:type="gramEnd"/>
      <w:r>
        <w:rPr>
          <w:rFonts w:ascii="Times New Roman" w:eastAsia="Times New Roman" w:hAnsi="Times New Roman" w:cs="Times New Roman"/>
          <w:color w:val="000000"/>
          <w:sz w:val="28"/>
          <w:szCs w:val="28"/>
        </w:rPr>
        <w:t xml:space="preserve"> прилегающей к ним пятидесятиметровой зоны, в том числе по вывозу образовавшегося на указанных территориях мусора, возлагаются на юридических или физических лиц, осуществляющих в указанных объектах хозяйственную или иную деятельность.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72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десятиметровой территории, прилегающей к гаражным кооперативам, садоводческим, огородническим и дачным некоммерческим объединениям граждан, в том числе по организации вывоза образовавшегося на указанных территориях мусора, несут указанные юридические лица.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73</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пятиметровой территории, прилегающей к гаражным боксам, не находящимся на территории гаражных кооперативов, в том числе по организации вывоза образовавшегося на указанных </w:t>
      </w:r>
      <w:r>
        <w:rPr>
          <w:rFonts w:ascii="Times New Roman" w:eastAsia="Times New Roman" w:hAnsi="Times New Roman" w:cs="Times New Roman"/>
          <w:color w:val="000000"/>
          <w:sz w:val="28"/>
          <w:szCs w:val="28"/>
        </w:rPr>
        <w:lastRenderedPageBreak/>
        <w:t>территориях мусора, несут лица, в собственности, аренде, хозяйственном ведении, оперативном управлении которых находятся гаражные боксы.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74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Обязанности по ручной уборке территории, прилегающей в радиусе пяти метров к мачтам и опорам наружного освещения и контактной сети, расположенным на тротуарах, в том числе по вывозу образовавшегося на указанной территории мусора, возлагаются на юридических или физических лиц, отвечающих за уборку тротуаров.</w:t>
      </w:r>
      <w:proofErr w:type="gramEnd"/>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75</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десятиметровой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пятиметровой территории, прилегающей к опорам линии электропередач, в том числе по вывозу образовавшегося на указанных территориях мусора, возлагаются на юридических или физических лиц, на территориях которых находятся указанные объекты.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76</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и содержанию территорий платных и (или) бесплатных автостоянок, </w:t>
      </w:r>
      <w:proofErr w:type="spellStart"/>
      <w:r>
        <w:rPr>
          <w:rFonts w:ascii="Times New Roman" w:eastAsia="Times New Roman" w:hAnsi="Times New Roman" w:cs="Times New Roman"/>
          <w:color w:val="000000"/>
          <w:sz w:val="28"/>
          <w:szCs w:val="28"/>
        </w:rPr>
        <w:t>притротуарных</w:t>
      </w:r>
      <w:proofErr w:type="spellEnd"/>
      <w:r>
        <w:rPr>
          <w:rFonts w:ascii="Times New Roman" w:eastAsia="Times New Roman" w:hAnsi="Times New Roman" w:cs="Times New Roman"/>
          <w:color w:val="000000"/>
          <w:sz w:val="28"/>
          <w:szCs w:val="28"/>
        </w:rPr>
        <w:t xml:space="preserve"> парковок, а также уборке десятиметровой территории, прилегающей к ограждениям указанных объектов, в том числе по вывозу мусора с таких территорий, возлагаются на собственников указанных объектов, либо на лиц, их обслуживающих или эксплуатирующих.</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77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Обязанности по уборке десятиметровой территории, прилегающей к границам занимаемых юридическими и физическими лицами зданий, к огражденным забором территориям, а также подъездов к ним и десятиметровой территории, прилегающей к подъездным путям, в том числе по вывозу образовавшегося на прилегающей территории мусора, возлагаются на лиц, осуществляющих на указанных территориях или в зданиях хозяйственную или иную деятельность.</w:t>
      </w:r>
      <w:proofErr w:type="gramEnd"/>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778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На период строительства обязанности по уборке территории, прилегающей к объекту строительства или ограждению (забору) строительной площадки на расстоянии до проезжей части, но не более пятнадцати метров, в том числе и оборудованных проходов для пешеходов, а также по вывозу образовавшегося на указанных территориях мусора, возлагаются на лицо, осуществляющее строительство (застройщика либо </w:t>
      </w:r>
      <w:r>
        <w:rPr>
          <w:rFonts w:ascii="Times New Roman" w:eastAsia="Times New Roman" w:hAnsi="Times New Roman" w:cs="Times New Roman"/>
          <w:color w:val="000000"/>
          <w:sz w:val="28"/>
          <w:szCs w:val="28"/>
        </w:rPr>
        <w:lastRenderedPageBreak/>
        <w:t>привлекаемое застройщиком или заказчиком на основании договора физическое или юридическое</w:t>
      </w:r>
      <w:proofErr w:type="gramEnd"/>
      <w:r>
        <w:rPr>
          <w:rFonts w:ascii="Times New Roman" w:eastAsia="Times New Roman" w:hAnsi="Times New Roman" w:cs="Times New Roman"/>
          <w:color w:val="000000"/>
          <w:sz w:val="28"/>
          <w:szCs w:val="28"/>
        </w:rPr>
        <w:t xml:space="preserve"> лицо).</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79</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Обязанности по уборке 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по вывозу образовавшегося на указанной территории мусора, снега, возлагаются на собственника и (или) лицо, проживающее в индивидуальном жилом доме.</w:t>
      </w:r>
      <w:proofErr w:type="gramEnd"/>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80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Обязанности по организации удаления отходов из </w:t>
      </w:r>
      <w:proofErr w:type="spellStart"/>
      <w:r>
        <w:rPr>
          <w:rFonts w:ascii="Times New Roman" w:eastAsia="Times New Roman" w:hAnsi="Times New Roman" w:cs="Times New Roman"/>
          <w:color w:val="000000"/>
          <w:sz w:val="28"/>
          <w:szCs w:val="28"/>
        </w:rPr>
        <w:t>мусоросборных</w:t>
      </w:r>
      <w:proofErr w:type="spellEnd"/>
      <w:r>
        <w:rPr>
          <w:rFonts w:ascii="Times New Roman" w:eastAsia="Times New Roman" w:hAnsi="Times New Roman" w:cs="Times New Roman"/>
          <w:color w:val="000000"/>
          <w:sz w:val="28"/>
          <w:szCs w:val="28"/>
        </w:rPr>
        <w:t xml:space="preserve"> контейнеров, содержанию таких контейнеров, а также уборке площадок, на которых они размещены, содержанию ограждений указанных площадок и прилегающей к площадкам по периметру десятиметровой территории, в том числе по вывозу образовавшегося на указанных площадках и территории мусора, возлагаются на лиц, в собственности, хозяйственном ведении,                оперативном управлении или на обслуживании которых находятся такие  площадки.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Обязанности по содержанию и уборке земельных участков, границы и размер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включая расположенные на таких участках пешеходные дорожки, тротуары, въезды (выезды) во дворы, парковки, детские, спортивные и иные площадки, элементы благоустройства, малые архитектурные формы, возлагаются на лиц</w:t>
      </w:r>
      <w:proofErr w:type="gramEnd"/>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осуществляющих</w:t>
      </w:r>
      <w:proofErr w:type="gramEnd"/>
      <w:r>
        <w:rPr>
          <w:rFonts w:ascii="Times New Roman" w:eastAsia="Arial" w:hAnsi="Times New Roman" w:cs="Times New Roman"/>
          <w:sz w:val="28"/>
          <w:szCs w:val="28"/>
        </w:rPr>
        <w:t xml:space="preserve"> деятельность по содержанию общего имущества в многоквартирном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proofErr w:type="gramStart"/>
      <w:r>
        <w:rPr>
          <w:rFonts w:ascii="Times New Roman" w:eastAsia="Arial" w:hAnsi="Times New Roman" w:cs="Times New Roman"/>
          <w:sz w:val="28"/>
          <w:szCs w:val="28"/>
        </w:rPr>
        <w:t>В случае если границы и размер земельных участков, на которых расположены многоквартирные дома, не определены, на лиц, осуществляющих деятельность по содержанию общего имущества в многоквартирном доме, возлагается обязанность по содержанию и уборке придомовых территорий, размер которых определяется собственниками помещений в многоквартирных домах на общем собрании собственников помещений в многоквартирных домах, проведенном в соответствии с требованиями статьи 45 Жилищного кодекса Российской</w:t>
      </w:r>
      <w:proofErr w:type="gramEnd"/>
      <w:r>
        <w:rPr>
          <w:rFonts w:ascii="Times New Roman" w:eastAsia="Arial" w:hAnsi="Times New Roman" w:cs="Times New Roman"/>
          <w:sz w:val="28"/>
          <w:szCs w:val="28"/>
        </w:rPr>
        <w:t xml:space="preserve"> Федерации, с учетом следующих особенностей: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1) придомовая территория для содержания и уборки должна учитывать размер фактически используемого собственниками помещений в многоквартирном доме земельного участка и включать в себя элементы озеленения, пешеходные дорожки, тротуары, въезды (выезды) во дворы, детские, спортивные и иные площадки, малые архитектурные формы, иные </w:t>
      </w:r>
      <w:r>
        <w:rPr>
          <w:rFonts w:ascii="Times New Roman" w:eastAsia="Arial" w:hAnsi="Times New Roman" w:cs="Times New Roman"/>
          <w:sz w:val="28"/>
          <w:szCs w:val="28"/>
        </w:rPr>
        <w:lastRenderedPageBreak/>
        <w:t>предназначенные для обслуживания, эксплуатации и благоустройства данного многоквартирного дома объекты.</w:t>
      </w:r>
      <w:proofErr w:type="gramEnd"/>
      <w:r>
        <w:rPr>
          <w:rFonts w:ascii="Times New Roman" w:eastAsia="Arial" w:hAnsi="Times New Roman" w:cs="Times New Roman"/>
          <w:sz w:val="28"/>
          <w:szCs w:val="28"/>
        </w:rPr>
        <w:t xml:space="preserve"> Границы придомовой территории для содержания и уборки должны определяться в соответствии с требованиями  части 3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границы придомовой территории для содержания и уборки оформляются в виде схемы, содержащей указание расстояния такой территории в метрах от каждой из стен дома, являющейся приложением к протоколу общего собрания собственников помещений в многоквартирном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Копия протокола общего собрания собственников помещений в многоквартирном доме с приложением схемы границ придомовой территории для содержания и уборки направляется председателем совета многоквартирного дома, либо товарищества собственников жилья, либо жилищного кооператива, либо иного специализированного потребительского кооператива заказным письмом с уведомлением в Администрацию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w:t>
      </w:r>
      <w:proofErr w:type="gramStart"/>
      <w:r>
        <w:rPr>
          <w:rFonts w:ascii="Times New Roman" w:eastAsia="Arial" w:hAnsi="Times New Roman" w:cs="Times New Roman"/>
          <w:sz w:val="28"/>
          <w:szCs w:val="28"/>
        </w:rPr>
        <w:t>До момента определения границ придомовой территории для содержания и уборки в соответствии с частью 2 настоящей статьи обязанность по содержанию и уборке придомовых территорий, в том числе расположенных на таких территориях элементов озеленения, пешеходных дорожек, тротуаров, въездов (выездов) во дворы, детских, спортивных и иных площадок, малых архитектурных форм, иных предназначенных для обслуживания, эксплуатации и благоустройства данного многоквартирного дома объектов, возлагается</w:t>
      </w:r>
      <w:proofErr w:type="gramEnd"/>
      <w:r>
        <w:rPr>
          <w:rFonts w:ascii="Times New Roman" w:eastAsia="Arial" w:hAnsi="Times New Roman" w:cs="Times New Roman"/>
          <w:sz w:val="28"/>
          <w:szCs w:val="28"/>
        </w:rPr>
        <w:t xml:space="preserve"> на лиц, осуществляющих деятельность по содержанию общего имущества в многоквартирном доме, в следующих пределах: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пятиметровой территории, прилегающей по периметру к многоквартирным домам, имеющим от 1 до 4 этажей включительно;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десятиметровой территории, прилегающей по периметру к многоквартирным домам, имеющим 5 и более этажей;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территории, прилегающей по периметру к многоквартирным домам, до границ территорий, обязанности по содержанию и уборке которых возложены на иных хозяйствующих субъектов, в случае если расстояние от многоквартирного дома до данных территорий меньше указанного в пунктах 1,2  настоящей части расстояния;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всей площади придомовой территории с расположенными на них указанными элементами благоустройства в том случае, если площади придомовых территорий выходят за пределы границ прилегающих территорий, указанных в пунктах 1 и </w:t>
      </w:r>
      <w:hyperlink w:anchor="P846" w:history="1">
        <w:r>
          <w:rPr>
            <w:rStyle w:val="a4"/>
            <w:rFonts w:ascii="Times New Roman" w:hAnsi="Times New Roman"/>
          </w:rPr>
          <w:t>2</w:t>
        </w:r>
      </w:hyperlink>
      <w:r>
        <w:rPr>
          <w:rFonts w:ascii="Times New Roman" w:eastAsia="Arial" w:hAnsi="Times New Roman" w:cs="Times New Roman"/>
          <w:sz w:val="28"/>
          <w:szCs w:val="28"/>
        </w:rPr>
        <w:t xml:space="preserve"> настоящей части, и при этом территория фактически используется собственниками данного многоквартирного дома.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Обязанности по уборке и содержанию межквартальных, внутриквартальных проездов, в том числе по вывозу образовавшегося на указанных территориях мусора, возлагаются на лиц, осуществляющих уборку и содержание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82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проезжей части по всей ширине дорог, площадей, улиц, проездов, расположенных на одном уровне с проезжей частью,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на обслуживании которых находятся указанные объекты.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объектов озеленения, а также тротуаров, пешеходных зон, лестничных сходов, расположенных в парках, садах, скверах,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обслуживании которых находятся указанные объекты озеленения.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уборке пятиметровой территории, прилегающей к элементам монументально-декоративного оформления, возлагается на лиц, в собственности, хозяйственном ведении, оперативном управлении или на обслуживании которых находятся элементы монументально-декоративного оформления.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содержанию ограждений на проезжей части дорог, тротуаров и газонов, других элементов благоустройства дороги, в том числе по вывозу образовавшегося на указанных объектах мусора, возлагаются на лиц, осуществляющих уборку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остановок общественного транспорта и прилегающей к ним пятиметровой территории, в том числе по вывозу образовавшегося мусора, возлагаются на лиц, осуществляющих уборку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остановок общественного транспорта, на которых расположены киоски, павильоны или иные объекты, и прилегающих к ним пятиметровых территорий, в том числе по вывозу образовавшегося на остановках общественного транспорта мусора, возлагаются на лиц, осуществляющих хозяйственную или иную деятельность в указанных объектах.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 xml:space="preserve">Обязанности по уборке и содержанию площадок, предназначенных </w:t>
      </w:r>
      <w:r>
        <w:rPr>
          <w:rFonts w:ascii="Times New Roman" w:eastAsia="Arial" w:hAnsi="Times New Roman" w:cs="Times New Roman"/>
          <w:sz w:val="28"/>
          <w:szCs w:val="28"/>
        </w:rPr>
        <w:lastRenderedPageBreak/>
        <w:t>для разворота, остановки, стоянки транспортных средств в местах конечных остановочных пунктов по маршрутам регулярных перевозок пассажиров городской маршрутной сети (далее - разворотные площадки), территорий, прилегающих к расположенным на разворотных площадках объектам транспортной инфраструктуры, вывозу мусора с территорий разворотных площадок и уборке территорий, прилегающих к объектам транспортной инфраструктуры, а также уборке пятиметровой территории, прилегающей к</w:t>
      </w:r>
      <w:proofErr w:type="gramEnd"/>
      <w:r>
        <w:rPr>
          <w:rFonts w:ascii="Times New Roman" w:eastAsia="Arial" w:hAnsi="Times New Roman" w:cs="Times New Roman"/>
          <w:sz w:val="28"/>
          <w:szCs w:val="28"/>
        </w:rPr>
        <w:t xml:space="preserve"> разворотным площадкам, возлагается на лиц, которым земельные участки, занимаемые такими площадками, переданы в аренду или у которых находятся на обслуживании.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proofErr w:type="gramStart"/>
      <w:r>
        <w:rPr>
          <w:rFonts w:ascii="Times New Roman" w:eastAsia="Arial" w:hAnsi="Times New Roman" w:cs="Times New Roman"/>
          <w:sz w:val="28"/>
          <w:szCs w:val="28"/>
        </w:rPr>
        <w:t>В случае отсутствия лиц, указанных в части 1 настоящей статьи, обязанность по уборке и содержанию разворотных площадок, уборке территорий, прилегающих к расположенным на разворотных площадках объектам транспортной инфраструктуры, вывозу мусора с территорий разворотных площадок и территорий, прилегающих к объектам транспортной инфраструктуры, возлагается на лиц, ответственных за уборку и содержание проезжей части дорог.</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Обязанности по уборке и содержанию длительное время </w:t>
      </w:r>
      <w:proofErr w:type="spellStart"/>
      <w:r>
        <w:rPr>
          <w:rFonts w:ascii="Times New Roman" w:eastAsia="Arial" w:hAnsi="Times New Roman" w:cs="Times New Roman"/>
          <w:sz w:val="28"/>
          <w:szCs w:val="28"/>
        </w:rPr>
        <w:t>неосваиваемых</w:t>
      </w:r>
      <w:proofErr w:type="spellEnd"/>
      <w:r>
        <w:rPr>
          <w:rFonts w:ascii="Times New Roman" w:eastAsia="Arial" w:hAnsi="Times New Roman" w:cs="Times New Roman"/>
          <w:sz w:val="28"/>
          <w:szCs w:val="28"/>
        </w:rPr>
        <w:t xml:space="preserve"> территорий, территорий после сноса строений, в том числе по вывозу образовавшегося на указанных территориях мусора, грязи, возлагаются на юридических и физических лиц, которым отведена данная территория для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В случае если два и более объекта находятся на таком удалении друг от друга, которое не позволяет установить границы прилегающей территории в соответствии с настоящими Правилами (то есть происходит наложение прилегающих территорий), то их установление осуществляется по линии, проходящей между объектами на равном удалении от границ зоны наложения, а если объекты расположены на участке зоны наложения - по линии, проходящей между</w:t>
      </w:r>
      <w:proofErr w:type="gramEnd"/>
      <w:r>
        <w:rPr>
          <w:rFonts w:ascii="Times New Roman" w:eastAsia="Arial" w:hAnsi="Times New Roman" w:cs="Times New Roman"/>
          <w:sz w:val="28"/>
          <w:szCs w:val="28"/>
        </w:rPr>
        <w:t xml:space="preserve"> объектами на равном удалении от каждого из них.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случаях, не предусмотренных статьями 68-89 настоящих Правил, обязанности по уборке и содержанию соответствующих территорий, в том числе по вывозу образовавшегося на данных территориях мусора, возлагаются на лиц, отвечающих за уборку и содержание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в объектах, указанных в статьях 67, 69, 71, 77, 87  настоящих Правил, хозяйственная или иная деятельность не осуществляется, обязанности по уборке соответствующих территорий, в том числе по вывозу образовавшегося на данных территориях мусора, возлагается на собственников данных объектов.</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территории площадок для выгула и площадок для дрессировки собак, а также уборке десятиметровой территории, прилегающей к ограждениям указанных объектов, в том числе по вывозу мусора с таких территорий, окраске и ремонту элементов благоустройства, расположенных на площадках, кошению травостоя и дезинфекции территории площадок, возлагаются на собственников указанных объектов.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93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Обязанность по очистке территории около водоразборных колонок от мусора, а в зимний период от снежно-ледяных образований до усовершенствованного покрытия, в радиусе пяти метров несут собственники водоразборных колонок либо лица, которым данное имущество передано в хозяйственное ведение, оперативное управление либо аренду.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5.2. Общие требования к ограждениям</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94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Ограждение приусадебных земельных участков и земельных участков, предоставленных для индивидуального жилищного строительства: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Устройство глухих ограждений между участками соседних домовладений допускается с согласия смежных землепользователей.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95</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5 метров, длина не более длины фасада дома. Ограждение палисада выполняется прозрачным (решетчатым) материалом, высотой не более 90 см.</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Ограждение земельных участков многоквартирных жилых домов в </w:t>
      </w:r>
      <w:proofErr w:type="spellStart"/>
      <w:r>
        <w:rPr>
          <w:rFonts w:ascii="Times New Roman" w:eastAsia="Arial Unicode MS" w:hAnsi="Times New Roman" w:cs="Times New Roman"/>
          <w:kern w:val="1"/>
          <w:sz w:val="28"/>
          <w:szCs w:val="28"/>
          <w:shd w:val="clear" w:color="auto" w:fill="FFFFFF"/>
          <w:lang w:eastAsia="hi-IN" w:bidi="hi-IN"/>
        </w:rPr>
        <w:t>т.ч</w:t>
      </w:r>
      <w:proofErr w:type="spellEnd"/>
      <w:r>
        <w:rPr>
          <w:rFonts w:ascii="Times New Roman" w:eastAsia="Arial Unicode MS" w:hAnsi="Times New Roman" w:cs="Times New Roman"/>
          <w:kern w:val="1"/>
          <w:sz w:val="28"/>
          <w:szCs w:val="28"/>
          <w:shd w:val="clear" w:color="auto" w:fill="FFFFFF"/>
          <w:lang w:eastAsia="hi-IN" w:bidi="hi-IN"/>
        </w:rPr>
        <w:t>. секционного типа допускается только в соответствии с планировочной организацией земельного участка в составе проекта с условиями подъезда пожарных автомобилей, машин скорой помощи, других специализированных машин с организацией при необходимости разворотных площадок с нормативными размерами. Высота ограждения не более 1,8 м, решетчатого или сетчатого типа.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3. </w:t>
      </w:r>
      <w:r>
        <w:rPr>
          <w:rFonts w:ascii="Times New Roman" w:eastAsia="Arial Unicode MS" w:hAnsi="Times New Roman" w:cs="Times New Roman"/>
          <w:kern w:val="1"/>
          <w:sz w:val="28"/>
          <w:szCs w:val="28"/>
          <w:lang w:eastAsia="hi-IN" w:bidi="hi-IN"/>
        </w:rPr>
        <w:t xml:space="preserve">Не допускается ограждение отдельных земельных участков многоквартирных жилых домов секционного типа. </w:t>
      </w: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5.3.  Правила содержания прилегающих территорий и подъездных</w:t>
      </w: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путей к строительным площадкам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Территория строительной площадки по всему периметру ограждается сплошным, окрашенным в светлые тона забором.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Забор должен содержаться в чистоте и исправном техническом состоянии.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Покраска забора осуществляется по мере необходимости, но не реже одного раза в год до 1 мая.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Вдоль ограждения строительной площадки сохраняются существовавшие пешеходные зоны путем устройства тротуаров с твердым покрытием шириной не менее 1,5 метра, с защитными экранами, устанавливаемыми со стороны движения транспорта, высотой не менее 1,1 метра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При въезде на строительную площадку устанавливается информационный щит высотой 1,6 - 2 метра, длиной 1,2 - 1,5 метра или размером, равным панели ограждения.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информационном щите должна содержаться следующая информация: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наименование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фамилия, имя, отчество ответственного за производство работ на объекте, его телефон;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г) предполагаемые сроки строительства объекта (начало, окончание);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 цветное изображение объекта (2/3 высоты щита);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е) реквизиты разрешения на строительство.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Информационный щит должен хорошо просматриваться, обеспечиваться подсветкой, своевременно очищаться от грязи, информация на нем должна быть четкой и легко читаемой. При установке информационного щита обеспечивается его устойчивость к внешним воздействиям.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Въезды (выезды) со строительной площадки должны выходить, как правило, на второстепенные дороги и оборудуются шлагбаумами или </w:t>
      </w:r>
      <w:r>
        <w:rPr>
          <w:rFonts w:ascii="Times New Roman" w:eastAsia="Arial" w:hAnsi="Times New Roman" w:cs="Times New Roman"/>
          <w:sz w:val="28"/>
          <w:szCs w:val="28"/>
        </w:rPr>
        <w:lastRenderedPageBreak/>
        <w:t>воротами.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proofErr w:type="gramStart"/>
      <w:r>
        <w:rPr>
          <w:rFonts w:ascii="Times New Roman" w:eastAsia="Arial" w:hAnsi="Times New Roman" w:cs="Times New Roman"/>
          <w:sz w:val="28"/>
          <w:szCs w:val="28"/>
        </w:rPr>
        <w:t>Для движения автомобильного транспорта территория строительной площадки, въезды (выезды) на строительную площадку оборудуются твердым покрытием, при отсутствии твердого покрытия подъезда к строительной площадке выполняется устройство временных подъездных путей не менее 20 метров у каждого выезда 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Уборка твердого покрытия мест выезда (въезда) с территории строительной площадки в период летней уборки от грязи, бетонной смеси, а в период зимней уборки от снега, уплотненного снега, снежно-ледяных образований, в том числе наледи, осуществляется полностью до усовершенствованного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период капитального строительства заказчик работ обязан организовать уборку участка дороги до 150 метров в обе стороны от въезда (выезда) на строительную площадку.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2. Уборка дороги от грязи, выносимой колесами автомобильного транспорта, выезжающего со строительной площадки, а также мусора, </w:t>
      </w:r>
      <w:r>
        <w:rPr>
          <w:rFonts w:ascii="Times New Roman" w:eastAsia="Arial" w:hAnsi="Times New Roman" w:cs="Times New Roman"/>
          <w:sz w:val="28"/>
          <w:szCs w:val="28"/>
          <w:shd w:val="clear" w:color="auto" w:fill="FFFFFF"/>
        </w:rPr>
        <w:t>проводится ежедневно.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b/>
          <w:sz w:val="28"/>
          <w:szCs w:val="28"/>
          <w:shd w:val="clear" w:color="auto" w:fill="FFFFFF"/>
        </w:rPr>
        <w:t xml:space="preserve">          </w:t>
      </w:r>
      <w:r>
        <w:rPr>
          <w:rFonts w:ascii="Times New Roman" w:eastAsia="Arial" w:hAnsi="Times New Roman" w:cs="Times New Roman"/>
          <w:sz w:val="28"/>
          <w:szCs w:val="28"/>
          <w:shd w:val="clear" w:color="auto" w:fill="FFFFFF"/>
        </w:rPr>
        <w:t>Статья 99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Места и порядок складирования грунта, в том числе растительного, разработанного (вынутого) при проведении земляных работ по устройству котлованов под объекты капитального строительства, определяются Администрацией </w:t>
      </w:r>
      <w:r>
        <w:rPr>
          <w:rFonts w:ascii="Times New Roman" w:eastAsia="Arial" w:hAnsi="Times New Roman" w:cs="Times New Roman"/>
          <w:bCs/>
          <w:sz w:val="28"/>
          <w:szCs w:val="28"/>
          <w:shd w:val="clear" w:color="auto" w:fill="FFFFFF"/>
        </w:rPr>
        <w:t>поселения</w:t>
      </w:r>
      <w:r>
        <w:rPr>
          <w:rFonts w:ascii="Times New Roman" w:eastAsia="Arial" w:hAnsi="Times New Roman" w:cs="Times New Roman"/>
          <w:sz w:val="28"/>
          <w:szCs w:val="28"/>
          <w:shd w:val="clear" w:color="auto" w:fill="FFFFFF"/>
        </w:rPr>
        <w:t xml:space="preserve"> при выдаче разрешения на строительство.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1. </w:t>
      </w:r>
      <w:proofErr w:type="gramStart"/>
      <w:r>
        <w:rPr>
          <w:rFonts w:ascii="Times New Roman" w:eastAsia="Arial" w:hAnsi="Times New Roman" w:cs="Times New Roman"/>
          <w:sz w:val="28"/>
          <w:szCs w:val="28"/>
          <w:shd w:val="clear" w:color="auto" w:fill="FFFFFF"/>
        </w:rPr>
        <w:t>Все элементы благоустройства, поврежденные при производстве строительных работ, в том числе на прилегающей территории, а также поврежденные при производстве строительных работ участки подъездных путей с усовершенствованным покрытием на протяжении 150 метров в обе стороны от въезда (выезда) на строительную площадку подлежат восстановлению в полном объеме до момента сдачи объекта капитального строительства в эксплуатацию.</w:t>
      </w:r>
      <w:proofErr w:type="gramEnd"/>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Работы по установке ограждений, устройству твердого покрытия для движения автомобильного транспорта на территории строительной площадки </w:t>
      </w:r>
      <w:r>
        <w:rPr>
          <w:rFonts w:ascii="Times New Roman" w:eastAsia="Arial" w:hAnsi="Times New Roman" w:cs="Times New Roman"/>
          <w:sz w:val="28"/>
          <w:szCs w:val="28"/>
          <w:shd w:val="clear" w:color="auto" w:fill="FFFFFF"/>
        </w:rPr>
        <w:lastRenderedPageBreak/>
        <w:t xml:space="preserve">и на въездах (выездах) с нее производятся после получения в соответствии с настоящими Правилами ордера на производство работ на территории </w:t>
      </w:r>
      <w:proofErr w:type="spellStart"/>
      <w:r>
        <w:rPr>
          <w:rFonts w:ascii="Times New Roman" w:eastAsia="Arial" w:hAnsi="Times New Roman" w:cs="Times New Roman"/>
          <w:sz w:val="28"/>
          <w:szCs w:val="28"/>
          <w:shd w:val="clear" w:color="auto" w:fill="FFFFFF"/>
        </w:rPr>
        <w:t>посления</w:t>
      </w:r>
      <w:proofErr w:type="spellEnd"/>
      <w:r>
        <w:rPr>
          <w:rFonts w:ascii="Times New Roman" w:eastAsia="Arial" w:hAnsi="Times New Roman" w:cs="Times New Roman"/>
          <w:sz w:val="28"/>
          <w:szCs w:val="28"/>
          <w:shd w:val="clear" w:color="auto" w:fill="FFFFFF"/>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Ответственность за нарушения требований настоящих Правил при производстве работ по капитальному строительству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roofErr w:type="gramStart"/>
      <w:r>
        <w:rPr>
          <w:rFonts w:ascii="Times New Roman" w:eastAsia="Arial" w:hAnsi="Times New Roman" w:cs="Times New Roman"/>
          <w:sz w:val="28"/>
          <w:szCs w:val="28"/>
          <w:shd w:val="clear" w:color="auto" w:fill="FFFFFF"/>
        </w:rPr>
        <w:t>В период проведения капитального строительства обязанность по обеспечению сохранности дороги (в том числе дорожного покрытия), подходящей к въезду (выезду) на строительную площадку и по которой на строительную площадку проезжают большегрузные автомобили,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выезд автомобильного транспорта со строительных площадок с неочищенными от грязи, бетонной смеси колесами и другими загрязненными механизмами на асфальтобетонные дороги, улицы и неблагоустроенные территории;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размещение бытовок за пределами территории строительной площадки и вне специально отведенных мест;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4) установка ограждений строительных площадок с занятием под эти цели тротуаров, газонов, дорог.</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5.4. Правила строительства, установки и содержания                                          малых архитектурных форм</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Статья106</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Физические или юридические лицам  в собственности, аренде либо ином вещном праве или в управлении которых находятся  сооружения малых архитектурных форм, обязаны  содержать их в надлежащем порядке, производить их своевременный ремонт, очистку  и производить их  окраску, согласовывая кодеры с администрацией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107</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1. </w:t>
      </w:r>
      <w:proofErr w:type="gramStart"/>
      <w:r>
        <w:rPr>
          <w:rFonts w:ascii="Times New Roman" w:eastAsia="Arial Unicode MS" w:hAnsi="Times New Roman" w:cs="Times New Roman"/>
          <w:iCs/>
          <w:kern w:val="1"/>
          <w:sz w:val="28"/>
          <w:szCs w:val="28"/>
          <w:shd w:val="clear" w:color="auto" w:fill="FFFFFF"/>
          <w:lang w:eastAsia="hi-IN" w:bidi="hi-IN"/>
        </w:rPr>
        <w:t>Установка любых малых архитектурных форм (</w:t>
      </w:r>
      <w:proofErr w:type="spellStart"/>
      <w:r>
        <w:rPr>
          <w:rFonts w:ascii="Times New Roman" w:eastAsia="Arial Unicode MS" w:hAnsi="Times New Roman" w:cs="Times New Roman"/>
          <w:iCs/>
          <w:kern w:val="1"/>
          <w:sz w:val="28"/>
          <w:szCs w:val="28"/>
          <w:shd w:val="clear" w:color="auto" w:fill="FFFFFF"/>
          <w:lang w:eastAsia="hi-IN" w:bidi="hi-IN"/>
        </w:rPr>
        <w:t>МАФ</w:t>
      </w:r>
      <w:proofErr w:type="spellEnd"/>
      <w:r>
        <w:rPr>
          <w:rFonts w:ascii="Times New Roman" w:eastAsia="Arial Unicode MS" w:hAnsi="Times New Roman" w:cs="Times New Roman"/>
          <w:iCs/>
          <w:kern w:val="1"/>
          <w:sz w:val="28"/>
          <w:szCs w:val="28"/>
          <w:shd w:val="clear" w:color="auto" w:fill="FFFFFF"/>
          <w:lang w:eastAsia="hi-IN" w:bidi="hi-IN"/>
        </w:rPr>
        <w:t>),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w:t>
      </w:r>
      <w:proofErr w:type="gramEnd"/>
      <w:r>
        <w:rPr>
          <w:rFonts w:ascii="Times New Roman" w:eastAsia="Arial Unicode MS" w:hAnsi="Times New Roman" w:cs="Times New Roman"/>
          <w:iCs/>
          <w:kern w:val="1"/>
          <w:sz w:val="28"/>
          <w:szCs w:val="28"/>
          <w:shd w:val="clear" w:color="auto" w:fill="FFFFFF"/>
          <w:lang w:eastAsia="hi-IN" w:bidi="hi-IN"/>
        </w:rPr>
        <w:t xml:space="preserve"> т.п. – допускается по согласованию с администрацией поселения, с  соблюдением  целевого назначения земельного участка.</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Самовольно установленные </w:t>
      </w:r>
      <w:proofErr w:type="spellStart"/>
      <w:r>
        <w:rPr>
          <w:rFonts w:ascii="Times New Roman" w:eastAsia="Arial Unicode MS" w:hAnsi="Times New Roman" w:cs="Times New Roman"/>
          <w:iCs/>
          <w:kern w:val="1"/>
          <w:sz w:val="28"/>
          <w:szCs w:val="28"/>
          <w:shd w:val="clear" w:color="auto" w:fill="FFFFFF"/>
          <w:lang w:eastAsia="hi-IN" w:bidi="hi-IN"/>
        </w:rPr>
        <w:t>МАФ</w:t>
      </w:r>
      <w:proofErr w:type="spellEnd"/>
      <w:r>
        <w:rPr>
          <w:rFonts w:ascii="Times New Roman" w:eastAsia="Arial Unicode MS" w:hAnsi="Times New Roman" w:cs="Times New Roman"/>
          <w:iCs/>
          <w:kern w:val="1"/>
          <w:sz w:val="28"/>
          <w:szCs w:val="28"/>
          <w:shd w:val="clear" w:color="auto" w:fill="FFFFFF"/>
          <w:lang w:eastAsia="hi-IN" w:bidi="hi-IN"/>
        </w:rPr>
        <w:t xml:space="preserve">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Скамейки и урны в местах массового пребывания людей устанавливаются организациями, осуществляющими содержание указанных объектов.</w:t>
      </w:r>
    </w:p>
    <w:p w:rsidR="006937D4" w:rsidRDefault="006937D4">
      <w:pPr>
        <w:widowControl w:val="0"/>
        <w:spacing w:after="0" w:line="240" w:lineRule="auto"/>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108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w:t>
      </w:r>
      <w:proofErr w:type="gramStart"/>
      <w:r>
        <w:rPr>
          <w:rFonts w:ascii="Times New Roman" w:eastAsia="Arial Unicode MS" w:hAnsi="Times New Roman" w:cs="Times New Roman"/>
          <w:iCs/>
          <w:kern w:val="1"/>
          <w:sz w:val="28"/>
          <w:szCs w:val="28"/>
          <w:shd w:val="clear" w:color="auto" w:fill="FFFFFF"/>
          <w:lang w:eastAsia="hi-IN" w:bidi="hi-IN"/>
        </w:rPr>
        <w:t>В скверах, садах, парках, на бульварах урны для мусора устанавливаются вдоль пешеходных дорожек через каждые 30 метров, на остановках общественного транспорта по одной урне для мусора, у входов в магазины, в здания предприятий сферы обслуживания, у отдельных входов в иные здания по две урны для мусора по обе стороны от входа, у киосков, павильонов, палаток, лотков, банкоматов, платежных терминалов по</w:t>
      </w:r>
      <w:proofErr w:type="gramEnd"/>
      <w:r>
        <w:rPr>
          <w:rFonts w:ascii="Times New Roman" w:eastAsia="Arial Unicode MS" w:hAnsi="Times New Roman" w:cs="Times New Roman"/>
          <w:iCs/>
          <w:kern w:val="1"/>
          <w:sz w:val="28"/>
          <w:szCs w:val="28"/>
          <w:shd w:val="clear" w:color="auto" w:fill="FFFFFF"/>
          <w:lang w:eastAsia="hi-IN" w:bidi="hi-IN"/>
        </w:rPr>
        <w:t xml:space="preserve"> две урны для мусора по обе стороны от указанных объектов. Запрещается допускать переполнение урн для мусора.</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Очистка урн производится систематически по мере их наполнения, но не реже одного раза в сутки.</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Мойка урн производится по мере загрязнения, но не реже одного раза в месяц. </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Покраска урн осуществляется два раза в год до 1мая и до 1 октября.</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109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Установка урн для мусора и своевременная их очистка (содержание) осуществляется: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на площадях и улицах, в скверах, садах, парках, остановках общественного транспорта хозяйствующими субъектами, в хозяйственном ведении, оперативном управлении или на обслуживании которых находятся указанные объекты;</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у входов в магазины, на предприятия сферы обслуживания, в офисные помещения юридических и физических лиц, имеющие отдельные входы, у киосков, павильонов, остановочных навесов и иных объектов юридическими </w:t>
      </w:r>
      <w:r>
        <w:rPr>
          <w:rFonts w:ascii="Times New Roman" w:eastAsia="Arial Unicode MS" w:hAnsi="Times New Roman" w:cs="Times New Roman"/>
          <w:iCs/>
          <w:kern w:val="1"/>
          <w:sz w:val="28"/>
          <w:szCs w:val="28"/>
          <w:shd w:val="clear" w:color="auto" w:fill="FFFFFF"/>
          <w:lang w:eastAsia="hi-IN" w:bidi="hi-IN"/>
        </w:rPr>
        <w:lastRenderedPageBreak/>
        <w:t>и физическими лицами, осуществляющими хозяйственную или иную деятельность в указанных объектах.</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110</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К установке малых архитектурных форм предъявляются следующие требования: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1.Соответствие характеру архитектурного и ландшафтного окружения элементов благоустройства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 и </w:t>
      </w:r>
      <w:proofErr w:type="spellStart"/>
      <w:r>
        <w:rPr>
          <w:rFonts w:ascii="Times New Roman" w:eastAsia="Arial Unicode MS" w:hAnsi="Times New Roman" w:cs="Times New Roman"/>
          <w:kern w:val="1"/>
          <w:sz w:val="28"/>
          <w:szCs w:val="28"/>
          <w:shd w:val="clear" w:color="auto" w:fill="FFFFFF"/>
          <w:lang w:eastAsia="hi-IN" w:bidi="hi-IN"/>
        </w:rPr>
        <w:t>антивальдальности</w:t>
      </w:r>
      <w:proofErr w:type="spellEnd"/>
      <w:r>
        <w:rPr>
          <w:rFonts w:ascii="Times New Roman" w:eastAsia="Arial Unicode MS" w:hAnsi="Times New Roman" w:cs="Times New Roman"/>
          <w:kern w:val="1"/>
          <w:sz w:val="28"/>
          <w:szCs w:val="28"/>
          <w:shd w:val="clear" w:color="auto" w:fill="FFFFFF"/>
          <w:lang w:eastAsia="hi-IN" w:bidi="hi-IN"/>
        </w:rPr>
        <w:t>.</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Эстетичность, функциональность, прочность, надежность, безопасность конструкции.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4. Скамьи устанавливаются в основном на твердые виды покрытия или фундамент, который не должен выступать над поверхностью земли.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На детских игровых площадках и площадках для отдыха допускается установка скамей на мягкие виды поверхности.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111</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Окраску каменных, железобетонных и иных </w:t>
      </w:r>
      <w:proofErr w:type="gramStart"/>
      <w:r>
        <w:rPr>
          <w:rFonts w:ascii="Times New Roman" w:eastAsia="Arial Unicode MS" w:hAnsi="Times New Roman" w:cs="Times New Roman"/>
          <w:kern w:val="1"/>
          <w:sz w:val="28"/>
          <w:szCs w:val="28"/>
          <w:shd w:val="clear" w:color="auto" w:fill="FFFFFF"/>
          <w:lang w:eastAsia="hi-IN" w:bidi="hi-IN"/>
        </w:rPr>
        <w:t>материалов</w:t>
      </w:r>
      <w:proofErr w:type="gramEnd"/>
      <w:r>
        <w:rPr>
          <w:rFonts w:ascii="Times New Roman" w:eastAsia="Arial Unicode MS" w:hAnsi="Times New Roman" w:cs="Times New Roman"/>
          <w:kern w:val="1"/>
          <w:sz w:val="28"/>
          <w:szCs w:val="28"/>
          <w:shd w:val="clear" w:color="auto" w:fill="FFFFFF"/>
          <w:lang w:eastAsia="hi-IN" w:bidi="hi-IN"/>
        </w:rPr>
        <w:t xml:space="preserve"> не требующих защиты делать не рекомендуется.</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bCs/>
          <w:iCs/>
          <w:kern w:val="1"/>
          <w:sz w:val="28"/>
          <w:szCs w:val="28"/>
          <w:shd w:val="clear" w:color="auto" w:fill="FFFFFF"/>
          <w:lang w:eastAsia="hi-IN" w:bidi="hi-IN"/>
        </w:rPr>
      </w:pPr>
      <w:r>
        <w:rPr>
          <w:rFonts w:ascii="Times New Roman" w:eastAsia="Arial Unicode MS" w:hAnsi="Times New Roman" w:cs="Times New Roman"/>
          <w:b/>
          <w:bCs/>
          <w:i/>
          <w:iCs/>
          <w:kern w:val="1"/>
          <w:sz w:val="28"/>
          <w:szCs w:val="28"/>
          <w:shd w:val="clear" w:color="auto" w:fill="FFFFFF"/>
          <w:lang w:eastAsia="hi-IN" w:bidi="hi-IN"/>
        </w:rPr>
        <w:t xml:space="preserve"> </w:t>
      </w:r>
      <w:r>
        <w:rPr>
          <w:rFonts w:ascii="Times New Roman" w:eastAsia="Arial Unicode MS" w:hAnsi="Times New Roman" w:cs="Times New Roman"/>
          <w:bCs/>
          <w:iCs/>
          <w:kern w:val="1"/>
          <w:sz w:val="28"/>
          <w:szCs w:val="28"/>
          <w:shd w:val="clear" w:color="auto" w:fill="FFFFFF"/>
          <w:lang w:eastAsia="hi-IN" w:bidi="hi-IN"/>
        </w:rPr>
        <w:t>5.5.</w:t>
      </w:r>
      <w:r>
        <w:rPr>
          <w:rFonts w:ascii="Times New Roman" w:eastAsia="Arial Unicode MS" w:hAnsi="Times New Roman" w:cs="Times New Roman"/>
          <w:b/>
          <w:bCs/>
          <w:i/>
          <w:iCs/>
          <w:kern w:val="1"/>
          <w:sz w:val="28"/>
          <w:szCs w:val="28"/>
          <w:shd w:val="clear" w:color="auto" w:fill="FFFFFF"/>
          <w:lang w:eastAsia="hi-IN" w:bidi="hi-IN"/>
        </w:rPr>
        <w:t xml:space="preserve"> </w:t>
      </w:r>
      <w:r>
        <w:rPr>
          <w:rFonts w:ascii="Times New Roman" w:eastAsia="Arial Unicode MS" w:hAnsi="Times New Roman" w:cs="Times New Roman"/>
          <w:bCs/>
          <w:iCs/>
          <w:kern w:val="1"/>
          <w:sz w:val="28"/>
          <w:szCs w:val="28"/>
          <w:shd w:val="clear" w:color="auto" w:fill="FFFFFF"/>
          <w:lang w:eastAsia="hi-IN" w:bidi="hi-IN"/>
        </w:rPr>
        <w:t>Правила ремонта и содержания архитектурного облика и внешних конструктивных элементов жилых, нежилых зданий, нежилых помещений в жилых домах, индивидуальных жилых домов, сооружений, нестационарных торговых объектов, рекламных конструкций, знаково-информационных систем</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Лица, в собственности, хозяйственном ведении, оперативном управлении или в аренде которых находятся нежилые здания, сооружения или нестационарные торговые объекты, а также лица, осуществляющие деятельность по содержанию общего имущества в многоквартирном доме,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1. принимать меры по текущему и капитальному ремонту, реставрации и покраске фасадов и их отдельных внешних конструктивных элементов (балконов, лоджий, водосточных труб, колонн и крылец), заборов и ограждений указанных объектов в соответствии с внешним архитектурно-художественным обликом сложившейся застройки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производить очистку фасадов и их отдельных внешних конструктивных элементов (балконов, лоджий, водосточных труб, колонн и крылец), заборов и ограждений указанных объектов от надписей, рисунков, объявлений, плакатов, иной информационно-печатной продукции и их частей;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поддерживать в чистоте и исправном состоянии расположенные на фасадах зданий, сооружений информационные таблички, адресные указатели, памятные доски.</w:t>
      </w:r>
    </w:p>
    <w:p w:rsidR="006937D4" w:rsidRDefault="006937D4">
      <w:pPr>
        <w:widowControl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113</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Лица, в собственности, хозяйственном ведении, оперативном управлении или в аренде которых находятся нежилые помещения в жилых домах,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принимать меры по текущему и капитальному ремонту, реставрации и покраске наружных частей стен и отдельных внешних конструктивных элементов (крылец, водосточных труб и колонн) указанных помещений в соответствии с внешним архитектурно-художественным обликом сложившейся застройки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производить очистку наружных частей стен и отдельных внешних конструктивных элементов (крылец, водосточных труб и колонн) указанных помещений от надписей, рисунков, объявлений, плакатов, иной информационно-печатной продукции и их частей, в течени</w:t>
      </w:r>
      <w:proofErr w:type="gramStart"/>
      <w:r>
        <w:rPr>
          <w:rFonts w:ascii="Times New Roman" w:eastAsia="Arial Unicode MS" w:hAnsi="Times New Roman" w:cs="Times New Roman"/>
          <w:iCs/>
          <w:kern w:val="1"/>
          <w:sz w:val="28"/>
          <w:szCs w:val="28"/>
          <w:shd w:val="clear" w:color="auto" w:fill="FFFFFF"/>
          <w:lang w:eastAsia="hi-IN" w:bidi="hi-IN"/>
        </w:rPr>
        <w:t>и</w:t>
      </w:r>
      <w:proofErr w:type="gramEnd"/>
      <w:r>
        <w:rPr>
          <w:rFonts w:ascii="Times New Roman" w:eastAsia="Arial Unicode MS" w:hAnsi="Times New Roman" w:cs="Times New Roman"/>
          <w:iCs/>
          <w:kern w:val="1"/>
          <w:sz w:val="28"/>
          <w:szCs w:val="28"/>
          <w:shd w:val="clear" w:color="auto" w:fill="FFFFFF"/>
          <w:lang w:eastAsia="hi-IN" w:bidi="hi-IN"/>
        </w:rPr>
        <w:t xml:space="preserve"> 3 дней с момента обнаружения;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поддерживать в чистоте и исправном состоянии расположенные на наружных частях стен указанных помещений информационные таблички, адресные указатели, памятные доски и знаково-информационные системы.</w:t>
      </w:r>
    </w:p>
    <w:p w:rsidR="006937D4" w:rsidRDefault="006937D4">
      <w:pPr>
        <w:widowControl w:val="0"/>
        <w:spacing w:after="0" w:line="240" w:lineRule="auto"/>
        <w:textAlignment w:val="baseline"/>
        <w:rPr>
          <w:rFonts w:ascii="Times New Roman" w:eastAsia="Arial CYR" w:hAnsi="Times New Roman" w:cs="Times New Roman"/>
          <w:iCs/>
          <w:color w:val="353842"/>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w:t>
      </w:r>
      <w:proofErr w:type="gramStart"/>
      <w:r>
        <w:rPr>
          <w:rFonts w:ascii="Times New Roman" w:eastAsia="Arial Unicode MS" w:hAnsi="Times New Roman" w:cs="Times New Roman"/>
          <w:iCs/>
          <w:kern w:val="1"/>
          <w:sz w:val="28"/>
          <w:szCs w:val="28"/>
          <w:shd w:val="clear" w:color="auto" w:fill="FFFFFF"/>
          <w:lang w:eastAsia="hi-IN" w:bidi="hi-IN"/>
        </w:rPr>
        <w:t>Лица, разместившие на зданиях, сооружениях, нестационарных торговых объектах, некапитальных нестационарных сооружениях, ограждениях, остановочных навесах, опорах освещения, линий электропередачи и контактной сети плакаты, объявления, иную информационно-печатную продукцию (далее - информационно-печатная продукция), а также надписи и рисунки, обязаны за свой счет произвести удаление информационно-печатной продукции, надписей, рисунков.</w:t>
      </w:r>
      <w:proofErr w:type="gramEnd"/>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2. </w:t>
      </w:r>
      <w:proofErr w:type="gramStart"/>
      <w:r>
        <w:rPr>
          <w:rFonts w:ascii="Times New Roman" w:eastAsia="Arial CYR" w:hAnsi="Times New Roman" w:cs="Times New Roman"/>
          <w:iCs/>
          <w:kern w:val="1"/>
          <w:sz w:val="28"/>
          <w:szCs w:val="28"/>
          <w:shd w:val="clear" w:color="auto" w:fill="FFFFFF"/>
          <w:lang w:eastAsia="hi-IN" w:bidi="hi-IN"/>
        </w:rPr>
        <w:t xml:space="preserve">В случае невозможности установления лиц, указанных в  настоящей статьи, удаление информационно-печатной продукции, надписей, рисунков производится лицами, на которых настоящими Правилами возложена обязанность по очистке наружных частей стен и отдельных внешних конструктивных элементов зданий, сооружений, нестационарных торговых объектов, некапитальных нестационарных сооружений, ограждений, </w:t>
      </w:r>
      <w:r>
        <w:rPr>
          <w:rFonts w:ascii="Times New Roman" w:eastAsia="Arial CYR" w:hAnsi="Times New Roman" w:cs="Times New Roman"/>
          <w:iCs/>
          <w:kern w:val="1"/>
          <w:sz w:val="28"/>
          <w:szCs w:val="28"/>
          <w:shd w:val="clear" w:color="auto" w:fill="FFFFFF"/>
          <w:lang w:eastAsia="hi-IN" w:bidi="hi-IN"/>
        </w:rPr>
        <w:lastRenderedPageBreak/>
        <w:t>остановочных навесов, опор освещения, линий электропередачи и контактной сети.</w:t>
      </w:r>
      <w:proofErr w:type="gramEnd"/>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Работы, связанные с реставрацией, текущим и капитальным ремонтом и покраской фасадов, изменением архитектурного облика и внешних конструктивных элементов жилых, нежилых зданий, сооружений, наружных частей стен нежилых помещений в жилых домах, выполняются на указанных объектах по мере необходимости, но не позднее 1 августа.</w:t>
      </w:r>
    </w:p>
    <w:p w:rsidR="006937D4" w:rsidRDefault="006937D4">
      <w:pPr>
        <w:widowControl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116</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1.Работы, связанные с текущим и капитальным ремонтом, изменением архитектурного облика жилых, и внешних конструктивных элементов нестационарных торговых объектов, осуществляются по мере необходимости, но не позднее </w:t>
      </w:r>
      <w:r>
        <w:rPr>
          <w:rFonts w:ascii="Times New Roman" w:eastAsia="Arial Unicode MS" w:hAnsi="Times New Roman" w:cs="Times New Roman"/>
          <w:iCs/>
          <w:kern w:val="1"/>
          <w:sz w:val="28"/>
          <w:szCs w:val="28"/>
          <w:shd w:val="clear" w:color="auto" w:fill="FFFFFF"/>
          <w:lang w:eastAsia="hi-IN" w:bidi="hi-IN"/>
        </w:rPr>
        <w:t>1 августа</w:t>
      </w:r>
      <w:r>
        <w:rPr>
          <w:rFonts w:ascii="Times New Roman" w:eastAsia="Arial CYR" w:hAnsi="Times New Roman" w:cs="Times New Roman"/>
          <w:iCs/>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Покраска объектов с кратковременным сроком эксплуатации осуществляется по мере необходимости, но не реже одного раза в год в срок до 1 мая.</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Работы, связанные с ремонтом и покраской фасадов, изменением архитектурного облика нежилых зданий, а также наружных частей стен нежилых помещений в жилых домах, сооружений, производятся в соответствии с проектом, на основании которого был построен объект, либо паспортом цветового решения фасада, согласованным с Администрацией поселения, в порядке, установленном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Указанные работы производятся при наличии ордера на производство работ, полученного в соответствии с настоящими Правилами.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Работы, связанные с изменением фасадов административных, производственных, общественных зданий, многоквартирных домов, связанных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улиц, производится по согласованию  с Администрацией поселения.</w:t>
      </w:r>
    </w:p>
    <w:p w:rsidR="006937D4" w:rsidRDefault="006937D4">
      <w:pPr>
        <w:widowControl w:val="0"/>
        <w:autoSpaceDE w:val="0"/>
        <w:spacing w:after="0" w:line="240" w:lineRule="auto"/>
        <w:ind w:firstLine="540"/>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Статья 119</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На территории поселения  осуществляется установка следующих информационных указателей: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улиц;</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площадей;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указатели с наименованиями административно-территориальных </w:t>
      </w:r>
      <w:r>
        <w:rPr>
          <w:rFonts w:ascii="Times New Roman" w:eastAsia="Arial Unicode MS" w:hAnsi="Times New Roman" w:cs="Times New Roman"/>
          <w:kern w:val="1"/>
          <w:sz w:val="28"/>
          <w:szCs w:val="28"/>
          <w:shd w:val="clear" w:color="auto" w:fill="FFFFFF"/>
          <w:lang w:eastAsia="hi-IN" w:bidi="hi-IN"/>
        </w:rPr>
        <w:lastRenderedPageBreak/>
        <w:t>единиц;</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совмещенные указатели с наименованиями улиц и номерами объектов адресации (далее - совмещенные указатели);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номерами объектов адресации (далее - указатели с номерами домов);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информацией о расположении объектов.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120</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иной территории проживания граждан, а также с указанием номера дома, здания.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Многоквартирные дома в обязательном порядке оборудуются:</w:t>
      </w:r>
    </w:p>
    <w:p w:rsidR="006937D4" w:rsidRDefault="006937D4">
      <w:pPr>
        <w:suppressAutoHyphens w:val="0"/>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наименования улицы, площади, проспекта;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указателями номера дома и корпуса, указатель номера подъезда и  квартир, вход на чердак;</w:t>
      </w:r>
    </w:p>
    <w:p w:rsidR="006937D4" w:rsidRDefault="006937D4">
      <w:pPr>
        <w:suppressAutoHyphens w:val="0"/>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пожарного гидранта;</w:t>
      </w:r>
    </w:p>
    <w:p w:rsidR="006937D4" w:rsidRDefault="006937D4">
      <w:pPr>
        <w:suppressAutoHyphens w:val="0"/>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указатели камер магистрали и колодцев водопроводной,   канализационной, тепловой сети, указатель сооружений подземного  газопровода. </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3. Обязанность по размещению адресных указателей на объектах, указанных </w:t>
      </w:r>
      <w:proofErr w:type="gramStart"/>
      <w:r>
        <w:rPr>
          <w:rFonts w:ascii="Times New Roman" w:eastAsia="Arial CYR" w:hAnsi="Times New Roman" w:cs="Times New Roman"/>
          <w:iCs/>
          <w:kern w:val="1"/>
          <w:sz w:val="28"/>
          <w:szCs w:val="28"/>
          <w:shd w:val="clear" w:color="auto" w:fill="FFFFFF"/>
          <w:lang w:eastAsia="hi-IN" w:bidi="hi-IN"/>
        </w:rPr>
        <w:t>в</w:t>
      </w:r>
      <w:proofErr w:type="gramEnd"/>
      <w:r>
        <w:rPr>
          <w:rFonts w:ascii="Times New Roman" w:eastAsia="Arial CYR" w:hAnsi="Times New Roman" w:cs="Times New Roman"/>
          <w:iCs/>
          <w:kern w:val="1"/>
          <w:sz w:val="28"/>
          <w:szCs w:val="28"/>
          <w:shd w:val="clear" w:color="auto" w:fill="FFFFFF"/>
          <w:lang w:eastAsia="hi-IN" w:bidi="hi-IN"/>
        </w:rPr>
        <w:t xml:space="preserve">  </w:t>
      </w:r>
      <w:proofErr w:type="gramStart"/>
      <w:r>
        <w:rPr>
          <w:rFonts w:ascii="Times New Roman" w:eastAsia="Arial CYR" w:hAnsi="Times New Roman" w:cs="Times New Roman"/>
          <w:iCs/>
          <w:kern w:val="1"/>
          <w:sz w:val="28"/>
          <w:szCs w:val="28"/>
          <w:shd w:val="clear" w:color="auto" w:fill="FFFFFF"/>
          <w:lang w:eastAsia="hi-IN" w:bidi="hi-IN"/>
        </w:rPr>
        <w:t>настоящей</w:t>
      </w:r>
      <w:proofErr w:type="gramEnd"/>
      <w:r>
        <w:rPr>
          <w:rFonts w:ascii="Times New Roman" w:eastAsia="Arial CYR" w:hAnsi="Times New Roman" w:cs="Times New Roman"/>
          <w:iCs/>
          <w:kern w:val="1"/>
          <w:sz w:val="28"/>
          <w:szCs w:val="28"/>
          <w:shd w:val="clear" w:color="auto" w:fill="FFFFFF"/>
          <w:lang w:eastAsia="hi-IN" w:bidi="hi-IN"/>
        </w:rPr>
        <w:t xml:space="preserve"> статьи, возлагается на собственников данных объектов.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121</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Адресные указатели содержатся в чистоте и в исправном состоянии.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Обязанность по содержанию адресных указателей в чистоте и исправном состоянии, а также обеспечению их сохранности возлагается на собственников домов, зданий или на лиц, осуществляющих деятельность по содержанию общего имущества в многоквартирном доме.</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122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Собственники и (или) лица, проживающие в индивидуальных жилых домах, обеспечивают освещение в темное время суток номерных знаков и указателей улиц, расположенных на их доме.</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123</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На одноэтажных индивидуальных жилых домах допускается установка указателей на высоте не менее 2,0 м от уровня земли.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квартала.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124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Собственники 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Нестационарные торговые объекты, знаково-информационные системы, рекламные конструкции должны содержаться в исправном инженерно-техническом состоянии и соответствовать внешнему архитектурно-художественному облику сложившейся застройки поселения, разрешительной и проектной документации, иметь эстетичный вид (быть чистыми, не содержать на </w:t>
      </w:r>
      <w:proofErr w:type="gramStart"/>
      <w:r>
        <w:rPr>
          <w:rFonts w:ascii="Times New Roman" w:eastAsia="Arial" w:hAnsi="Times New Roman" w:cs="Times New Roman"/>
          <w:sz w:val="28"/>
          <w:szCs w:val="28"/>
        </w:rPr>
        <w:t>поверхности</w:t>
      </w:r>
      <w:proofErr w:type="gramEnd"/>
      <w:r>
        <w:rPr>
          <w:rFonts w:ascii="Times New Roman" w:eastAsia="Arial" w:hAnsi="Times New Roman" w:cs="Times New Roman"/>
          <w:sz w:val="28"/>
          <w:szCs w:val="28"/>
        </w:rPr>
        <w:t xml:space="preserve"> самовольно размещенной рекламной информации, посторонних надписей, рисунков, объявлений, плакатов, иной информационно-печатной продукции и их частей, иметь соответствующую разрешительным документам окраску).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Кроме того, знаково-информационные системы и рекламные изображения должны иметь целостное, ненарушенное изображение.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w:t>
      </w:r>
      <w:r>
        <w:rPr>
          <w:rFonts w:ascii="Times New Roman" w:eastAsia="Arial" w:hAnsi="Times New Roman" w:cs="Times New Roman"/>
          <w:sz w:val="28"/>
          <w:szCs w:val="28"/>
          <w:shd w:val="clear" w:color="auto" w:fill="FFFFFF"/>
        </w:rPr>
        <w:t>рашенными в светлые тона, либо обтягивается светлым материалом.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Собственники рекламных конструкций, знаково-информационных систем обязаны содержать рекламные конструкции и знаково-информационные системы в технически исправном состоянии. Внешний вид рекламных конструкций и знаково-информационных систем должен соответствовать внешнему архитектурно-художественному облику сложившейся застройки поселения, утвержденной разрешительной и проектной документации.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Рекламные конструкции и знаково-информационные системы в темное время суток подсвечиваются.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Включение подсветки отдельно стоящих рекламных конструкций производится в соответствии с графиком включения устройств наружного освещения.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Покраска рекламных конструкций и отдельно стоящих знаково-информационных систем осуществляется по мере необходимости, но не реже </w:t>
      </w:r>
      <w:r>
        <w:rPr>
          <w:rFonts w:ascii="Times New Roman" w:eastAsia="Arial" w:hAnsi="Times New Roman" w:cs="Times New Roman"/>
          <w:sz w:val="28"/>
          <w:szCs w:val="28"/>
          <w:shd w:val="clear" w:color="auto" w:fill="FFFFFF"/>
        </w:rPr>
        <w:lastRenderedPageBreak/>
        <w:t>одного раза в год в срок до 1 мая.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эксплуатация рекламных конструкций с рекламными изображениями, имеющими повреждения (нарушения целостности изображения, надписи), более двух суток с момента возникновения повреждения;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эксплуатация рекламных конструкций, имеющих механические повреждения (деформация конструкции, поврежденный щит), более двух суток с момента возникновения повреждения;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эксплуатация знаково-информационных систем, имеющих повреждения (нарушения целостности изображения, надписи), более одних суток с момента возникновения повреждения;</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4) эксплуатация знаково-информационных систем, имеющих механические повреждения (деформация конструкции, сломанный щит), более двух суток с момента возникновения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5) размещение на зданиях, сооружениях, нестационарных торговых объектах, некапитальных нестационарных сооружениях, ограждениях, рекламных конструкциях, опорах освещения, линий электропередачи и контактной сети плакатов, объявлений и иной информационно-печатной продукции.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Юридические лица, должностные лица, граждане, в том числе организаторы концертов, спортивных, и иных массовых мероприятий, имеющие намерение разместить плакаты, объявления, иную информационно-печатную продукцию, а также лица, информация о которых содержится в плакатах, объявлениях, иной информационно-печатной продукции, обязаны обеспечить соблюдение требовании настоящих Правил при размещении указанной продукции.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 невозможности восстановить механическое повреждение в сроки более двух суток с момента возникновения повреждения, рекламная конструкция, знаково-информационная система демонтируется.</w:t>
      </w:r>
    </w:p>
    <w:p w:rsidR="006937D4" w:rsidRDefault="006937D4">
      <w:pPr>
        <w:widowControl w:val="0"/>
        <w:autoSpaceDE w:val="0"/>
        <w:spacing w:after="0" w:line="240" w:lineRule="auto"/>
        <w:ind w:firstLine="567"/>
        <w:textAlignment w:val="baseline"/>
        <w:rPr>
          <w:rFonts w:ascii="Times New Roman" w:eastAsia="Arial Unicode MS" w:hAnsi="Times New Roman" w:cs="Mangal"/>
          <w:kern w:val="1"/>
          <w:sz w:val="28"/>
          <w:szCs w:val="28"/>
          <w:shd w:val="clear" w:color="auto" w:fill="FFFFFF"/>
          <w:lang w:eastAsia="hi-IN" w:bidi="hi-IN"/>
        </w:rPr>
      </w:pPr>
    </w:p>
    <w:p w:rsidR="006937D4" w:rsidRDefault="006937D4">
      <w:pPr>
        <w:widowControl w:val="0"/>
        <w:tabs>
          <w:tab w:val="left" w:pos="4536"/>
          <w:tab w:val="left" w:pos="5245"/>
        </w:tabs>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5.6. Работа по озеленению территорий и содержанию зеленых насаждений</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Лицами, ответственными за создание, снос, обрезку и пересадку зеленых насаждений, являются: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физические и юридические лица, являющиеся собственниками или пользователями земельных участков, на которых расположены или создаются зеленые насаждения.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2. Создание, снос, обрезка и пересадка зеленых насаждений на территории  поселения осуществляются в соответствии с действующим законодательством, стандартами, регламентами, нормативами и настоящими Правилами.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Обрезка ветвей в охранной зоне </w:t>
      </w:r>
      <w:proofErr w:type="spellStart"/>
      <w:r>
        <w:rPr>
          <w:rFonts w:ascii="Times New Roman" w:eastAsia="Arial Unicode MS" w:hAnsi="Times New Roman" w:cs="Times New Roman"/>
          <w:iCs/>
          <w:kern w:val="1"/>
          <w:sz w:val="28"/>
          <w:szCs w:val="28"/>
          <w:shd w:val="clear" w:color="auto" w:fill="FFFFFF"/>
          <w:lang w:eastAsia="hi-IN" w:bidi="hi-IN"/>
        </w:rPr>
        <w:t>токонесущих</w:t>
      </w:r>
      <w:proofErr w:type="spellEnd"/>
      <w:r>
        <w:rPr>
          <w:rFonts w:ascii="Times New Roman" w:eastAsia="Arial Unicode MS" w:hAnsi="Times New Roman" w:cs="Times New Roman"/>
          <w:iCs/>
          <w:kern w:val="1"/>
          <w:sz w:val="28"/>
          <w:szCs w:val="28"/>
          <w:shd w:val="clear" w:color="auto" w:fill="FFFFFF"/>
          <w:lang w:eastAsia="hi-IN" w:bidi="hi-IN"/>
        </w:rPr>
        <w:t xml:space="preserve"> проводов (в радиусе 1 метра) и вывоз обрезанных ветвей в день производства работ обеспечивается хозяйствующими субъектами, у которых в собственности, в хозяйственном ведении или оперативном управлении находятся линии электропередач.</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Обрезка ветвей, закрывающих указатели улиц и номерные знаки зданий (домов), производится собственниками зданий, лицами, осуществляющими деятельность по содержанию общего имущества в многоквартирном доме, собственниками или лицами, проживающими в индивидуальных жилых домах.</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Создание, снос, обрезка, пересадка деревьев и кустарников, содержание зеленых насаждений осуществляется: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на территориях общего пользования — администрацией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на придомовой территории многоэтажной застройки – </w:t>
      </w:r>
      <w:proofErr w:type="spellStart"/>
      <w:r>
        <w:rPr>
          <w:rFonts w:ascii="Times New Roman" w:eastAsia="Arial Unicode MS" w:hAnsi="Times New Roman" w:cs="Times New Roman"/>
          <w:iCs/>
          <w:kern w:val="1"/>
          <w:sz w:val="28"/>
          <w:szCs w:val="28"/>
          <w:shd w:val="clear" w:color="auto" w:fill="FFFFFF"/>
          <w:lang w:eastAsia="hi-IN" w:bidi="hi-IN"/>
        </w:rPr>
        <w:t>собственниеами</w:t>
      </w:r>
      <w:proofErr w:type="spellEnd"/>
      <w:r>
        <w:rPr>
          <w:rFonts w:ascii="Times New Roman" w:eastAsia="Arial Unicode MS" w:hAnsi="Times New Roman" w:cs="Times New Roman"/>
          <w:iCs/>
          <w:kern w:val="1"/>
          <w:sz w:val="28"/>
          <w:szCs w:val="28"/>
          <w:shd w:val="clear" w:color="auto" w:fill="FFFFFF"/>
          <w:lang w:eastAsia="hi-IN" w:bidi="hi-IN"/>
        </w:rPr>
        <w:t xml:space="preserve"> жилых помещений или лицами, осуществляющими деятельность по содержанию общего имущества в многоквартирном доме;</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на прилегающей территории к индивидуальным жилым домам - собственниками индивидуальных жилых домов или лицами, проживающими в индивидуальных жилых домах.</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Субъекты, осуществляющие хозяйственную деятельность на озелененных территориях, находящихся у них в собственности, пользовании или на обслуживании,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обеспечивать сохранность зеленых насаждений, организацию противопожарных мероприятий;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обеспечивать проведение агротехнических мероприятий (полив, рыхление, обрезка, борьба с вредителями и болезнями растений, выкос травы, стрижка газонов);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осуществлять согласование производства земляных, строительных и ремонтных работ на озелененных территориях с  администрацией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5) при проведении строительных работ:</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принимать необходимые меры к сохранности зеленых насаждений на строительной площадке, устанавливая ограждения у подлежащих сохранению деревьев на расстоянии не менее 0,5 метра от ствола дерева сплошными щитами высотой не менее 2 метров;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обеспечить подъездные пути, установку подъемных кранов и складирование </w:t>
      </w:r>
      <w:r>
        <w:rPr>
          <w:rFonts w:ascii="Times New Roman" w:eastAsia="Arial Unicode MS" w:hAnsi="Times New Roman" w:cs="Times New Roman"/>
          <w:iCs/>
          <w:kern w:val="1"/>
          <w:sz w:val="28"/>
          <w:szCs w:val="28"/>
          <w:shd w:val="clear" w:color="auto" w:fill="FFFFFF"/>
          <w:lang w:eastAsia="hi-IN" w:bidi="hi-IN"/>
        </w:rPr>
        <w:lastRenderedPageBreak/>
        <w:t>строительных материалов вне зеленых насаждений, подлежащих сохранению;</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6) проводить мероприятия по предотвращению эрозии почв;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7) снимать плодородный слой почвы при производстве земляных работ, складировать и передавать его по акту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8) доводить до сведения администрации поселения,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9) проводить ежегодные мероприятия по дератизации, дезинсекции и противоклещевой обработке лесных и озелененных территорий.</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Новые посадки зеленых насаждений на территориях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Новые посадки зеленых насаждений на придомовой территории производятся по проектам, согласованным с администрацией поселения, с учетом нормативных расстояний от зданий и сооружений, подземных коммуникаций.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Для создания новых зеленых насаждений должен использоваться стандартный посадочный материал деревьев и кустарников районированных видов и сортов в соответствии с требованиями, предусмотренными действующим законодательством.</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Самовольный снос зеленых насаждений на территории поселения запрещен, за исключением территорий индивидуальных домовладений, садоводческих, огороднических и дачных некоммерческих объединений граждан.</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2. Снос, обрезка и восстановление деревьев и кустарников выполняются лицами, указанными в  настоящих Правилах, при наличии: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решения о сносе, обрезке и восстановлении зеленых насаждений, попадающих в зону строительства, реконструкции, прокладки коммуникаций, строительства капитальных объектов, размещения некапитальных нестационарных сооружений, нестационарных торговых объектов, принимаемого комиссией Администрации поселения по сносу, обрезке и восстановлению зеленых насаждений в поселении  в соответствии с правовым актом Администрации поселени</w:t>
      </w:r>
      <w:proofErr w:type="gramStart"/>
      <w:r>
        <w:rPr>
          <w:rFonts w:ascii="Times New Roman" w:eastAsia="Arial Unicode MS" w:hAnsi="Times New Roman" w:cs="Times New Roman"/>
          <w:iCs/>
          <w:kern w:val="1"/>
          <w:sz w:val="28"/>
          <w:szCs w:val="28"/>
          <w:shd w:val="clear" w:color="auto" w:fill="FFFFFF"/>
          <w:lang w:eastAsia="hi-IN" w:bidi="hi-IN"/>
        </w:rPr>
        <w:t>я-</w:t>
      </w:r>
      <w:proofErr w:type="gramEnd"/>
      <w:r>
        <w:rPr>
          <w:rFonts w:ascii="Times New Roman" w:eastAsia="Arial Unicode MS" w:hAnsi="Times New Roman" w:cs="Times New Roman"/>
          <w:iCs/>
          <w:kern w:val="1"/>
          <w:sz w:val="28"/>
          <w:szCs w:val="28"/>
          <w:shd w:val="clear" w:color="auto" w:fill="FFFFFF"/>
          <w:lang w:eastAsia="hi-IN" w:bidi="hi-IN"/>
        </w:rPr>
        <w:t xml:space="preserve"> выдача разрешения на снос деревьев и кустарников;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решения о сносе, обрезке и восстановлении зеленых насаждений на придомовых территориях многоэтажной застройки и в секторе индивидуальной жилой застройки, принимаемого комиссией администрации поселения  по сносу, обрезке и восстановлению зеленых насаждений в соответствии с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выдача  разрешения на снос деревьев и кустарников производится после оплаты восстановительной стоимости в бюджет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w:t>
      </w:r>
      <w:proofErr w:type="gramStart"/>
      <w:r>
        <w:rPr>
          <w:rFonts w:ascii="Times New Roman" w:eastAsia="Arial Unicode MS" w:hAnsi="Times New Roman" w:cs="Times New Roman"/>
          <w:iCs/>
          <w:kern w:val="1"/>
          <w:sz w:val="28"/>
          <w:szCs w:val="28"/>
          <w:shd w:val="clear" w:color="auto" w:fill="FFFFFF"/>
          <w:lang w:eastAsia="hi-IN" w:bidi="hi-IN"/>
        </w:rPr>
        <w:t>Вывоз порубочных остатков, образовавшихся в результате сноса, формовочной обрезки деревьев и кустарников, осуществляется лицами,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автомобильных дорог и в течение суток с улиц второстепенного значения и придомовых территорий.</w:t>
      </w:r>
      <w:proofErr w:type="gramEnd"/>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Пни, оставшиеся после вырубки сухостойных, аварийных деревьев, удаляются в течение суток с основных улиц и автомобильных дорог города и в течение трех суток с улиц второстепенного значения и придомовых территорий.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5. Упавшие деревья удаляются лицами, осуществляющими обслуживание территорий, с проезжей части дорог, тротуаров, от </w:t>
      </w:r>
      <w:proofErr w:type="spellStart"/>
      <w:r>
        <w:rPr>
          <w:rFonts w:ascii="Times New Roman" w:eastAsia="Arial Unicode MS" w:hAnsi="Times New Roman" w:cs="Times New Roman"/>
          <w:iCs/>
          <w:kern w:val="1"/>
          <w:sz w:val="28"/>
          <w:szCs w:val="28"/>
          <w:shd w:val="clear" w:color="auto" w:fill="FFFFFF"/>
          <w:lang w:eastAsia="hi-IN" w:bidi="hi-IN"/>
        </w:rPr>
        <w:t>токонесущих</w:t>
      </w:r>
      <w:proofErr w:type="spellEnd"/>
      <w:r>
        <w:rPr>
          <w:rFonts w:ascii="Times New Roman" w:eastAsia="Arial Unicode MS" w:hAnsi="Times New Roman" w:cs="Times New Roman"/>
          <w:iCs/>
          <w:kern w:val="1"/>
          <w:sz w:val="28"/>
          <w:szCs w:val="28"/>
          <w:shd w:val="clear" w:color="auto" w:fill="FFFFFF"/>
          <w:lang w:eastAsia="hi-IN" w:bidi="hi-IN"/>
        </w:rPr>
        <w:t xml:space="preserve"> проводов, фасадов жилых и нежилых зданий - в течение часа с момента обнаружения, а с других территорий - в течение 6 часов с момента обнаружения.</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6. </w:t>
      </w:r>
      <w:proofErr w:type="gramStart"/>
      <w:r>
        <w:rPr>
          <w:rFonts w:ascii="Times New Roman" w:eastAsia="Arial CYR" w:hAnsi="Times New Roman" w:cs="Times New Roman"/>
          <w:iCs/>
          <w:kern w:val="1"/>
          <w:sz w:val="28"/>
          <w:szCs w:val="28"/>
          <w:shd w:val="clear" w:color="auto" w:fill="FFFFFF"/>
          <w:lang w:eastAsia="hi-IN" w:bidi="hi-IN"/>
        </w:rPr>
        <w:t>Работы по сносу зеленых насаждений, вывозу порубочных остатков, раскорчевке пней сдаются представителю комиссии, указанной в  настоящей статьи, принявшей соответствующее решение, в соответствии с правовым актом Администрации поселения.</w:t>
      </w:r>
      <w:proofErr w:type="gramEnd"/>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7. При выполнении работ по сносу зеленых насаждений заказчик обязан возместить ущерб, нанесенный зеленым насаждениям на территории поселения, выполнив компенсационное озеленение.</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При выполнении работ по сносу зеленых насаждений, расположенных на земельных участках, находящихся в муниципальной собственности поселения, заказчик обязан возместить восстановительную стоимость сносимых зеленых насаждений, не выполняя компенсационного озеленения.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Возмещение восстановительной стоимости зеленых насаждений не осуществляется: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крупномерных деревьев и кустарников при производстве работ в охранных зонах инженерных сетей (коммуникаций), в том числе сооружений и устройств, обеспечивающих их эксплуатацию;</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при производстве работ, финансируемых за счет средств бюджетов всех уровней;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аварийно-опасных деревьев;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восстановления нормативного светового режима в жилых и нежилых помещениях, затемняемых зелеными насаждениями;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выполнения установленных требований по обеспечению пожарной безопасности и санитарно-</w:t>
      </w:r>
      <w:r>
        <w:rPr>
          <w:rFonts w:ascii="Times New Roman" w:eastAsia="Arial Unicode MS" w:hAnsi="Times New Roman" w:cs="Times New Roman"/>
          <w:iCs/>
          <w:kern w:val="1"/>
          <w:sz w:val="28"/>
          <w:szCs w:val="28"/>
          <w:shd w:val="clear" w:color="auto" w:fill="FFFFFF"/>
          <w:lang w:eastAsia="hi-IN" w:bidi="hi-IN"/>
        </w:rPr>
        <w:lastRenderedPageBreak/>
        <w:t>эпидемиологических требований;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предотвращения чрезвычайных ситуаций природного или техногенного характера;</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произрастающих на расстоянии менее 5 метров от стен жилых домов, и кустарников, произрастающих на расстоянии менее 1,5 метра от стен жилых домов.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Восстановительная стоимость зеленых насаждений взимается до начала производства работ по их сносу и зачисляется в бюджет поселения. Размер и порядок взимания восстановительной стоимости зеленых насаждений утверждается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w:t>
      </w:r>
      <w:proofErr w:type="gramStart"/>
      <w:r>
        <w:rPr>
          <w:rFonts w:ascii="Times New Roman" w:eastAsia="Arial Unicode MS" w:hAnsi="Times New Roman" w:cs="Times New Roman"/>
          <w:iCs/>
          <w:kern w:val="1"/>
          <w:sz w:val="28"/>
          <w:szCs w:val="28"/>
          <w:shd w:val="clear" w:color="auto" w:fill="FFFFFF"/>
          <w:lang w:eastAsia="hi-IN" w:bidi="hi-IN"/>
        </w:rPr>
        <w:t>Ущерб за снос зеленых насаждений на территории лесных участков, находящихся в муниципальной собственности, возмещается в соответствии с нормами действующего законодательства и Решением Совета депутатов Красноярского сельского поселения, устанавливающим ставки платы за единицу объема древесины лесных насаждений, расположенных на лесных участках, находящихся в муниципальной собственности поселения.</w:t>
      </w:r>
      <w:proofErr w:type="gramEnd"/>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Компенсационное озеленение за снос зеленых насаждений выполняется до начала работ по сносу зеленых насаждений в местах, согласованных с  Администрацией поселения, из следующего расчета: за одно снесенное крупномерное дерево высаживается три крупномерных саженца дерева, за один кустарник - пять саженцев кустарников.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Цветники и газоны восстанавливаются в полном объеме снесенного озеленения.</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Статья 140</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proofErr w:type="gramStart"/>
      <w:r>
        <w:rPr>
          <w:rFonts w:ascii="Times New Roman" w:eastAsia="Arial CYR" w:hAnsi="Times New Roman" w:cs="Times New Roman"/>
          <w:iCs/>
          <w:kern w:val="1"/>
          <w:sz w:val="28"/>
          <w:szCs w:val="28"/>
          <w:shd w:val="clear" w:color="auto" w:fill="FFFFFF"/>
          <w:lang w:eastAsia="hi-IN" w:bidi="hi-IN"/>
        </w:rPr>
        <w:t xml:space="preserve">Снос аварийно-опасных, сухостойных деревьев и кустарников производится лицами, указанными в  настоящих Правилах, при выполнении мероприятий по содержанию территории по согласованию с соответствующей комиссией по сносу, обрезке и восстановлению зеленых насаждений в поселении, указанной в  настоящей статьи, на основании акта обследования территории, оформленного указанной комиссией в вегетационный период - с мая по октябрь. </w:t>
      </w:r>
      <w:proofErr w:type="gramEnd"/>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В акте указываются аварийно-опасные и сухостойные деревья, соответствующие признакам категорий состояния деревьев и кустарников, подлежащих санитарной вырубке, в соответствии с  приложением №4 к настоящим Правилам.</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150</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Если при капитальном ремонте или реконструкции подземных инженерных сетей, установки высоковольтных линий и других сооружений возникает необходимость в сносе крупномерных деревьев и кустарников и других зеленых насаждений, работы производятся по письменному разрешению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При проведении работ по сносу зеленых насаждений, высаженных </w:t>
      </w:r>
      <w:r>
        <w:rPr>
          <w:rFonts w:ascii="Times New Roman" w:eastAsia="Arial Unicode MS" w:hAnsi="Times New Roman" w:cs="Times New Roman"/>
          <w:iCs/>
          <w:kern w:val="1"/>
          <w:sz w:val="28"/>
          <w:szCs w:val="28"/>
          <w:shd w:val="clear" w:color="auto" w:fill="FFFFFF"/>
          <w:lang w:eastAsia="hi-IN" w:bidi="hi-IN"/>
        </w:rPr>
        <w:lastRenderedPageBreak/>
        <w:t>после прокладки инженерных сетей в охранной зоне, компенсационное озеленение не выполняется.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151</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roofErr w:type="gramStart"/>
      <w:r>
        <w:rPr>
          <w:rFonts w:ascii="Times New Roman" w:eastAsia="Arial Unicode MS" w:hAnsi="Times New Roman" w:cs="Times New Roman"/>
          <w:iCs/>
          <w:kern w:val="1"/>
          <w:sz w:val="28"/>
          <w:szCs w:val="28"/>
          <w:shd w:val="clear" w:color="auto" w:fill="FFFFFF"/>
          <w:lang w:eastAsia="hi-IN" w:bidi="hi-IN"/>
        </w:rPr>
        <w:t>Выкос травы и стрижка газонов производится хозяйствующими субъектами, на которых возложена обязанность по уборке и содержанию прилегающих территорий, на высоту до 3 - 5 см периодически при достижении травяным покровом высоты 10 - 15 см. В полосе отвода дорог, а также на разделительных полосах, выполненных в виде газонов, высота травяного покрова не может превышать 10 см. Скошенная трава должна быть убрана в</w:t>
      </w:r>
      <w:proofErr w:type="gramEnd"/>
      <w:r>
        <w:rPr>
          <w:rFonts w:ascii="Times New Roman" w:eastAsia="Arial Unicode MS" w:hAnsi="Times New Roman" w:cs="Times New Roman"/>
          <w:iCs/>
          <w:kern w:val="1"/>
          <w:sz w:val="28"/>
          <w:szCs w:val="28"/>
          <w:shd w:val="clear" w:color="auto" w:fill="FFFFFF"/>
          <w:lang w:eastAsia="hi-IN" w:bidi="hi-IN"/>
        </w:rPr>
        <w:t xml:space="preserve"> течение суток.</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Полив зеленых насаждений на объектах озеленения производится в утреннее время не позднее 9 часов или в вечернее время после 18 часов хозяйствующими субъектами, в хозяйственном ведении или оперативном управлении которых находятся объекты озеленения.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Погибшие и потерявшие декоративность растения в цветниках и вазонах своевременно удаляются с одновременной подсадкой новых растений.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156</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Собственники и (или) лица, проживающие в индивидуальных жилых домах, обеспечивают сохранность имеющихся перед домами зеленых насаждений, создают газоны и цветники, осуществляют их полив в сухую погоду, подстригают живые изгороди, газоны, удаляют сорную растительность.</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157</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 садах, парках, скверах, на придомовых территориях и других озелененных территориях общего пользования и в зеленых массивах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 повреждать или уничтожать зеленые насаждения;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разжигать костры и разбивать палатки;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собирать дикорастущие и культурные травянистые растения;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засорять газоны, цветники, дорожки и водоемы;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roofErr w:type="gramStart"/>
      <w:r>
        <w:rPr>
          <w:rFonts w:ascii="Times New Roman" w:eastAsia="Arial Unicode MS" w:hAnsi="Times New Roman" w:cs="Times New Roman"/>
          <w:kern w:val="1"/>
          <w:sz w:val="28"/>
          <w:szCs w:val="28"/>
          <w:shd w:val="clear" w:color="auto" w:fill="FFFFFF"/>
          <w:lang w:eastAsia="hi-IN" w:bidi="hi-I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Pr>
          <w:rFonts w:ascii="Times New Roman" w:eastAsia="Arial Unicode MS" w:hAnsi="Times New Roman" w:cs="Times New Roman"/>
          <w:kern w:val="1"/>
          <w:sz w:val="28"/>
          <w:szCs w:val="28"/>
          <w:shd w:val="clear" w:color="auto" w:fill="FFFFFF"/>
          <w:lang w:eastAsia="hi-IN" w:bidi="hi-IN"/>
        </w:rPr>
        <w:t xml:space="preserve"> Забивать в деревья крючки и гвозди для подвешивания гамаков, качелей, осветительных приборов, веревок, сушить белье на ветвях;</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добывать растительную землю, песок и производить другие раскопки без соответствующего ордера;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самовольное устройство огородов;</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устраивать свалки мусора, снега и льда;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ломать деревья, кустарники, сучья и ветви, срывать листья и цветы, сбивать и собирать плоды;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портить скульптуры, скамейки, ограды;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ездить на территории зеленых насаждений на велосипедах, мотоциклах, лошадях, тракторах и автомашинах за исключением машин специального назначения;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пасти скот;</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производить строительные и ремонтные работы без ограждений насаждений щитами, гарантирующими защиту их от повреждений;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выгуливать и отпускать с поводка собак в парках, лесопарках, скверах и иных территориях зеленых насаждений;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производить другие действия, способные нанести вред зеленым насаждениям.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158</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За незаконную вырубку или повреждение деревьев на территории городских лесов винновые лица возмещают убытки в бюджет  поселения.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159</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Учет, содержание, клеймение, снос, обрезку, пересадку деревьев и кустарников рекомендуется </w:t>
      </w:r>
      <w:proofErr w:type="gramStart"/>
      <w:r>
        <w:rPr>
          <w:rFonts w:ascii="Times New Roman" w:eastAsia="Arial Unicode MS" w:hAnsi="Times New Roman" w:cs="Times New Roman"/>
          <w:kern w:val="1"/>
          <w:sz w:val="28"/>
          <w:szCs w:val="28"/>
          <w:shd w:val="clear" w:color="auto" w:fill="FFFFFF"/>
          <w:lang w:eastAsia="hi-IN" w:bidi="hi-IN"/>
        </w:rPr>
        <w:t>производится</w:t>
      </w:r>
      <w:proofErr w:type="gramEnd"/>
      <w:r>
        <w:rPr>
          <w:rFonts w:ascii="Times New Roman" w:eastAsia="Arial Unicode MS" w:hAnsi="Times New Roman" w:cs="Times New Roman"/>
          <w:kern w:val="1"/>
          <w:sz w:val="28"/>
          <w:szCs w:val="28"/>
          <w:shd w:val="clear" w:color="auto" w:fill="FFFFFF"/>
          <w:lang w:eastAsia="hi-IN" w:bidi="hi-IN"/>
        </w:rPr>
        <w:t xml:space="preserve"> силами и средствами: </w:t>
      </w:r>
      <w:r>
        <w:rPr>
          <w:rFonts w:ascii="Times New Roman" w:eastAsia="Arial Unicode MS" w:hAnsi="Times New Roman" w:cs="Times New Roman"/>
          <w:kern w:val="1"/>
          <w:sz w:val="28"/>
          <w:szCs w:val="28"/>
          <w:shd w:val="clear" w:color="auto" w:fill="FFFFFF"/>
          <w:lang w:eastAsia="hi-IN" w:bidi="hi-IN"/>
        </w:rPr>
        <w:lastRenderedPageBreak/>
        <w:t xml:space="preserve">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Arial Unicode MS" w:hAnsi="Times New Roman" w:cs="Times New Roman"/>
          <w:kern w:val="1"/>
          <w:sz w:val="28"/>
          <w:szCs w:val="28"/>
          <w:shd w:val="clear" w:color="auto" w:fill="FFFFFF"/>
          <w:lang w:eastAsia="hi-IN" w:bidi="hi-IN"/>
        </w:rPr>
        <w:t>внутридворовых</w:t>
      </w:r>
      <w:proofErr w:type="spellEnd"/>
      <w:r>
        <w:rPr>
          <w:rFonts w:ascii="Times New Roman" w:eastAsia="Arial Unicode MS" w:hAnsi="Times New Roman" w:cs="Times New Roman"/>
          <w:kern w:val="1"/>
          <w:sz w:val="28"/>
          <w:szCs w:val="28"/>
          <w:shd w:val="clear" w:color="auto" w:fill="FFFFFF"/>
          <w:lang w:eastAsia="hi-IN" w:bidi="hi-IN"/>
        </w:rPr>
        <w:t xml:space="preserve"> территориях многоэтажной жилой застройки; лесхоза или иной специализированной организации - в городских лесах.</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5.7. Содержание и эксплуатация дорог</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160</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 целью сохранения дорожных покрытий на территории поселения запрещается: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подвоз груза волоком;</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перегон по улицам населенных пунктов, имеющим твердое покрытие, машин на гусеничном ходу;</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движение и стоянка большегрузного транспорта на внутриквартальных пешеходных</w:t>
      </w: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дорожках, тротуарах, подъездах дворовой и придомовой территории;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самовольная установка железобетонных блоков, столбов, ограждений и других сооружений на внутриквартальных проездах, улицах.</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161</w:t>
      </w:r>
    </w:p>
    <w:p w:rsidR="006937D4" w:rsidRDefault="006937D4">
      <w:pPr>
        <w:widowControl w:val="0"/>
        <w:autoSpaceDE w:val="0"/>
        <w:spacing w:after="0" w:line="240" w:lineRule="auto"/>
        <w:ind w:firstLine="54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w:t>
      </w:r>
      <w:proofErr w:type="gramStart"/>
      <w:r>
        <w:rPr>
          <w:rFonts w:ascii="Times New Roman" w:eastAsia="Times New Roman" w:hAnsi="Times New Roman" w:cs="Times New Roman"/>
          <w:color w:val="000000"/>
          <w:kern w:val="1"/>
          <w:sz w:val="28"/>
          <w:szCs w:val="28"/>
          <w:shd w:val="clear" w:color="auto" w:fill="FFFFFF"/>
          <w:lang w:eastAsia="hi-IN" w:bidi="hi-IN"/>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поселения в соответствии с планом капитальных вложений в бюджете поселения.</w:t>
      </w:r>
      <w:proofErr w:type="gramEnd"/>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организациям по договорам с администрацией</w:t>
      </w:r>
      <w:r>
        <w:rPr>
          <w:rFonts w:ascii="Times New Roman" w:eastAsia="Arial Unicode MS" w:hAnsi="Times New Roman" w:cs="Times New Roman"/>
          <w:kern w:val="1"/>
          <w:sz w:val="28"/>
          <w:szCs w:val="28"/>
          <w:shd w:val="clear" w:color="auto" w:fill="FFFFFF"/>
          <w:lang w:eastAsia="hi-IN" w:bidi="hi-IN"/>
        </w:rPr>
        <w:t xml:space="preserve"> поселения</w:t>
      </w:r>
      <w:r>
        <w:rPr>
          <w:rFonts w:ascii="Times New Roman" w:eastAsia="Arial Unicode MS" w:hAnsi="Times New Roman" w:cs="Times New Roman"/>
          <w:iCs/>
          <w:kern w:val="1"/>
          <w:sz w:val="28"/>
          <w:szCs w:val="28"/>
          <w:shd w:val="clear" w:color="auto" w:fill="FFFFFF"/>
          <w:lang w:eastAsia="hi-IN" w:bidi="hi-IN"/>
        </w:rPr>
        <w:t>.</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162</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 Организациям,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2. Крышки люков, колодцев, расположенных на проезжей части улиц и тротуаров, в случае их повреждения или разрушения  немедленно </w:t>
      </w:r>
      <w:proofErr w:type="spellStart"/>
      <w:r>
        <w:rPr>
          <w:rFonts w:ascii="Times New Roman" w:eastAsia="Arial Unicode MS" w:hAnsi="Times New Roman" w:cs="Times New Roman"/>
          <w:iCs/>
          <w:kern w:val="1"/>
          <w:sz w:val="28"/>
          <w:szCs w:val="28"/>
          <w:shd w:val="clear" w:color="auto" w:fill="FFFFFF"/>
          <w:lang w:eastAsia="hi-IN" w:bidi="hi-IN"/>
        </w:rPr>
        <w:t>огорождаются</w:t>
      </w:r>
      <w:proofErr w:type="spellEnd"/>
      <w:r>
        <w:rPr>
          <w:rFonts w:ascii="Times New Roman" w:eastAsia="Arial Unicode MS" w:hAnsi="Times New Roman" w:cs="Times New Roman"/>
          <w:iCs/>
          <w:kern w:val="1"/>
          <w:sz w:val="28"/>
          <w:szCs w:val="28"/>
          <w:shd w:val="clear" w:color="auto" w:fill="FFFFFF"/>
          <w:lang w:eastAsia="hi-IN" w:bidi="hi-IN"/>
        </w:rPr>
        <w:t xml:space="preserve"> и в течение 6 часов восстановить организациям, в ведении которых находятся коммуникации.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b/>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163</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w:t>
      </w:r>
      <w:proofErr w:type="gramStart"/>
      <w:r>
        <w:rPr>
          <w:rFonts w:ascii="Times New Roman" w:eastAsia="Arial Unicode MS" w:hAnsi="Times New Roman" w:cs="Times New Roman"/>
          <w:iCs/>
          <w:kern w:val="1"/>
          <w:sz w:val="28"/>
          <w:szCs w:val="28"/>
          <w:shd w:val="clear" w:color="auto" w:fill="FFFFFF"/>
          <w:lang w:eastAsia="hi-IN" w:bidi="hi-IN"/>
        </w:rPr>
        <w:t>Автомобильные дороги должны  оборудуются дорожными знаками, горизонтальной дорожной разметкой, информационными указателями, светофорами  в соответствии с утвержденной установленном порядке проекта организации дорожного движения.</w:t>
      </w:r>
      <w:proofErr w:type="gramEnd"/>
    </w:p>
    <w:p w:rsidR="006937D4" w:rsidRDefault="006937D4">
      <w:pPr>
        <w:widowControl w:val="0"/>
        <w:numPr>
          <w:ilvl w:val="0"/>
          <w:numId w:val="3"/>
        </w:numPr>
        <w:suppressAutoHyphens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Временно установленные  дорожные знаки должны быть сняты в течение суток после устранения причин, вызвавших необходимость их установки.</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Опасные для движения участки улиц  должны быть оборудованы перильными ограждениями.</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4. Поврежденные элементы перильных ограждений, дорожных знаков,  информационных указателей, светофоров  подлежат восстановлению или замене в течение суток после обнаружения дефектов.</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5. </w:t>
      </w:r>
      <w:proofErr w:type="gramStart"/>
      <w:r>
        <w:rPr>
          <w:rFonts w:ascii="Times New Roman" w:eastAsia="Arial Unicode MS" w:hAnsi="Times New Roman" w:cs="Times New Roman"/>
          <w:iCs/>
          <w:kern w:val="1"/>
          <w:sz w:val="28"/>
          <w:szCs w:val="28"/>
          <w:shd w:val="clear" w:color="auto" w:fill="FFFFFF"/>
          <w:lang w:eastAsia="hi-IN" w:bidi="hi-IN"/>
        </w:rPr>
        <w:t>Дорожные знаки, перильные ограждения, информационные указатели, километровые знаки, парапеты и др. должны быть окрашены в соответствии с существующими с государственными стандартами, промыты и очищены от грязи.</w:t>
      </w:r>
      <w:proofErr w:type="gramEnd"/>
      <w:r>
        <w:rPr>
          <w:rFonts w:ascii="Times New Roman" w:eastAsia="Arial Unicode MS" w:hAnsi="Times New Roman" w:cs="Times New Roman"/>
          <w:iCs/>
          <w:kern w:val="1"/>
          <w:sz w:val="28"/>
          <w:szCs w:val="28"/>
          <w:shd w:val="clear" w:color="auto" w:fill="FFFFFF"/>
          <w:lang w:eastAsia="hi-IN" w:bidi="hi-IN"/>
        </w:rPr>
        <w:t xml:space="preserve"> Все надписи на указателях должны быть четко различимы.</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164</w:t>
      </w:r>
    </w:p>
    <w:p w:rsidR="006937D4" w:rsidRDefault="006937D4">
      <w:pPr>
        <w:widowControl w:val="0"/>
        <w:autoSpaceDE w:val="0"/>
        <w:spacing w:after="0" w:line="240" w:lineRule="auto"/>
        <w:ind w:firstLine="540"/>
        <w:jc w:val="both"/>
        <w:rPr>
          <w:rFonts w:ascii="Times New Roman" w:eastAsia="Arial" w:hAnsi="Times New Roman" w:cs="Times New Roman"/>
          <w:iCs/>
          <w:sz w:val="28"/>
          <w:szCs w:val="28"/>
          <w:shd w:val="clear" w:color="auto" w:fill="FFFFFF"/>
        </w:rPr>
      </w:pPr>
      <w:r>
        <w:rPr>
          <w:rFonts w:ascii="Times New Roman" w:eastAsia="Arial" w:hAnsi="Times New Roman" w:cs="Times New Roman"/>
          <w:iCs/>
          <w:sz w:val="28"/>
          <w:szCs w:val="28"/>
          <w:shd w:val="clear" w:color="auto" w:fill="FFFFFF"/>
        </w:rPr>
        <w:t xml:space="preserve"> 1. Стоянка легкового автотранспорта на дворовых, придомовых и внутриквартальных территориях многоквартирных домов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2. 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6937D4" w:rsidRDefault="006937D4">
      <w:pPr>
        <w:widowControl w:val="0"/>
        <w:autoSpaceDE w:val="0"/>
        <w:spacing w:after="0" w:line="240" w:lineRule="auto"/>
        <w:ind w:firstLine="540"/>
        <w:jc w:val="both"/>
        <w:rPr>
          <w:rFonts w:ascii="Times New Roman" w:eastAsia="Arial" w:hAnsi="Times New Roman" w:cs="Times New Roman"/>
          <w:iCs/>
          <w:sz w:val="28"/>
          <w:szCs w:val="28"/>
          <w:shd w:val="clear" w:color="auto" w:fill="FFFFFF"/>
        </w:rPr>
      </w:pPr>
      <w:r>
        <w:rPr>
          <w:rFonts w:ascii="Times New Roman" w:eastAsia="Arial" w:hAnsi="Times New Roman" w:cs="Times New Roman"/>
          <w:iCs/>
          <w:sz w:val="28"/>
          <w:szCs w:val="28"/>
          <w:shd w:val="clear" w:color="auto" w:fill="FFFFFF"/>
        </w:rPr>
        <w:t xml:space="preserve"> 3. На участке гаража-стоянки (гаражно-строительного кооператива (</w:t>
      </w:r>
      <w:proofErr w:type="spellStart"/>
      <w:r>
        <w:rPr>
          <w:rFonts w:ascii="Times New Roman" w:eastAsia="Arial" w:hAnsi="Times New Roman" w:cs="Times New Roman"/>
          <w:iCs/>
          <w:sz w:val="28"/>
          <w:szCs w:val="28"/>
          <w:shd w:val="clear" w:color="auto" w:fill="FFFFFF"/>
        </w:rPr>
        <w:t>ГСК</w:t>
      </w:r>
      <w:proofErr w:type="spellEnd"/>
      <w:r>
        <w:rPr>
          <w:rFonts w:ascii="Times New Roman" w:eastAsia="Arial" w:hAnsi="Times New Roman" w:cs="Times New Roman"/>
          <w:iCs/>
          <w:sz w:val="28"/>
          <w:szCs w:val="28"/>
          <w:shd w:val="clear" w:color="auto" w:fill="FFFFFF"/>
        </w:rPr>
        <w:t>))  предусматриваются твёрдые виды покрытия проездов, урны или малые контейнеры для мусора, осветительное оборудование, информационное оборудование (указатели).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4. Благоустройство и содержание отведённой и прилегающей территорий </w:t>
      </w:r>
      <w:proofErr w:type="spellStart"/>
      <w:r>
        <w:rPr>
          <w:rFonts w:ascii="Times New Roman" w:eastAsia="Arial Unicode MS" w:hAnsi="Times New Roman" w:cs="Times New Roman"/>
          <w:iCs/>
          <w:kern w:val="1"/>
          <w:sz w:val="28"/>
          <w:szCs w:val="28"/>
          <w:shd w:val="clear" w:color="auto" w:fill="FFFFFF"/>
          <w:lang w:eastAsia="hi-IN" w:bidi="hi-IN"/>
        </w:rPr>
        <w:t>ГСК</w:t>
      </w:r>
      <w:proofErr w:type="spellEnd"/>
      <w:r>
        <w:rPr>
          <w:rFonts w:ascii="Times New Roman" w:eastAsia="Arial Unicode MS" w:hAnsi="Times New Roman" w:cs="Times New Roman"/>
          <w:iCs/>
          <w:kern w:val="1"/>
          <w:sz w:val="28"/>
          <w:szCs w:val="28"/>
          <w:shd w:val="clear" w:color="auto" w:fill="FFFFFF"/>
          <w:lang w:eastAsia="hi-IN" w:bidi="hi-IN"/>
        </w:rPr>
        <w:t xml:space="preserve">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5. Благоустройство и содержание отведённой и прилегающей территорий гаражей, не объединенных в </w:t>
      </w:r>
      <w:proofErr w:type="spellStart"/>
      <w:r>
        <w:rPr>
          <w:rFonts w:ascii="Times New Roman" w:eastAsia="Arial Unicode MS" w:hAnsi="Times New Roman" w:cs="Times New Roman"/>
          <w:iCs/>
          <w:kern w:val="1"/>
          <w:sz w:val="28"/>
          <w:szCs w:val="28"/>
          <w:shd w:val="clear" w:color="auto" w:fill="FFFFFF"/>
          <w:lang w:eastAsia="hi-IN" w:bidi="hi-IN"/>
        </w:rPr>
        <w:t>ГСК</w:t>
      </w:r>
      <w:proofErr w:type="spellEnd"/>
      <w:r>
        <w:rPr>
          <w:rFonts w:ascii="Times New Roman" w:eastAsia="Arial Unicode MS" w:hAnsi="Times New Roman" w:cs="Times New Roman"/>
          <w:iCs/>
          <w:kern w:val="1"/>
          <w:sz w:val="28"/>
          <w:szCs w:val="28"/>
          <w:shd w:val="clear" w:color="auto" w:fill="FFFFFF"/>
          <w:lang w:eastAsia="hi-IN" w:bidi="hi-IN"/>
        </w:rPr>
        <w:t>, осуществляются их правообладателями.</w:t>
      </w:r>
    </w:p>
    <w:p w:rsidR="006937D4" w:rsidRDefault="006937D4">
      <w:pPr>
        <w:widowControl w:val="0"/>
        <w:autoSpaceDE w:val="0"/>
        <w:spacing w:after="0" w:line="240" w:lineRule="auto"/>
        <w:jc w:val="both"/>
        <w:textAlignment w:val="baseline"/>
        <w:rPr>
          <w:rFonts w:ascii="Times New Roman" w:eastAsia="Times New Roman" w:hAnsi="Times New Roman" w:cs="Times New Roman"/>
          <w:bCs/>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t xml:space="preserve"> </w:t>
      </w:r>
    </w:p>
    <w:p w:rsidR="006937D4" w:rsidRDefault="006937D4">
      <w:pPr>
        <w:widowControl w:val="0"/>
        <w:autoSpaceDE w:val="0"/>
        <w:spacing w:after="0" w:line="240" w:lineRule="auto"/>
        <w:jc w:val="both"/>
        <w:textAlignment w:val="baseline"/>
        <w:rPr>
          <w:rFonts w:ascii="Times New Roman" w:eastAsia="Times New Roman" w:hAnsi="Times New Roman" w:cs="Times New Roman"/>
          <w:bCs/>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lastRenderedPageBreak/>
        <w:t xml:space="preserve">             Статья 165</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На территории поселения запрещается:</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1. Парковать транспортные средства на детских площадках, газонах, с заездом на бордюры, пешеходных дорожках,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2. Хранить за территорией домовладения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4"/>
          <w:szCs w:val="20"/>
        </w:rPr>
      </w:pPr>
    </w:p>
    <w:p w:rsidR="006937D4" w:rsidRDefault="006937D4">
      <w:pPr>
        <w:widowControl w:val="0"/>
        <w:autoSpaceDE w:val="0"/>
        <w:spacing w:after="0" w:line="240" w:lineRule="auto"/>
        <w:jc w:val="both"/>
        <w:rPr>
          <w:rFonts w:ascii="Times New Roman" w:eastAsia="Arial" w:hAnsi="Times New Roman" w:cs="Times New Roman"/>
          <w:sz w:val="24"/>
          <w:szCs w:val="20"/>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5.8. Правила содержания наружного освещения территории муниципального образования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Доля действующих осветительных приборов, работающих в вечернем и ночном режимах, должна составлять не менее 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1. Опоры, кронштейны и другие элементы устройств наружного освещения, линий электропередачи должны содержаться в чистоте, не иметь очагов коррозии, окрашиваться по мере необходимости, но не реже одного раза в три года хозяйствующими субъектами, в собственности, в хозя</w:t>
      </w:r>
      <w:r>
        <w:rPr>
          <w:rFonts w:ascii="Times New Roman" w:eastAsia="Arial" w:hAnsi="Times New Roman" w:cs="Times New Roman"/>
          <w:sz w:val="28"/>
          <w:szCs w:val="28"/>
          <w:shd w:val="clear" w:color="auto" w:fill="FFFFFF"/>
        </w:rPr>
        <w:t xml:space="preserve">йственном ведении или оперативном управлении которых находятся </w:t>
      </w:r>
      <w:r>
        <w:rPr>
          <w:rFonts w:ascii="Times New Roman" w:eastAsia="Arial" w:hAnsi="Times New Roman" w:cs="Times New Roman"/>
          <w:sz w:val="28"/>
          <w:szCs w:val="28"/>
          <w:shd w:val="clear" w:color="auto" w:fill="FFFFFF"/>
        </w:rPr>
        <w:lastRenderedPageBreak/>
        <w:t>указанные объекты.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Указанные хозяйствующие субъекты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линий электропередачи и контактной сети.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Вывоз демонтированных или поврежденных опор освещения осуществляется в течение суток с момента демонтажа, повреждения лицом, в собственности, хозяйственном ведении, оперативном управлении, пользовании или аренде которого находится опора, а опор, представляющих опасность для пешеходов, транспорта, - незамедлительно с момента демонтажа, обнаружения.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Собственники и (или) лица, проживающие в индивидуальных жилых домах, обеспечивают освещение в темное время суток номерных знаков и указателей улиц, расположенных на их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Обязанность по организации фасадного освещения и наружного освещения подъездов многоквартирных домов возлагается на собственников помещений либо организацию, осуществляющую управление многоквартирным жилым домом.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Обязанность по организации освещения нежилых зданий, сооружений, киосков, павильонов возлагается на собственников и лиц, которым данное имущество передано в хозяйственное ведение, оперативное управление либо аренду.</w:t>
      </w:r>
    </w:p>
    <w:p w:rsidR="006937D4" w:rsidRDefault="006937D4">
      <w:pPr>
        <w:widowControl w:val="0"/>
        <w:autoSpaceDE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поселения</w:t>
      </w:r>
      <w:r>
        <w:rPr>
          <w:rFonts w:ascii="Times New Roman" w:eastAsia="Arial Unicode MS" w:hAnsi="Times New Roman" w:cs="Times New Roman"/>
          <w:i/>
          <w:iCs/>
          <w:kern w:val="1"/>
          <w:sz w:val="28"/>
          <w:szCs w:val="28"/>
          <w:shd w:val="clear" w:color="auto" w:fill="FFFFFF"/>
          <w:lang w:eastAsia="hi-IN" w:bidi="hi-IN"/>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6. Проведение работ при строительстве, ремонте, реконструкции коммуникаций</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6.1. Содержание и эксплуатация инженерных коммуникаций</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В случаях повреждения сетей </w:t>
      </w:r>
      <w:proofErr w:type="spellStart"/>
      <w:r>
        <w:rPr>
          <w:rFonts w:ascii="Times New Roman" w:eastAsia="Arial Unicode MS" w:hAnsi="Times New Roman" w:cs="Times New Roman"/>
          <w:iCs/>
          <w:kern w:val="1"/>
          <w:sz w:val="28"/>
          <w:szCs w:val="28"/>
          <w:shd w:val="clear" w:color="auto" w:fill="FFFFFF"/>
          <w:lang w:eastAsia="hi-IN" w:bidi="hi-IN"/>
        </w:rPr>
        <w:t>водо</w:t>
      </w:r>
      <w:proofErr w:type="spellEnd"/>
      <w:r>
        <w:rPr>
          <w:rFonts w:ascii="Times New Roman" w:eastAsia="Arial Unicode MS" w:hAnsi="Times New Roman" w:cs="Times New Roman"/>
          <w:iCs/>
          <w:kern w:val="1"/>
          <w:sz w:val="28"/>
          <w:szCs w:val="28"/>
          <w:shd w:val="clear" w:color="auto" w:fill="FFFFFF"/>
          <w:lang w:eastAsia="hi-IN" w:bidi="hi-IN"/>
        </w:rPr>
        <w:t xml:space="preserve"> -, тепл</w:t>
      </w:r>
      <w:proofErr w:type="gramStart"/>
      <w:r>
        <w:rPr>
          <w:rFonts w:ascii="Times New Roman" w:eastAsia="Arial Unicode MS" w:hAnsi="Times New Roman" w:cs="Times New Roman"/>
          <w:iCs/>
          <w:kern w:val="1"/>
          <w:sz w:val="28"/>
          <w:szCs w:val="28"/>
          <w:shd w:val="clear" w:color="auto" w:fill="FFFFFF"/>
          <w:lang w:eastAsia="hi-IN" w:bidi="hi-IN"/>
        </w:rPr>
        <w:t>о-</w:t>
      </w:r>
      <w:proofErr w:type="gramEnd"/>
      <w:r>
        <w:rPr>
          <w:rFonts w:ascii="Times New Roman" w:eastAsia="Arial Unicode MS" w:hAnsi="Times New Roman" w:cs="Times New Roman"/>
          <w:iCs/>
          <w:kern w:val="1"/>
          <w:sz w:val="28"/>
          <w:szCs w:val="28"/>
          <w:shd w:val="clear" w:color="auto" w:fill="FFFFFF"/>
          <w:lang w:eastAsia="hi-IN" w:bidi="hi-IN"/>
        </w:rPr>
        <w:t>, электро- и газоснабжения, канализации, линий связи руководители организаций, в собственности, хозяйственном ведении, оперативном управлении, аренде или на обслуживании которых они находятся, незамедлительно с момента обнаружения принимают меры по устранению повреждений.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Организации, в ведении которых находятся подземные инженерные сооружения и коммуникации, проверяют не реже одного раза в месяц нахождение на проектной отметке крышек люков смотровых колодцев, решеток дождеприемников, независимо от их месторасположения, их содержание в исправном и закрытом состоянии.</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2. </w:t>
      </w:r>
      <w:proofErr w:type="gramStart"/>
      <w:r>
        <w:rPr>
          <w:rFonts w:ascii="Times New Roman" w:eastAsia="Arial CYR" w:hAnsi="Times New Roman" w:cs="Times New Roman"/>
          <w:iCs/>
          <w:kern w:val="1"/>
          <w:sz w:val="28"/>
          <w:szCs w:val="28"/>
          <w:shd w:val="clear" w:color="auto" w:fill="FFFFFF"/>
          <w:lang w:eastAsia="hi-IN" w:bidi="hi-IN"/>
        </w:rPr>
        <w:t>В случае отсутствия, повреждения или разрушения крышек, решеток или повреждения, разрушения самих смотровых колодцев, дождеприемников организации, указанные в  настоящей статьи,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roofErr w:type="gramEnd"/>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w:t>
      </w:r>
      <w:proofErr w:type="gramStart"/>
      <w:r>
        <w:rPr>
          <w:rFonts w:ascii="Times New Roman" w:eastAsia="Arial Unicode MS" w:hAnsi="Times New Roman" w:cs="Times New Roman"/>
          <w:iCs/>
          <w:kern w:val="1"/>
          <w:sz w:val="28"/>
          <w:szCs w:val="28"/>
          <w:shd w:val="clear" w:color="auto" w:fill="FFFFFF"/>
          <w:lang w:eastAsia="hi-IN" w:bidi="hi-IN"/>
        </w:rPr>
        <w:t>Ежегодно до 1 мая и течении летнего периода хозяйствующие субъекты, в собственности, хозяйственном ведении или оперативном управлении которых находятся надземные газопроводы и тепловые сети, обеспечивают очистку прилегающей к ним пятиметровой территории от мусора, вырубку и вывоз поросли.</w:t>
      </w:r>
      <w:proofErr w:type="gramEnd"/>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По окончании проведения ремонтных работ на надземных инженерных сооружениях, а также работ по их очистке лицо, проводившее работы, обеспечивает уборку места проведения работ и пятиметровой прилегающей к нему территории от образовавшегося в результате проведения работ мусора и других отходов, а также их вывоз до конца рабочего дня.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Грунтовые наносы, размывы, наледи, образовавшиеся из-за аварий на подземных инженерных коммуникациях, ликвидируются собственниками либо лицами, в аренде, хозяйственном ведении или оперативном управлении которых находятся коммуникации.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При ремонте дорог, тротуаров люки смотровых колодцев подземных сооружений устанавливаются на уровне вновь восстановленного усовершенствованного покрытия организацией, выполняющей ремонтные работы.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Основания под люки устанавливаются на бетонные, железобетонные плиты (кольца).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Устройство оснований из кирпича, асфальта и других штучных </w:t>
      </w:r>
      <w:r>
        <w:rPr>
          <w:rFonts w:ascii="Times New Roman" w:eastAsia="Arial Unicode MS" w:hAnsi="Times New Roman" w:cs="Times New Roman"/>
          <w:iCs/>
          <w:kern w:val="1"/>
          <w:sz w:val="28"/>
          <w:szCs w:val="28"/>
          <w:shd w:val="clear" w:color="auto" w:fill="FFFFFF"/>
          <w:lang w:eastAsia="hi-IN" w:bidi="hi-IN"/>
        </w:rPr>
        <w:lastRenderedPageBreak/>
        <w:t>материалов на проезжей части дороги запрещается.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Крышки люков смотровых колодцев на проезжей части улиц и дорог, на территории пешеходных коммуникаций (в том числе уличных переходов) располагаются в одном уровне с покрытием прилегающей поверхности.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5. Не допускается отклонение крышки люка смотрового колодца относительно уровня покрытия более чем на 2,0 см, зазор между краем люка и покрытием тротуара не должен превышать 1,5 см.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6. Отклонение решетки дождеприемника относительно уровня лотка не допускается более чем на 3,0 см в соответствии с существующими стандартами.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Запрещается строительство и реконструкция тепловых камер, смотровых колодцев, других элементов подземных и надземных инженерных коммуникаций с отступлением от проекта и (или) из некондиционных материалов, снижающих надежность и долговечность сооружений.</w:t>
      </w:r>
    </w:p>
    <w:p w:rsidR="006937D4" w:rsidRDefault="006937D4">
      <w:pPr>
        <w:widowControl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180</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Устранение просадок люков смотровых колодцев в гарантийный период после ввода в эксплуатацию дороги, тротуара, выполняется организацией, производившей ремонт, строительство за свой счет.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color w:val="353842"/>
          <w:kern w:val="1"/>
          <w:sz w:val="28"/>
          <w:szCs w:val="28"/>
          <w:shd w:val="clear" w:color="auto" w:fill="FFFFFF"/>
          <w:lang w:eastAsia="hi-IN" w:bidi="hi-IN"/>
        </w:rPr>
        <w:t xml:space="preserve">            2. </w:t>
      </w:r>
      <w:r>
        <w:rPr>
          <w:rFonts w:ascii="Times New Roman" w:eastAsia="Arial Unicode MS" w:hAnsi="Times New Roman" w:cs="Times New Roman"/>
          <w:iCs/>
          <w:kern w:val="1"/>
          <w:sz w:val="28"/>
          <w:szCs w:val="28"/>
          <w:shd w:val="clear" w:color="auto" w:fill="FFFFFF"/>
          <w:lang w:eastAsia="hi-IN" w:bidi="hi-IN"/>
        </w:rPr>
        <w:t>Организации, в ведении которых находятся подземные инженерные сооружения и коммуникации, обязаны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Меры по устранению причин просадок принимаются на проезжей части в течение суток с момента обнаружения, в остальных случаях в течение 3 суток с момента обнаружения.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181</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roofErr w:type="gramStart"/>
      <w:r>
        <w:rPr>
          <w:rFonts w:ascii="Times New Roman" w:eastAsia="Arial Unicode MS" w:hAnsi="Times New Roman" w:cs="Times New Roman"/>
          <w:iCs/>
          <w:kern w:val="1"/>
          <w:sz w:val="28"/>
          <w:szCs w:val="28"/>
          <w:shd w:val="clear" w:color="auto" w:fill="FFFFFF"/>
          <w:lang w:eastAsia="hi-IN" w:bidi="hi-IN"/>
        </w:rPr>
        <w:t xml:space="preserve">Очистка и ремонт лотков, </w:t>
      </w:r>
      <w:proofErr w:type="spellStart"/>
      <w:r>
        <w:rPr>
          <w:rFonts w:ascii="Times New Roman" w:eastAsia="Arial Unicode MS" w:hAnsi="Times New Roman" w:cs="Times New Roman"/>
          <w:iCs/>
          <w:kern w:val="1"/>
          <w:sz w:val="28"/>
          <w:szCs w:val="28"/>
          <w:shd w:val="clear" w:color="auto" w:fill="FFFFFF"/>
          <w:lang w:eastAsia="hi-IN" w:bidi="hi-IN"/>
        </w:rPr>
        <w:t>дождеприемных</w:t>
      </w:r>
      <w:proofErr w:type="spellEnd"/>
      <w:r>
        <w:rPr>
          <w:rFonts w:ascii="Times New Roman" w:eastAsia="Arial Unicode MS" w:hAnsi="Times New Roman" w:cs="Times New Roman"/>
          <w:iCs/>
          <w:kern w:val="1"/>
          <w:sz w:val="28"/>
          <w:szCs w:val="28"/>
          <w:shd w:val="clear" w:color="auto" w:fill="FFFFFF"/>
          <w:lang w:eastAsia="hi-IN" w:bidi="hi-IN"/>
        </w:rPr>
        <w:t xml:space="preserve"> колодцев, смотровых колодцев подземных инженерных коммуникаций, труб ливневой канализации, водопропускных труб и каналов  от грунта, мусора, нечистот производится в специальную тару с немедленной вывозкой   производится собственниками либо лицами, в хозяйственном ведении или оперативном управлении которых находятся данные коммуникации, а также дорожно-эксплуатационными организациями и иными специализированными организациями.</w:t>
      </w:r>
      <w:proofErr w:type="gramEnd"/>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 кварталах индивидуальной жилой застройки работы по очистке водосточных лотков выполняются собственниками и (или) лицами, проживающими в индивидуальных жилых домах.</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Статья 183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Сброс поверхностных вод с территорий организаций в инженерные коммуникации разрешен только при наличии договора или согласования с хозяйствующим субъектом, в собственности, в хозяйственном ведении или оперативном управлении которого находятся инженерные сети.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Сброс воды на дороги, тротуары, газоны, а в зимнее время и в систему ливневой канализации не допускается.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Во избежание засорения ливневой канализации запрещается сброс в </w:t>
      </w:r>
      <w:proofErr w:type="spellStart"/>
      <w:r>
        <w:rPr>
          <w:rFonts w:ascii="Times New Roman" w:eastAsia="Arial Unicode MS" w:hAnsi="Times New Roman" w:cs="Times New Roman"/>
          <w:iCs/>
          <w:kern w:val="1"/>
          <w:sz w:val="28"/>
          <w:szCs w:val="28"/>
          <w:shd w:val="clear" w:color="auto" w:fill="FFFFFF"/>
          <w:lang w:eastAsia="hi-IN" w:bidi="hi-IN"/>
        </w:rPr>
        <w:t>дождеприемные</w:t>
      </w:r>
      <w:proofErr w:type="spellEnd"/>
      <w:r>
        <w:rPr>
          <w:rFonts w:ascii="Times New Roman" w:eastAsia="Arial Unicode MS" w:hAnsi="Times New Roman" w:cs="Times New Roman"/>
          <w:iCs/>
          <w:kern w:val="1"/>
          <w:sz w:val="28"/>
          <w:szCs w:val="28"/>
          <w:shd w:val="clear" w:color="auto" w:fill="FFFFFF"/>
          <w:lang w:eastAsia="hi-IN" w:bidi="hi-IN"/>
        </w:rPr>
        <w:t xml:space="preserve"> колодцы смета и бытового мусора.</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Решетки </w:t>
      </w:r>
      <w:proofErr w:type="spellStart"/>
      <w:r>
        <w:rPr>
          <w:rFonts w:ascii="Times New Roman" w:eastAsia="Arial Unicode MS" w:hAnsi="Times New Roman" w:cs="Times New Roman"/>
          <w:iCs/>
          <w:kern w:val="1"/>
          <w:sz w:val="28"/>
          <w:szCs w:val="28"/>
          <w:shd w:val="clear" w:color="auto" w:fill="FFFFFF"/>
          <w:lang w:eastAsia="hi-IN" w:bidi="hi-IN"/>
        </w:rPr>
        <w:t>дождеприемных</w:t>
      </w:r>
      <w:proofErr w:type="spellEnd"/>
      <w:r>
        <w:rPr>
          <w:rFonts w:ascii="Times New Roman" w:eastAsia="Arial Unicode MS" w:hAnsi="Times New Roman" w:cs="Times New Roman"/>
          <w:iCs/>
          <w:kern w:val="1"/>
          <w:sz w:val="28"/>
          <w:szCs w:val="28"/>
          <w:shd w:val="clear" w:color="auto" w:fill="FFFFFF"/>
          <w:lang w:eastAsia="hi-IN" w:bidi="hi-IN"/>
        </w:rPr>
        <w:t xml:space="preserve"> колодцев должны постоянно находиться в рабочем состоянии (без засорения, заиливания решеток и колодцев, без иных ограничений их пропускной способности).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специализированными организациями.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1.В случае возникновения подтоплений, вызванных сбросом воды (откачка воды из котлованов, аварийные ситуации на инженерных коммуникациях и т.д.), обязанность по их ликвидации несут лица, допустившие нарушения.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В зимний период указанные лица обязаны произвести скалывание и вывоз льда.</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Крышки люков подземных коммуникаций должны полностью очищаться от свежевыпавшего снега, уплотненного снега, снежно-ледяных образований и содержаться в состоянии, обеспечивающем возможность быстрого их использования.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6. 2. Правила проведения земляных 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На основании ордера на производство работ, выданного Администрацией поселения в соответствии с настоящими Правилами, осуществляются земляные работы, связанные </w:t>
      </w:r>
      <w:proofErr w:type="gramStart"/>
      <w:r>
        <w:rPr>
          <w:rFonts w:ascii="Times New Roman" w:eastAsia="Arial" w:hAnsi="Times New Roman" w:cs="Times New Roman"/>
          <w:sz w:val="28"/>
          <w:szCs w:val="28"/>
        </w:rPr>
        <w:t>с</w:t>
      </w:r>
      <w:proofErr w:type="gramEnd"/>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1) прокладкой, капитальным ремонтом, ремонтом,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подземных и наземных инженерных коммуникаций, установкой, ремонтом,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опор освещения и контактной сети;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ремонтом дорог, тротуаров (в том числе укладка тротуарной плитки, пешеходных наземных переходов;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установкой (монтажом) отдельно стоящих рекламных конструкций;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выемкой (разработкой) грунта для устройства крылец и входов в цокольные и подвальные нежилые помещения;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устройством твердого покрытия подъездных путей к строительной площадке;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установкой ограждений (заборов), в том числе строительных площадок, а также оборудованием мест для безопасного прохода пешеходов вдоль ограждений строительных площадок, установкой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9) проведением благоустройства (устройство гостевых парковок, площадок автостоянок, детских площадок, спортивных площадок, площадок для выгула и дрессировки собак, хозяйственных площадок, площадок для установки </w:t>
      </w:r>
      <w:proofErr w:type="spellStart"/>
      <w:r>
        <w:rPr>
          <w:rFonts w:ascii="Times New Roman" w:eastAsia="Arial" w:hAnsi="Times New Roman" w:cs="Times New Roman"/>
          <w:sz w:val="28"/>
          <w:szCs w:val="28"/>
        </w:rPr>
        <w:t>мусоросборных</w:t>
      </w:r>
      <w:proofErr w:type="spellEnd"/>
      <w:r>
        <w:rPr>
          <w:rFonts w:ascii="Times New Roman" w:eastAsia="Arial" w:hAnsi="Times New Roman" w:cs="Times New Roman"/>
          <w:sz w:val="28"/>
          <w:szCs w:val="28"/>
        </w:rPr>
        <w:t xml:space="preserve"> контейнеров, площадок для отдыха, площадок с усовершенствованным покрытием, пешеходных дорожек)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w:t>
      </w:r>
      <w:proofErr w:type="gramEnd"/>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установкой (монтажом) отдельно стоящих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11)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отдельно стоящих рекламных конструкций и отдельно стоящих рекламных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установкой элементов монументально-декоративного оформления.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для осуществления вышеперечисленных работ в установленном законом порядке выдано разрешение на строительство, получение ордера на производство работ не требуется.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 xml:space="preserve">При благоустройстве придомовой территории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w:t>
      </w:r>
      <w:r>
        <w:rPr>
          <w:rFonts w:ascii="Times New Roman" w:eastAsia="Arial" w:hAnsi="Times New Roman" w:cs="Times New Roman"/>
          <w:sz w:val="28"/>
          <w:szCs w:val="28"/>
        </w:rPr>
        <w:lastRenderedPageBreak/>
        <w:t>многоквартирном доме, включая расположенные на таких участках пешеходные дорожки, тротуары, въезды (выезды) во дворы, парковки, детские, спортивные и иные площадки, элементы благоустройства, малые архитектурные формы</w:t>
      </w:r>
      <w:proofErr w:type="gramEnd"/>
      <w:r>
        <w:rPr>
          <w:rFonts w:ascii="Times New Roman" w:eastAsia="Arial" w:hAnsi="Times New Roman" w:cs="Times New Roman"/>
          <w:sz w:val="28"/>
          <w:szCs w:val="28"/>
        </w:rPr>
        <w:t>, не требуется получение ордера на производство земляных работ при выполнении следующих видов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устройство пешеходных коммуникаций, игровых, детских и хозяйственных площадок, гостевых парковок, площадок для отдыха, площадок для выгула и дрессировки собак, площадок для установки </w:t>
      </w:r>
      <w:proofErr w:type="spellStart"/>
      <w:r>
        <w:rPr>
          <w:rFonts w:ascii="Times New Roman" w:eastAsia="Arial" w:hAnsi="Times New Roman" w:cs="Times New Roman"/>
          <w:sz w:val="28"/>
          <w:szCs w:val="28"/>
        </w:rPr>
        <w:t>мусоросборных</w:t>
      </w:r>
      <w:proofErr w:type="spellEnd"/>
      <w:r>
        <w:rPr>
          <w:rFonts w:ascii="Times New Roman" w:eastAsia="Arial" w:hAnsi="Times New Roman" w:cs="Times New Roman"/>
          <w:sz w:val="28"/>
          <w:szCs w:val="28"/>
        </w:rPr>
        <w:t xml:space="preserve"> контейнеров - без устройства дренажной системы, с выемкой (разработкой) грунта до глубины не более 0,5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устройство ограждений, в том числе декоративных, парковочных, - с выемкой (разработкой) грунта до глубины 0,5 метра, за исключением внешнего ограждения земельного участка, принадлежащего на праве общей долевой собственности собственникам помещений в многоквартирном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границах земельного участка, занятого многоквартирным домом, установка каких-либо ограждений допускается при условии обеспечения беспрепятственного прохода граждан, проезда специализированной техники, аварийных и неотложных служб (скорой помощи, пожарной охраны и т.д.).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Малые архитектурные формы должны соответствовать действующим нормам безопасности их конструкции, не иметь повреждений, выступающих гвоздей. Деревянные конструкции должны быть гладко оструганы, металлические конструкции не должны иметь выступов, заусенец.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w:t>
      </w:r>
      <w:proofErr w:type="gramStart"/>
      <w:r>
        <w:rPr>
          <w:rFonts w:ascii="Times New Roman" w:eastAsia="Arial" w:hAnsi="Times New Roman" w:cs="Times New Roman"/>
          <w:sz w:val="28"/>
          <w:szCs w:val="28"/>
        </w:rPr>
        <w:t>Выполнение работ, указанных в  части 1 настоящей статьи, осуществляется на основании решения собственников помещений в многоквартирном доме, принятого на общем собрании собственников помещений в многоквартирном доме, с соблюдением требований в области охраны инженерных коммуникаций (газораспределительных, тепловых, электрических и иных сетей).</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решении общего собрания собственников помещений в многоквартирном доме указываются сведения о лице, уполномоченном на представление интересов собственников помещений в многоквартирном доме по вопросам, связанным с выполнением работ, указанных в части 1 настоящей статьи, ответственном за проведение этих работ (далее - уполномоченное лицо собственников).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Уполномоченное лицо собственников не </w:t>
      </w:r>
      <w:proofErr w:type="gramStart"/>
      <w:r>
        <w:rPr>
          <w:rFonts w:ascii="Times New Roman" w:eastAsia="Arial" w:hAnsi="Times New Roman" w:cs="Times New Roman"/>
          <w:sz w:val="28"/>
          <w:szCs w:val="28"/>
        </w:rPr>
        <w:t>позднее</w:t>
      </w:r>
      <w:proofErr w:type="gramEnd"/>
      <w:r>
        <w:rPr>
          <w:rFonts w:ascii="Times New Roman" w:eastAsia="Arial" w:hAnsi="Times New Roman" w:cs="Times New Roman"/>
          <w:sz w:val="28"/>
          <w:szCs w:val="28"/>
        </w:rPr>
        <w:t xml:space="preserve"> чем за 5 дней до начала работ направляет в Администрацию поселения решение общего собрания собственников помещений в многоквартирном доме с приложением проекта (плана) работ, указанных в части 1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 xml:space="preserve">При благоустройстве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 не требуется </w:t>
      </w:r>
      <w:r>
        <w:rPr>
          <w:rFonts w:ascii="Times New Roman" w:eastAsia="Arial" w:hAnsi="Times New Roman" w:cs="Times New Roman"/>
          <w:sz w:val="28"/>
          <w:szCs w:val="28"/>
        </w:rPr>
        <w:lastRenderedPageBreak/>
        <w:t xml:space="preserve">получение ордера на производство земляных работ при выполнении работ по устройству гостевых парковок, площадок для отдыха, площадок для установки </w:t>
      </w:r>
      <w:proofErr w:type="spellStart"/>
      <w:r>
        <w:rPr>
          <w:rFonts w:ascii="Times New Roman" w:eastAsia="Arial" w:hAnsi="Times New Roman" w:cs="Times New Roman"/>
          <w:sz w:val="28"/>
          <w:szCs w:val="28"/>
        </w:rPr>
        <w:t>мусоросборных</w:t>
      </w:r>
      <w:proofErr w:type="spellEnd"/>
      <w:r>
        <w:rPr>
          <w:rFonts w:ascii="Times New Roman" w:eastAsia="Arial" w:hAnsi="Times New Roman" w:cs="Times New Roman"/>
          <w:sz w:val="28"/>
          <w:szCs w:val="28"/>
        </w:rPr>
        <w:t xml:space="preserve"> контейнеров - без устройства дренажной системы</w:t>
      </w:r>
      <w:proofErr w:type="gramEnd"/>
      <w:r>
        <w:rPr>
          <w:rFonts w:ascii="Times New Roman" w:eastAsia="Arial" w:hAnsi="Times New Roman" w:cs="Times New Roman"/>
          <w:sz w:val="28"/>
          <w:szCs w:val="28"/>
        </w:rPr>
        <w:t>, с выемкой (разработкой) грунта до глубины не более 0,5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Выполнение работ, указанных в части 1 настоящей статьи, осуществляется на основании решения членов кооператива, с соблюдением требований в области охраны инженерных коммуникаций (газораспределительных, тепловых, электрических и иных сетей).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решении членов кооператива указываются сведения о лице, уполномоченном на представление интересов членов кооператива по вопросам, связанным с выполнением работ, указанных в части 1 настоящей статьи, ответственном за проведение этих работ (далее - уполномоченное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Уполномоченное лицо не </w:t>
      </w:r>
      <w:proofErr w:type="gramStart"/>
      <w:r>
        <w:rPr>
          <w:rFonts w:ascii="Times New Roman" w:eastAsia="Arial" w:hAnsi="Times New Roman" w:cs="Times New Roman"/>
          <w:sz w:val="28"/>
          <w:szCs w:val="28"/>
        </w:rPr>
        <w:t>позднее</w:t>
      </w:r>
      <w:proofErr w:type="gramEnd"/>
      <w:r>
        <w:rPr>
          <w:rFonts w:ascii="Times New Roman" w:eastAsia="Arial" w:hAnsi="Times New Roman" w:cs="Times New Roman"/>
          <w:sz w:val="28"/>
          <w:szCs w:val="28"/>
        </w:rPr>
        <w:t xml:space="preserve"> чем за 5 дней до начала работ направляет в Администрацию поселения решение членов кооператива с приложением проекта (плана) работ, указанных в части 1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производстве земляных работ открытым способом на проезжей части улиц, дорог с интенсивным движением транспорта, при производстве земляных работ с выходом на проезжую часть выдача ордера на производство работ проводится после принятия в установленном порядке решения о временном ограничении или прекращении движения транспортных средств на период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Земляные и аварийно-восстановительные работы производятся в соответствии с настоящими Правилами  и другими правовыми актами, регулирующими указанную деятельность.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Хозяйствующие субъекты, в собственности, аренде, хозяйственном ведении, оперативном управлении которых находятся инженерные сети (коммуникации), подлежащие реконструкции, капитальному ремонту или ремонту, обязаны не позднее 1 ноября года, предшествующего году, в котором планируется проведение работ, направить в Администрацию поселения информацию о планируемых работах с указанием места и сроков их проведения.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 xml:space="preserve">В случае если перспективным планом предусмотрено строительство или капитальный ремонт дороги, по которой проектируется прокладка сетей, заказчик строительства, реконструкции или планового ремонта инженерных коммуникаций (хозяйствующий субъект, в собственности, в хозяйственном ведении или оперативном управлении которого находятся инженерные </w:t>
      </w:r>
      <w:r>
        <w:rPr>
          <w:rFonts w:ascii="Times New Roman" w:eastAsia="Arial" w:hAnsi="Times New Roman" w:cs="Times New Roman"/>
          <w:sz w:val="28"/>
          <w:szCs w:val="28"/>
        </w:rPr>
        <w:lastRenderedPageBreak/>
        <w:t>коммуникации) обязан согласовать сроки проведения работ с Администрацией поселения, уполномоченной  осуществлять контроль за вышеуказанными работами.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Списки объектов, подлежащих реконструкции или ремонту, передаются в Администрацию поселения не позднее 1 декабря года, предшествующего проведению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вновь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Устранение просадок, появившихся в местах проведения земляных работ в течение двух лет со дня оформления документа о сдаче восстановленных элементов благоустройства, осуществляется заказчиком указанных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Меры по устранению просадок принимаются: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проезжей части дороги - в течение суток со дня, когда заказчику земляных работ стало известно об образовании просадки;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тротуаре - в течение 3 дней со дня, когда заказчику земляных работ стало известно об образовании просадки;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остальных участках - в течение 7 дней со дня, когда заказчику земляных работ стало известно об образовании просадки.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заказчики обязаны до начала работ проинформировать об этом население через средства массовой информации.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До начала производства земляных работ на проезжей части дороги и (или) использования проезжей части дороги для установки строительной техники заказчик выставляет дорожные знаки согласно проекту организации работ, согласованному с Управлением государственной инспекции безопасности дорожного движения полиции Управления Министерства внутренних дел Российской Федерации по Омской области (далее -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а также вызывает к месту проведения работ</w:t>
      </w:r>
      <w:proofErr w:type="gramEnd"/>
      <w:r>
        <w:rPr>
          <w:rFonts w:ascii="Times New Roman" w:eastAsia="Arial" w:hAnsi="Times New Roman" w:cs="Times New Roman"/>
          <w:sz w:val="28"/>
          <w:szCs w:val="28"/>
        </w:rPr>
        <w:t xml:space="preserve"> представителей эксплуатационных организаций, указанных в условиях согласования проекта.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В случае неявки представителя эксплуатационной организации к месту работ в определенный заказчиком срок заказчик повторно вызывает </w:t>
      </w:r>
      <w:r>
        <w:rPr>
          <w:rFonts w:ascii="Times New Roman" w:eastAsia="Arial" w:hAnsi="Times New Roman" w:cs="Times New Roman"/>
          <w:sz w:val="28"/>
          <w:szCs w:val="28"/>
        </w:rPr>
        <w:lastRenderedPageBreak/>
        <w:t>представителей указанной организации.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При повторной неявке представителя эксплуатационной организации заказчик должен составить соответствующий акт, после чего вправе продолжить начатые работы без предъявления эксплуатационной организации акта скрытых работ, руководствуясь положением коммуникаций, указанных на </w:t>
      </w:r>
      <w:proofErr w:type="spellStart"/>
      <w:r>
        <w:rPr>
          <w:rFonts w:ascii="Times New Roman" w:eastAsia="Arial" w:hAnsi="Times New Roman" w:cs="Times New Roman"/>
          <w:sz w:val="28"/>
          <w:szCs w:val="28"/>
        </w:rPr>
        <w:t>топооснове</w:t>
      </w:r>
      <w:proofErr w:type="spellEnd"/>
      <w:r>
        <w:rPr>
          <w:rFonts w:ascii="Times New Roman" w:eastAsia="Arial" w:hAnsi="Times New Roman" w:cs="Times New Roman"/>
          <w:sz w:val="28"/>
          <w:szCs w:val="28"/>
        </w:rPr>
        <w:t>, и правилами организации работ вблизи действующих сетей.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обеспечению сохранности существующих подземных, наземных инженерных сетей (коммуникаций) и пунктов полигонометрической сети, зеленых насаждений при осуществлении земляных или аварийно-восстановительных работ возлагается на заказчика данных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Если при выполнении земляных работ выявлено несоответствие расположения действующих подземных сооружений с данными </w:t>
      </w:r>
      <w:proofErr w:type="spellStart"/>
      <w:r>
        <w:rPr>
          <w:rFonts w:ascii="Times New Roman" w:eastAsia="Arial" w:hAnsi="Times New Roman" w:cs="Times New Roman"/>
          <w:sz w:val="28"/>
          <w:szCs w:val="28"/>
        </w:rPr>
        <w:t>топоосновы</w:t>
      </w:r>
      <w:proofErr w:type="spellEnd"/>
      <w:r>
        <w:rPr>
          <w:rFonts w:ascii="Times New Roman" w:eastAsia="Arial" w:hAnsi="Times New Roman" w:cs="Times New Roman"/>
          <w:sz w:val="28"/>
          <w:szCs w:val="28"/>
        </w:rPr>
        <w:t>, заказчик приостанавливает работы и вызывает к месту проведения работ представителей проектной организации и представителей эксплуатационной организации для принятия согласованного решения.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неявки в определенный заказчиком срок к месту проведения работ представителей организаций, указанных в части 1 настоящей статьи, заказчик повторно вызывает их к месту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повторной неявке заказчик составляет соответствующий акт, решение о дальнейшем проведении работ принимается заказчиком самостоятельно без участия представителей организаций, указанных в части 1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Участки, на которых проводятся земляные или аварийно-восстановительные работы, требующие разработки траншей, котлованов, ограждаются защитным ограждением высотой не менее 1,5 метра, которое не должно иметь проемов, кроме ворот или калиток, контролируемых в течение рабочего времени и запираемых после его окончания.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На ограждении устанавливаются предупредительные надписи и дорожные знаки, а в ночное время - сигнальное освещение.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Обязанность по установке и обеспечению сохранности защитных ограждений, предупредительных надписей, дорожных знаков, сигнального освещения, размещаемых в местах проведения земляных или аварийно-восстановительных работ в соответствии с настоящим Решением, возлагается на заказчика земляных,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Места прохода людей через траншеи, канавы должны быть оборудованы </w:t>
      </w:r>
      <w:r>
        <w:rPr>
          <w:rFonts w:ascii="Times New Roman" w:eastAsia="Arial" w:hAnsi="Times New Roman" w:cs="Times New Roman"/>
          <w:sz w:val="28"/>
          <w:szCs w:val="28"/>
        </w:rPr>
        <w:lastRenderedPageBreak/>
        <w:t>освещаемыми в ночное время переходными мостиками шириной не менее 1 метра с ограждениями по высоте не менее 1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установке и обеспечению сохранности переходных мостиков возлагается на заказчика земляных или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проведении земляных работ заказчик обеспечивает: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размещение грунта, извлеченного из ям, канав, котлованов, траншей, на расстоянии не менее 0,5 метра от бровки выемки;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вывоз грунта, извлеченного из ям, канав, котлованов, траншей, не пригодного для обратной засыпки.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207</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ям, канав и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Места складирования грунта определяются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Устройство временных отвалов грунта на месте производства земляных работ не допускается, если иное не предусмотрено утвержденной проектной документацией.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Материалы (отходы), полученные от разборки дорожной одежды, временно складируются в пределах огражденного участка или вывозятся в специально отведенные места.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Люки смотровых колодцев должны устанавливаться на одном уровне с покрытием проезжей части улиц, дорог, тротуаров, газонов.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2. Не допускается отклонение крышки люка смотрового колодца более чем на 2,0 см относительно уровня покрытия, решетки дождеприемника более чем на 3,0 см относительно уровня лотка, зазоры между краем люка и покрытием не должны превышать 1,5 см в соответствии с существующими стандартами.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Обязанность по надлежащей установке люков смотровых колодцев в соответствии с требованиями частей 1-2 настоящей статьи возлагается на заказчика земляных или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proofErr w:type="gramStart"/>
      <w:r>
        <w:rPr>
          <w:rFonts w:ascii="Times New Roman" w:eastAsia="Arial" w:hAnsi="Times New Roman" w:cs="Times New Roman"/>
          <w:sz w:val="28"/>
          <w:szCs w:val="28"/>
        </w:rPr>
        <w:t xml:space="preserve">На улицах, дорогах, тротуарах и внутриквартальных территориях, имеющих усовершенствованное покрытие, траншеи и котлованы засыпаются песком или песчаным грунтом с послойной </w:t>
      </w:r>
      <w:proofErr w:type="spellStart"/>
      <w:r>
        <w:rPr>
          <w:rFonts w:ascii="Times New Roman" w:eastAsia="Arial" w:hAnsi="Times New Roman" w:cs="Times New Roman"/>
          <w:sz w:val="28"/>
          <w:szCs w:val="28"/>
        </w:rPr>
        <w:t>проливкой</w:t>
      </w:r>
      <w:proofErr w:type="spellEnd"/>
      <w:r>
        <w:rPr>
          <w:rFonts w:ascii="Times New Roman" w:eastAsia="Arial" w:hAnsi="Times New Roman" w:cs="Times New Roman"/>
          <w:sz w:val="28"/>
          <w:szCs w:val="28"/>
        </w:rPr>
        <w:t xml:space="preserve"> и уплотнением, а в зимнее время - талым песком на всю глубину траншей.</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Засыпка траншей на придомовых территориях, газонах, в скверах производится сыпучим грунтом, вынутым из траншеи, или другим местным грунтом, не содержащим органических включений.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213</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Восстановление покрытия проезжей части улиц, автомобильных дорог и тротуаров в местах интенсивного движения транспорта и пешеходов после проведения земляных работ производится заказчиком в течение суток или в сроки, предусмотренные ордером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Вскрытое асфальтобетонное покрытие вдоль дорог, тротуаров, внутриквартальных проездов восстанавливается заказчиком на всю ширину дороги, тротуара, внутриквартального проезда.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пересечении основных пешеходных коммуникаций с проездами обустраивается бордюрный пандус для обеспечения спуска с покрытия тротуара на уровень дорожного покрытия. Уклон бордюрного пандуса принимается 1:12.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необходимости восстановление участков, указанных в  части</w:t>
      </w:r>
      <w:proofErr w:type="gramStart"/>
      <w:r>
        <w:rPr>
          <w:rFonts w:ascii="Times New Roman" w:eastAsia="Arial" w:hAnsi="Times New Roman" w:cs="Times New Roman"/>
          <w:sz w:val="28"/>
          <w:szCs w:val="28"/>
        </w:rPr>
        <w:t>1</w:t>
      </w:r>
      <w:proofErr w:type="gramEnd"/>
      <w:r>
        <w:rPr>
          <w:rFonts w:ascii="Times New Roman" w:eastAsia="Arial" w:hAnsi="Times New Roman" w:cs="Times New Roman"/>
          <w:sz w:val="28"/>
          <w:szCs w:val="28"/>
        </w:rPr>
        <w:t xml:space="preserve"> настоящей статьи, производится заказчиком с заменой бордюрных камней, </w:t>
      </w:r>
      <w:proofErr w:type="spellStart"/>
      <w:r>
        <w:rPr>
          <w:rFonts w:ascii="Times New Roman" w:eastAsia="Arial" w:hAnsi="Times New Roman" w:cs="Times New Roman"/>
          <w:sz w:val="28"/>
          <w:szCs w:val="28"/>
        </w:rPr>
        <w:t>поребриков</w:t>
      </w:r>
      <w:proofErr w:type="spellEnd"/>
      <w:r>
        <w:rPr>
          <w:rFonts w:ascii="Times New Roman" w:eastAsia="Arial" w:hAnsi="Times New Roman" w:cs="Times New Roman"/>
          <w:sz w:val="28"/>
          <w:szCs w:val="28"/>
        </w:rPr>
        <w:t>. Бордюрные камни устанавливаются с нормативным превышением над уровнем проезжей части не менее 15 см.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Земляные работы, проводимые в зимний период на основании ордера на производство работ, сдаются в установленные ордером на производство работ сроки представителю Администрации поселения с планировкой грунта, на улицах, дорогах и тротуарах с усовершенствованным покрытием с применением специальных асфальтобетонных битумно-минеральных смесей.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Заказчик работ обязан поддерживать нарушенный участок территории в течение всего зимнего периода в состоянии, пригодном для </w:t>
      </w:r>
      <w:r>
        <w:rPr>
          <w:rFonts w:ascii="Times New Roman" w:eastAsia="Arial" w:hAnsi="Times New Roman" w:cs="Times New Roman"/>
          <w:sz w:val="28"/>
          <w:szCs w:val="28"/>
        </w:rPr>
        <w:lastRenderedPageBreak/>
        <w:t>беспрепятственного проезда транспорта и прохода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В случае невозможности продолжения работ по благоустройству территорий при проведении земляных работ в связи с низкими температурами заказчик земляных работ в обязательном порядке направляет в Администрацию поселения письмо с просьбой о приостановлении действия ордера на производство работ, а также проводит мероприятия по приведению в порядок территории (планировка грунта на улицах, автомобильных дорогах и тротуарах с усовершенствованным покрытием с подсыпкой песка</w:t>
      </w:r>
      <w:proofErr w:type="gramEnd"/>
      <w:r>
        <w:rPr>
          <w:rFonts w:ascii="Times New Roman" w:eastAsia="Arial" w:hAnsi="Times New Roman" w:cs="Times New Roman"/>
          <w:sz w:val="28"/>
          <w:szCs w:val="28"/>
        </w:rPr>
        <w:t xml:space="preserve"> и щебня) и обеспечению на весь зимний период времени безопасности движения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полном объеме нарушенные элементы благоустройства восстанавливаются до 1 июня текущего года в случае проведения работ в первом квартале года, до 1 июня года, следующего за годом проведения работ, - в случае проведения работ в четвертом квартале года.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Перед началом производства аварийно-восстановительных работ по ликвидации аварий, произошедших на подземных или наземных инженерных сетях (коммуникациях), заказчик данных работ в обязательном порядке сообщает телефонограммой в Администрацию поселения о месте проведения работ, сроках их выполнения, инженерных сетях (коммуникациях), на которых произошла авария, примерном объеме и виде нарушаемых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Если авария произошла на проезжей части дороги, аналогичная телефонограмма передается и в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производстве аварийно-восстановительных работ заказчик обязан: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 течение 7 рабочих дней после начала проведения работ восстановить в полном объеме нарушенные элементы благоустройства и сдать объект по акту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 течение суток после засыпки траншей, котлованов, ям, канав восстановить покрытие проезжей части улиц и автомобильных дорог в местах интенсивного движения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невозможности выполнения работ по восстановлению нарушенных элементов благоустройства в течение 7 рабочих дней в связи с низкими температурами заказчик обязан: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течение 7 рабочих дней после начала проведения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направить в Администрацию поселения письменное уведомление о приостановлении работ по восстановлению нарушенных элементов </w:t>
      </w:r>
      <w:r>
        <w:rPr>
          <w:rFonts w:ascii="Times New Roman" w:eastAsia="Arial" w:hAnsi="Times New Roman" w:cs="Times New Roman"/>
          <w:sz w:val="28"/>
          <w:szCs w:val="28"/>
        </w:rPr>
        <w:lastRenderedPageBreak/>
        <w:t>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выполнить планировку грунта на участке работ на улицах, автомобильных дорогах и тротуарах с усовершенствованным покрытием с подсыпкой песка и щебня и сдать объект по акту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восстановить в полном объеме нарушенные элементы благоустройства, и сдать объект по акту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 позднее 1 июня текущего года - в случае проведения работ в первом квартале текущего года;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 позднее 1 июня года, следующего за годом проведения работ, - в случае выполнения работ в четвертом квартале текущего года.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В случае невыполнения в течение 7 рабочих дней аварийно-восстановительных работ в полном объеме по причинам, не связанным с низкими температурами, дальнейшие работы выполняются на основании ордера, который заказчик обязан получить в течение 7 рабочих дней с момента окончания срока, установленного  частью 1 статьи 218 настоящих Правил для восстановления нарушенных элементов благоустройства при проведении аварийно-восстановительных работ.</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220</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Нарушенное благоустройство после проведения земляных работ восстанавливается в полном объеме и сдается заказчиком в сроки, установленные ордером на производство работ, выдаваемым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Восстановление нарушенных элементов благоустройства после проведения земляных работ, в том числе установки (монтажа) или демонтажа рекламных конструкций и отдельно стоящих знаково-информационных систем,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 окончании земляных работ, за исключением работ, предусмотренных пунктами 6, 7, 10 статьи 190 настоящих Правил, заказчик обязан выполнить в установленном порядке исполнительную съемку объекта и сдать объект представителю Администрация поселения на предмет восстановления нарушенных при производстве работ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проведение земляных работ под видом аварийно-восстановительных;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проведение земляных работ без ордера на производство работ, полученного в порядке, установленном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2.1) проведение аварийно-восстановительных работ без </w:t>
      </w:r>
      <w:r>
        <w:rPr>
          <w:rFonts w:ascii="Times New Roman" w:eastAsia="Arial" w:hAnsi="Times New Roman" w:cs="Times New Roman"/>
          <w:sz w:val="28"/>
          <w:szCs w:val="28"/>
        </w:rPr>
        <w:lastRenderedPageBreak/>
        <w:t>предварительного направления телефонограммы в Администрацию поселения в соответствии с частью 1 статьи 217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изменение существующего положения коммуникаций, сооружений, если такое изменение не предусмотрено утвержденным проектом;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засыпка (завал)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 лотков дождевой канализации;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засыпка кюветов и водостоков, а также устройство переездов через водосточные канавы и кюветы без оборудования подмостков для пропуска воды;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подключение вновь проложенных подземных инженерных коммуникаций к действующим коммуникациям в случае проведения работ без ордера на производство работ, выданного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вынос транспортными средствами грязи с места проведения земляных и аварийно-восстановительных работ;</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 проведение земляных работ за 5 дней до нерабочих праздничных дней,  в нерабочие праздничные дни и День муниципального образования.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непосредственной близости от места проведения земляных или аварийно-восстановительных работ заказчик обязан установить информационную таблицу со своим наименованием и телефонами, наименованием, телефонами организации, проводящей работы (в случае проведения работ с привлечением третьих лиц), а также с указанием должности, фамилии, имени, отчества, телефона должностного лица, которым непосредственно обеспечивается проведение данных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6.3.  Правила проведения работ, не связанных с проведением земляных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На основании ордера на производство работ, выданного Администрацией поселения в соответствии с настоящими Правилами, осуществляются работы, не требующие проведения земляных работ и связанные </w:t>
      </w:r>
      <w:proofErr w:type="gramStart"/>
      <w:r>
        <w:rPr>
          <w:rFonts w:ascii="Times New Roman" w:eastAsia="Arial" w:hAnsi="Times New Roman" w:cs="Times New Roman"/>
          <w:sz w:val="28"/>
          <w:szCs w:val="28"/>
        </w:rPr>
        <w:t>с</w:t>
      </w:r>
      <w:proofErr w:type="gramEnd"/>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размещением (установкой) некапитальных нестационарных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размещением (установкой) на зданиях, сооружениях, киосках, павильонах, остановочных навесах рекламных конструкций и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4)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рекламных конструкций и знаково-информационных систем со зданий, сооружений, киосков, павильонов, остановочных навесов.</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6.4. Правила проведения работ по ремонту, изменению архитектурного облика фасадов, внешних конструктивных элементов жилых, нежилых зданий, нежилых помещений, элементов монументально-декоративного оформления, сооружений и нестационарных торговых </w:t>
      </w:r>
      <w:proofErr w:type="spellStart"/>
      <w:r>
        <w:rPr>
          <w:rFonts w:ascii="Times New Roman" w:eastAsia="Arial" w:hAnsi="Times New Roman" w:cs="Times New Roman"/>
          <w:sz w:val="28"/>
          <w:szCs w:val="28"/>
        </w:rPr>
        <w:t>объектов</w:t>
      </w:r>
      <w:proofErr w:type="gramStart"/>
      <w:r>
        <w:rPr>
          <w:rFonts w:ascii="Times New Roman" w:eastAsia="Arial" w:hAnsi="Times New Roman" w:cs="Times New Roman"/>
          <w:sz w:val="28"/>
          <w:szCs w:val="28"/>
        </w:rPr>
        <w:t>,о</w:t>
      </w:r>
      <w:proofErr w:type="gramEnd"/>
      <w:r>
        <w:rPr>
          <w:rFonts w:ascii="Times New Roman" w:eastAsia="Arial" w:hAnsi="Times New Roman" w:cs="Times New Roman"/>
          <w:sz w:val="28"/>
          <w:szCs w:val="28"/>
        </w:rPr>
        <w:t>граждений</w:t>
      </w:r>
      <w:proofErr w:type="spellEnd"/>
      <w:r>
        <w:rPr>
          <w:rFonts w:ascii="Times New Roman" w:eastAsia="Arial" w:hAnsi="Times New Roman" w:cs="Times New Roman"/>
          <w:sz w:val="28"/>
          <w:szCs w:val="28"/>
        </w:rPr>
        <w:t xml:space="preserve"> (заборов),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ремонту, изменению архитектурного облика фасадов, внешних конструктивных элементов жилых, нежилых зданий, нежилых помещений, сооружений, нестационарных торговых объектов, ограждений (заборов), парковочных ограждений, элементов монументально-декоративного оформления производятся заказчиком с соблюдением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период проведения работ заказчик обязан осуществлять уборку пятиметровой прилегающей территории по периметру вдоль здания (или в границах, занимаемых нежилыми помещениями), сооружения, ограждения, нестационарного торгового объекта, элемента монументально-декоративного оформления или до проезжей части улицы.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Место проведения работ, указанных в статье 225 настоящих Правил, в обязательном порядке ограждается защитным ограждением высотой не менее 1,5 метра, которое не должно иметь проемов, кроме ворот и калиток, контролируемых в течение рабочего дня и запираемых после его окончания.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производстве работ на фасадах зданий, сооружений строительные леса закрываются пылезащитной сеткой.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движения пешеходов оставляется проход шириною не менее 1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невозможности организации прохода пешеходов по твердому покрытию устраивается временный настил.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 зависимости от характера проводимых работ над местом для прохода пешеходов устанавливается козырек.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Для организации временного движения пешеходов запрещается использовать проезжую часть дороги без согласования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lastRenderedPageBreak/>
        <w:t>УМВД</w:t>
      </w:r>
      <w:proofErr w:type="spellEnd"/>
      <w:r>
        <w:rPr>
          <w:rFonts w:ascii="Times New Roman" w:eastAsia="Arial" w:hAnsi="Times New Roman" w:cs="Times New Roman"/>
          <w:sz w:val="28"/>
          <w:szCs w:val="28"/>
        </w:rPr>
        <w:t xml:space="preserve"> России по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Строительные материалы, строительный мусор, тара, а также строительный инструмент хранятся на временной площадке.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Строительный мусор, жидкие и сыпучие строительные материалы хранятся в специальной таре, не допускающей их попадание на тротуар или газон.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Место проведения работ (временная площадка) и прилегающая территория подлежат обязательной ежедневной уборке с вывозом строительного мусора в конце рабочего дня.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 завершении работ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период проведения работ, указанных в статье 225 настоящих Правил, обязанность по исполнению требований, установленных  статьями 225 -223 настоящих Правил, а также по восстановлению в полном объеме нарушенных элементов благоустройства возлагается на заказчика.</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6.5. Правила размещения (установки) некапитальных нестационарных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Размещение (установка) некапитальных нестационарных сооружений производится на основании ордера на производство работ, полученного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По завершении работ по размещению (установке) некапитального нестационарного сооружения элементы благоустройства в течение суток полностью восстанавливаются заказчиком с учетом площадей и объемов, нарушенных в результате проведения работ, перемещения техники, складирования строительных материалов и мусора.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Работы по размещению (установке) некапитального нестационарного сооружения сдаются заказчиком представителю Администрации поселения в срок, указанный в ордере.</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6.6. Правила размещения (установки) рекламных конструкций на зданиях, </w:t>
      </w:r>
      <w:r>
        <w:rPr>
          <w:rFonts w:ascii="Times New Roman" w:eastAsia="Arial" w:hAnsi="Times New Roman" w:cs="Times New Roman"/>
          <w:sz w:val="28"/>
          <w:szCs w:val="28"/>
        </w:rPr>
        <w:lastRenderedPageBreak/>
        <w:t>сооружениях, киосках, павильонах, остановочных навесах и демонтажа рекламных конструкций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rPr>
          <w:rFonts w:ascii="Times New Roman" w:eastAsia="Arial" w:hAnsi="Times New Roman" w:cs="Times New Roman"/>
          <w:sz w:val="28"/>
          <w:szCs w:val="28"/>
        </w:rPr>
      </w:pPr>
      <w:r>
        <w:rPr>
          <w:rFonts w:ascii="Times New Roman" w:eastAsia="Arial" w:hAnsi="Times New Roman" w:cs="Times New Roman"/>
          <w:sz w:val="28"/>
          <w:szCs w:val="28"/>
        </w:rPr>
        <w:t>Статья 236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Работы по размещению (установке) рекламных конструкций на зданиях, сооружениях, киосках, павильонах, остановочных навесах и демонтажу рекламных конструкций с указанных объектов производятся заказчиком на основании ордера на производство работ, полученного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 окончании размещения (монтажа), демонтажа рекламной конструкции элементы благоустройства территории в течение суток полностью восстанавливаются заказчиком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или мусора, а также устраняются нарушения фасадов зданий, сооружений, крыши, если таковые произошли.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Работы по размещению (монтажу), демонтажу рекламных конструкций сдаются заказчиком представителю Администрации поселения в срок, указанный в ордере.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Рекламные конструкции не должны нарушать архитектурный облик зданий, сооружений и архитектурный облик застройки в целом.</w:t>
      </w:r>
    </w:p>
    <w:p w:rsidR="006937D4" w:rsidRDefault="006937D4">
      <w:pPr>
        <w:widowControl w:val="0"/>
        <w:autoSpaceDE w:val="0"/>
        <w:spacing w:after="0" w:line="240" w:lineRule="auto"/>
        <w:ind w:firstLine="540"/>
        <w:rPr>
          <w:rFonts w:ascii="Times New Roman" w:eastAsia="Arial" w:hAnsi="Times New Roman" w:cs="Times New Roman"/>
          <w:sz w:val="28"/>
          <w:szCs w:val="28"/>
        </w:rPr>
      </w:pPr>
    </w:p>
    <w:p w:rsidR="006937D4" w:rsidRDefault="006937D4">
      <w:pPr>
        <w:widowControl w:val="0"/>
        <w:autoSpaceDE w:val="0"/>
        <w:spacing w:after="0" w:line="240" w:lineRule="auto"/>
        <w:ind w:firstLine="540"/>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 производить замену и установку рекламных изображений на рекламных конструкциях с заездом автотранспорта на газоны.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6.7. Правила размещения (установки) знаково-информационных систем на зданиях, сооружениях, киосках, павильонах, остановочных навесах и демонтажа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размещению (установке) знаково-информационных систем на зданиях, сооружениях, киосках, павильонах, остановочных навесах и демонтажу знаково-информационных систем с указанных объектов производятся заказчиком на основании ордера на производство работ, полученного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течение суток по окончании размещения (монтажа), демонтажа знаково-информационных систем элементы благоустройства территории полностью восстанавливаются заказчиком с учетом площадей и объемов, </w:t>
      </w:r>
      <w:r>
        <w:rPr>
          <w:rFonts w:ascii="Times New Roman" w:eastAsia="Arial" w:hAnsi="Times New Roman" w:cs="Times New Roman"/>
          <w:sz w:val="28"/>
          <w:szCs w:val="28"/>
        </w:rPr>
        <w:lastRenderedPageBreak/>
        <w:t>нарушенных в результате проведения работ, перемещения техники в процессе производства работ, складирования строительных материалов или мусора, а также устраняются нарушения фасадов зданий, сооружений, крыши, если таковые произошли.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1.Знаково-информационная система, размещенная с нарушением требований, установленных настоящих Правил демонтируется владельцем данной знаково-информационной системы за свой счет.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владелец знаково-информационной системы не установлен, демонтаж осуществляет Администрации поселения за счет средств бюджета  поселения</w:t>
      </w:r>
      <w:proofErr w:type="gramStart"/>
      <w:r>
        <w:rPr>
          <w:rFonts w:ascii="Times New Roman" w:eastAsia="Arial" w:hAnsi="Times New Roman" w:cs="Times New Roman"/>
          <w:sz w:val="28"/>
          <w:szCs w:val="28"/>
        </w:rPr>
        <w:t xml:space="preserve"> .</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Размер указателей, применяемых на автомобильных дорогах и улицах города для информирования пользователей дорог и улиц о расположении на их пути объектов сервиса различных форм собственности, не может превышать 600 на 900 мм.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Указатели размещаются с учетом нормативных правовых актов о безопасности дорожного движения.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оформления эскиза знаково-информационной системы подается заявка в  Администрацию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К заявке прилагаются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две фотографии (фасад и перспектива за 50 метров) места размещения знаково-информационной системы с </w:t>
      </w:r>
      <w:proofErr w:type="spellStart"/>
      <w:r>
        <w:rPr>
          <w:rFonts w:ascii="Times New Roman" w:eastAsia="Arial" w:hAnsi="Times New Roman" w:cs="Times New Roman"/>
          <w:sz w:val="28"/>
          <w:szCs w:val="28"/>
        </w:rPr>
        <w:t>врисованным</w:t>
      </w:r>
      <w:proofErr w:type="spellEnd"/>
      <w:r>
        <w:rPr>
          <w:rFonts w:ascii="Times New Roman" w:eastAsia="Arial" w:hAnsi="Times New Roman" w:cs="Times New Roman"/>
          <w:sz w:val="28"/>
          <w:szCs w:val="28"/>
        </w:rPr>
        <w:t xml:space="preserve"> изображением, а для указателей - две фотографии места установки с </w:t>
      </w:r>
      <w:proofErr w:type="spellStart"/>
      <w:r>
        <w:rPr>
          <w:rFonts w:ascii="Times New Roman" w:eastAsia="Arial" w:hAnsi="Times New Roman" w:cs="Times New Roman"/>
          <w:sz w:val="28"/>
          <w:szCs w:val="28"/>
        </w:rPr>
        <w:t>врисованным</w:t>
      </w:r>
      <w:proofErr w:type="spellEnd"/>
      <w:r>
        <w:rPr>
          <w:rFonts w:ascii="Times New Roman" w:eastAsia="Arial" w:hAnsi="Times New Roman" w:cs="Times New Roman"/>
          <w:sz w:val="28"/>
          <w:szCs w:val="28"/>
        </w:rPr>
        <w:t xml:space="preserve"> указателем, сделанные вдоль дороги (улицы) с противоположных направлений;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цветной эскиз знаково-информационной системы;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эскиз крепления (размеры, материал, окраска, конструктивные особенности);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ситуационный план места установки знаково-информационной системы, а для указателей - топографический план места установки в масштабе 1:500;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согласование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в случае размещения знаково-информационной системы в полосе отвода автомобильных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подтверждение в письменной форме согласия собственника недвижимого имущества на присоединение к этому имуществу знаково-информационной системы, за исключением случаев, предусмотренных законодательством Российской Федерации.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 случае предоставления неполного пакета документов Администрация поселения, извещает об этом лицо, подавшее заявку, в течение 3 рабочих дней для устранения выявленных замечаний.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 размещение знаково-информационных систем на опорах освещения, линий электропередачи и контактной сети, карнизах, крышах зданий,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Знаково-информационные системы не должны нарушать архитектурный облик зданий, архитектурный комплекс застройки в целом.</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6.8. Правила оформления и выдачи ордера на производство работ и акта работ, выполненных без ордера на производство работ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1.Оформление и выдача  ордера на производство работ осуществляются Администрацией поселения в соответствии с приложением № 1 к настоящим Правилам, на основании представленных документов, согласованных (утвержденных) в установленном порядке.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Оформление акта работ, выполненных без ордера на производство работ, осуществляется Администрацией поселения в соответствии с приложением № 3 к настоящим Правилам на основании представленных документов, согласованных в установленном порядке.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Ордер на производство работ и акт работ, выполненных без ордера на производство работ, выдаются в течение 7 рабочих дней с момента предоставления полного пакета документов (оригиналов и копий), указанных в статьях 252, 253, 265 настоящих Правил, согласованных в установленном порядке.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поврежденные здания, рекламные конструкции, некапитальные нестационарные сооружения и нестационарные торговые объекты создают угрозу жизни и здоровью граждан, возможно проведение работ по ремонту указанных объектов без получения ордера на производство работ при условии направления до начала производства работ телефонограммы об аварийной ситуации в Администрацию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Заявителю для устранения недостатков (замечаний) могут быть возвращены документы, представленные для оформления ордера на производство работ, акта работ, выполненных без ордера на производство работ, по следующим основаниям:</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1) представление неполного пакета документов, указанных в статьях 252, 253, 265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представление документов, полностью или частично не согласованных (не </w:t>
      </w:r>
      <w:r>
        <w:rPr>
          <w:rFonts w:ascii="Times New Roman" w:eastAsia="Arial" w:hAnsi="Times New Roman" w:cs="Times New Roman"/>
          <w:sz w:val="28"/>
          <w:szCs w:val="28"/>
        </w:rPr>
        <w:lastRenderedPageBreak/>
        <w:t>утвержденных) в установленном порядке</w:t>
      </w:r>
      <w:proofErr w:type="gramStart"/>
      <w:r>
        <w:rPr>
          <w:rFonts w:ascii="Times New Roman" w:eastAsia="Arial" w:hAnsi="Times New Roman" w:cs="Times New Roman"/>
          <w:sz w:val="28"/>
          <w:szCs w:val="28"/>
        </w:rPr>
        <w:t xml:space="preserve"> ;</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несоответствие заявки требованиям, указанным в  статье 254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несоответствие сведений, указанных в заявке на производство работ, информации, содержащейся в прилагаемых документах;</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заказчиком не устранены нарушения требований настоящих Правил или сроков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Возврат документов по иным основаниям не допускается.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несоответствия представленных документов требованиям действующего законодательства, нормативных актов заявителю может быть отказано в выдаче ордера на производство работ, акта работ, выполненных без ордера на производство работ.</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Мотивированное решение о возврате документов для устранения недостатков (замечаний) или об отказе в выдаче ордера на производство работ, акта работ, выполненных без ордера на производство работ, выдается заявителю в течение 7 рабочих дней с момента приема Администрацией поселения пакета документов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Ордер на производство работ выдается заказчику или представителю заказчика работ при наличии оформленной в установленном законом порядке доверенности от заказчика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ордере на производство работ указываются: заказчик, фамилия, имя, отчество, должность лица, непосредственно обеспечивающего ведение работ, вид и сроки проводимых работ, местонахождение объекта, особые условия проведения работ и восстановления благоустройства на объекте, данные о закрытии ордера на производство работ.</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Ордер на производство работ подписывается руководителем Администрации поселения.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Если проектом предусмотрена прокладка к строящемуся объекту нескольких коммуникаций, то ордер на производство работ выдается на совмещенную или раздельную прокладку коммуникаций.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прокладке, ремонте, демонтаже и реконструкции коммуникаций протяженностью более 500 метров ордер на производство работ выдается на отдельные участки. На один прорабский участок выдается не более двух ордеров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1. Для получения ордера на производство земляных работ, связанных с прокладкой, капитальным ремонтом, ремонтом,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подземных и наземных инженерных коммуникаций, установкой, ремонтом,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опор освещения и контактной сети (пункт 1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план инженерных сетей, выполненный на топографической основе (масштаб М</w:t>
      </w:r>
      <w:proofErr w:type="gramStart"/>
      <w:r>
        <w:rPr>
          <w:rFonts w:ascii="Times New Roman" w:eastAsia="Arial" w:hAnsi="Times New Roman" w:cs="Times New Roman"/>
          <w:sz w:val="28"/>
          <w:szCs w:val="28"/>
        </w:rPr>
        <w:t>1</w:t>
      </w:r>
      <w:proofErr w:type="gramEnd"/>
      <w:r>
        <w:rPr>
          <w:rFonts w:ascii="Times New Roman" w:eastAsia="Arial" w:hAnsi="Times New Roman" w:cs="Times New Roman"/>
          <w:sz w:val="28"/>
          <w:szCs w:val="28"/>
        </w:rPr>
        <w:t>:500),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9)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Для получения ордера на производство земляных работ, связанных с ремонтом дорог, тротуаров (в том числе укладка тротуарной плитки),  пешеходных  наземных переходов, предусмотренных  пунктом 3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w:t>
      </w:r>
      <w:r>
        <w:rPr>
          <w:rFonts w:ascii="Times New Roman" w:eastAsia="Arial" w:hAnsi="Times New Roman" w:cs="Times New Roman"/>
          <w:sz w:val="28"/>
          <w:szCs w:val="28"/>
        </w:rPr>
        <w:lastRenderedPageBreak/>
        <w:t>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Для получения ордера на производство земляных работ, связанных с установкой (монтажом) отдельно стоящих рекламных конструкций, предусмотренных пунктом 5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Для получения ордера на производство земляных работ, связанных с выемкой (разработкой) грунта для устройства крылец и входов в цокольные и подвальные нежилые помещения, предусмотренных  пунктом 6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2) паспорт цветового решения фасадов, согласованный с Администрацией </w:t>
      </w:r>
      <w:r>
        <w:rPr>
          <w:rFonts w:ascii="Times New Roman" w:eastAsia="Arial" w:hAnsi="Times New Roman" w:cs="Times New Roman"/>
          <w:sz w:val="28"/>
          <w:szCs w:val="28"/>
        </w:rPr>
        <w:lastRenderedPageBreak/>
        <w:t>поселения;</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7)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Для получения ордера на производство земляных работ, связанных с устройством твердого покрытия подъездных путей к строительной площадке, предусмотренных  пунктом 7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разрешение на строительство (реконструкцию) объекта капитального строительства, к которому устраиваются подъездные пути;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 предусмотренных  пунктом 8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проект благоустройства, согласованный  с Администрацией поселения.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3)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Для получения ордера на производство земляных работ, связанных с проведением благоустройства и озеленения территорий, предусмотренных  пунктом 9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проект благоустройства, согласованный с Администрацией поселения;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5.1) разрешение на использование земель или земельных участков, находящихся в государственной или муниципальной собственности, </w:t>
      </w:r>
      <w:r>
        <w:rPr>
          <w:rFonts w:ascii="Times New Roman" w:eastAsia="Arial" w:hAnsi="Times New Roman" w:cs="Times New Roman"/>
          <w:sz w:val="28"/>
          <w:szCs w:val="28"/>
        </w:rPr>
        <w:lastRenderedPageBreak/>
        <w:t>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Для получения ордера на производство земляных работ, связанных с установкой (монтажом) отдельно стоящих знаково-информационных систем, предусмотренных пунктом 10 статьи 166</w:t>
      </w:r>
      <w:r>
        <w:rPr>
          <w:rFonts w:ascii="Times New Roman" w:eastAsia="Arial" w:hAnsi="Times New Roman" w:cs="Times New Roman"/>
          <w:color w:val="FF0000"/>
          <w:sz w:val="28"/>
          <w:szCs w:val="28"/>
        </w:rPr>
        <w:t xml:space="preserve"> </w:t>
      </w:r>
      <w:r>
        <w:rPr>
          <w:rFonts w:ascii="Times New Roman" w:eastAsia="Arial" w:hAnsi="Times New Roman" w:cs="Times New Roman"/>
          <w:sz w:val="28"/>
          <w:szCs w:val="28"/>
        </w:rPr>
        <w:t>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эскиз знаково-информационной системы, утвержденный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4.1)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8)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11. Для получения ордера на производство земляных работ, связанных с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отдельно стоящих рекламных конструкций и отдельно стоящих знаково-информационных систем, предусмотренных пунктом 11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документ, подтверждающий право собственности на отдельно </w:t>
      </w:r>
      <w:r>
        <w:rPr>
          <w:rFonts w:ascii="Times New Roman" w:eastAsia="Arial" w:hAnsi="Times New Roman" w:cs="Times New Roman"/>
          <w:sz w:val="28"/>
          <w:szCs w:val="28"/>
        </w:rPr>
        <w:lastRenderedPageBreak/>
        <w:t>стоящую рекламную конструкцию или знаково-информационную систему;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предусмотренных пунктом 8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и с Администрацией поселения, выполненная на топографической основе в масштабе 1:500;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схема организации движения, согласованная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Для получения ордера на производство работ, связанных с установкой элементов монументально-декоративного оформления,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Решение  Совета депутатов поселения об установке памятника, памятного знака;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правовой акт Администрации поселения об установке монументально-</w:t>
      </w:r>
      <w:r>
        <w:rPr>
          <w:rFonts w:ascii="Times New Roman" w:eastAsia="Arial" w:hAnsi="Times New Roman" w:cs="Times New Roman"/>
          <w:sz w:val="28"/>
          <w:szCs w:val="28"/>
        </w:rPr>
        <w:lastRenderedPageBreak/>
        <w:t>декоративной композиции;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проект благоустройства, согласованный с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согласие собственника земельного участка;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эскиз монументально-декоративной композиции, с Администрацией поселения, с учетом рекомендаций художественно-экспертного совета.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получения ордера на производство работ, не связанных с земляными работами, предусмотренных статей 224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паспорт цветового решения фасада, здания, сооружения, согласованный с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согласие собственников здания, сооружения;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на производство работ, связанных с размещением (установкой) некапитальных нестационарных сооружений (не требующих проведения земляных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б)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размещения (установки) некапитальных нестационарных сооружений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в)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на производство работ, связанных с размещением (установкой) на зданиях, сооружениях, киосках, павильонах, остановочных навесах рекламных конструкций и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б) эскиз знаково-информационной системы, утвержденный </w:t>
      </w:r>
      <w:r>
        <w:rPr>
          <w:rFonts w:ascii="Times New Roman" w:eastAsia="Arial" w:hAnsi="Times New Roman" w:cs="Times New Roman"/>
          <w:sz w:val="28"/>
          <w:szCs w:val="28"/>
        </w:rPr>
        <w:lastRenderedPageBreak/>
        <w:t>Администрацией поселения, с указанием способа крепления знаково-информационной системы;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на производство работ, связанных с </w:t>
      </w:r>
      <w:proofErr w:type="spellStart"/>
      <w:r>
        <w:rPr>
          <w:rFonts w:ascii="Times New Roman" w:eastAsia="Arial" w:hAnsi="Times New Roman" w:cs="Times New Roman"/>
          <w:sz w:val="28"/>
          <w:szCs w:val="28"/>
        </w:rPr>
        <w:t>демонтажом</w:t>
      </w:r>
      <w:proofErr w:type="spellEnd"/>
      <w:r>
        <w:rPr>
          <w:rFonts w:ascii="Times New Roman" w:eastAsia="Arial" w:hAnsi="Times New Roman" w:cs="Times New Roman"/>
          <w:sz w:val="28"/>
          <w:szCs w:val="28"/>
        </w:rPr>
        <w:t xml:space="preserve"> рекламных конструкций и знаково-информационных систем со зданий, сооружений, киосков, павильонов, остановочных навесов: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г) документ, подтверждающий право собственности на рекламную конструкцию или знаково-информационную систему.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Статья 254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заявке на получение ордера на производство работ и гарантийном обязательстве в соответствии с приложением № 2 к настоящим Правилам указываются: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1) наименование организации, фамилия, имя, отчество ее руководителя, если заказчиком является юридическое лицо; фамилия, имя, отчество, дата, место рождения, паспортные данные, если заказчиком является гражданин;</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банковские реквизиты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юридический адрес заказчика (для юридических лиц), адрес регистрации по месту жительства заказчика (для физических 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телефоны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вид, место и объемы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обеспечение объекта финансовыми и материальными ресурсами, кроме работ, указанных в пунктах 5,10,11 статьи 190 и пунктах 3,4 стать и 224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сроки начала и окончания работ с учетом выполнения исполнительной съемки для земляных работ, указанных в  пунктах 1 (за исключением ремонтных работ), 3, 9 статьи 166 настоящих Правил, и полного восстановления нарушенных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10) согласование с </w:t>
      </w:r>
      <w:proofErr w:type="spellStart"/>
      <w:r>
        <w:rPr>
          <w:rFonts w:ascii="Times New Roman" w:eastAsia="Arial" w:hAnsi="Times New Roman" w:cs="Times New Roman"/>
          <w:sz w:val="28"/>
          <w:szCs w:val="28"/>
        </w:rPr>
        <w:t>УГИБДД</w:t>
      </w:r>
      <w:proofErr w:type="spellEnd"/>
      <w:r>
        <w:rPr>
          <w:rFonts w:ascii="Times New Roman" w:eastAsia="Arial" w:hAnsi="Times New Roman" w:cs="Times New Roman"/>
          <w:sz w:val="28"/>
          <w:szCs w:val="28"/>
        </w:rPr>
        <w:t xml:space="preserve"> полиции </w:t>
      </w:r>
      <w:proofErr w:type="spellStart"/>
      <w:r>
        <w:rPr>
          <w:rFonts w:ascii="Times New Roman" w:eastAsia="Arial" w:hAnsi="Times New Roman" w:cs="Times New Roman"/>
          <w:sz w:val="28"/>
          <w:szCs w:val="28"/>
        </w:rPr>
        <w:t>УМВД</w:t>
      </w:r>
      <w:proofErr w:type="spellEnd"/>
      <w:r>
        <w:rPr>
          <w:rFonts w:ascii="Times New Roman" w:eastAsia="Arial" w:hAnsi="Times New Roman" w:cs="Times New Roman"/>
          <w:sz w:val="28"/>
          <w:szCs w:val="28"/>
        </w:rPr>
        <w:t xml:space="preserve"> России по Омской области (при необходимости), а также с другими организациями;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подписи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После получения заявки на получение ордера на производство работ Администрация поселения совместно с заказчиком или представителем заказчика документально фиксирует состояние благоустройства в месте предполагаемого проведения работ в порядке, установленном правовым актом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акте работ, выполненных без ордера на производство работ, в соответствии с приложением № 3 к настоящим Правилам указываются: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1) наименование организации, фамилия, имя, отчество ее руководителя, если заказчиком является юридическое лицо; фамилия, имя, отчество, дата, </w:t>
      </w:r>
      <w:r>
        <w:rPr>
          <w:rFonts w:ascii="Times New Roman" w:eastAsia="Arial" w:hAnsi="Times New Roman" w:cs="Times New Roman"/>
          <w:sz w:val="28"/>
          <w:szCs w:val="28"/>
        </w:rPr>
        <w:lastRenderedPageBreak/>
        <w:t>место рождения, паспортные данные, если заказчиком является гражданин;</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банковские реквизиты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юридический адрес заказчика (для юридических лиц), адрес регистрации по месту жительства заказчика (для физических 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телефоны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вид, место и объемы произведенных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подпись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Сроки производства работ, включая полное восстановление элементов благоустройства,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Сроки производства работ могут корректироваться в связи с проведением на территории поселения массовых мероприятий.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изменении срока начала производства работ более чем на пять дней ордер на производство работ считается недействительным (просроченным).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Проведение работ по просроченным ордерам на производство работ расценивается как самовольное.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Ордер на производство работ действителен только на вид, объем, сроки и участок работ, указанные в ордере. Выполнение работ, не предусмотренных ордером, запрещено и является самовольным.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При выполнении работ, предусмотренных ордером на производство работ, заказчик обязан выполнять дополнительные условия ордера.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Продление срока действия ордера на производство работ допускается в следующих случаях: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несоответствие расположения действующих подземных инженерных коммуникаций данным рабочей документации;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выпадение осадков в виде дождя или снега более 3 мм;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продолжительность выпадения осадков в виде дождя или снега более суток;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температура наружного воздуха в период действия ордера в летнее время выше 30 градусов по Цельсию, в зимнее - ниже 20 градусов по Цельсию;</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выявление при производстве работ грунтовых вод, уровень которых выше уровня прокладки инженерных коммуникаций;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аварийная поломка инженерного оборудования, используемого при производстве инженерных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В иных случаях продление ордера не допускается.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продления ордера заказчиком до окончания действия ордера в Администрацию поселения направляется письменное заявление, в котором указываются причины невозможности окончить работы в срок, указанный в ордере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Решение о продлении или об отказе в продлении ордера принимается в течение трех рабочих дней с момента регистрации заявления.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К заявлению о продлении срока действия ордера на производство работ прикладывается акт, справка или иной документ, подтверждающий объективность причины невозможности выполнить работы в срок.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нарушения заказчиком требований настоящих Правил или сроков производства работ по ранее выданному ордеру на производство работ Администрация поселения вправе прекратить действие указанного ордера и не выдавать нарушителю ордер на производство новых работ до устранения нарушения или до завершения начатых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Ордер на производство работ должен находиться на объекте и предъявляться по первому требованию должностного лица, уполномоченного осуществлять </w:t>
      </w:r>
      <w:proofErr w:type="gramStart"/>
      <w:r>
        <w:rPr>
          <w:rFonts w:ascii="Times New Roman" w:eastAsia="Arial" w:hAnsi="Times New Roman" w:cs="Times New Roman"/>
          <w:sz w:val="28"/>
          <w:szCs w:val="28"/>
        </w:rPr>
        <w:t>контроль за</w:t>
      </w:r>
      <w:proofErr w:type="gramEnd"/>
      <w:r>
        <w:rPr>
          <w:rFonts w:ascii="Times New Roman" w:eastAsia="Arial" w:hAnsi="Times New Roman" w:cs="Times New Roman"/>
          <w:sz w:val="28"/>
          <w:szCs w:val="28"/>
        </w:rPr>
        <w:t xml:space="preserve"> соблюдением физическими и юридическими лицами на территории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После выполнения всех работ, предусмотренных проектом (рабочей документацией), включая восстановление элементов нарушенного благоустройства и представления документов, ордер на производство работ закрывается Администрацией поселения в течение семи рабочих дней.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закрытия ордера на производство работ заказчик работ предоставляет в Администрацию поселения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ордер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письменное подтверждение территориального структурного подразделения Администрации поселения о выполнении работ по благоустройству, озеленению, или о восстановлении твердого покрытия после проведения работ, указанных в  пунктах 1,3,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исполнительную съемку в случае осуществления работ, указанных в пунктах 1 (за исключением ремонтных работ), 6,8,9 стать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Документы возвращаются заказчику в случае представления неполного пакета документов.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Мотивированное решение о возврате документов для устранения </w:t>
      </w:r>
      <w:r>
        <w:rPr>
          <w:rFonts w:ascii="Times New Roman" w:eastAsia="Arial" w:hAnsi="Times New Roman" w:cs="Times New Roman"/>
          <w:sz w:val="28"/>
          <w:szCs w:val="28"/>
        </w:rPr>
        <w:lastRenderedPageBreak/>
        <w:t>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 специально уполномоченным структурным подразделением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В случае проведения работ, предусмотренных пунктами 5,810,12 статьи 190, пунктами 2,3 статьи 224 настоящих Правил, без получения в установленном порядке ордера на производство работ заказчик обязан оформить в специально уполномоченном структурном подразделении Администрации акт работ, выполненных без ордера на производство работ, либо демонтировать размещенный объект за свой счет с полным восстановлением элементов благоустройства, нарушенных в результате производства указанных работ.</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проведения работ, предусмотренных пунктами 1,3,6,7,9,11 статьи 190, пунктами 1,4 статьи 224 настоящих Правил, без получения в установленном порядке ордера на производство работ заказчик обязан оформить в Администрации поселения акт работ, выполненных без ордера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оформления акта работ, выполненных без ордера на производство работ, в случае проведения работ, предусмотренных  статьей 190 настоящих Правил, заказчик работ подает в Администрацию поселения заявление с приложением следующих документов: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1)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 в случае проведения работ, предусмотренных пунктом 1 статьи 190 настоящих Правил;</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паспорт цветового решения фасадов в случае проведения работ, предусмотренных пунктом 6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1.2) рабочий проект или рабочая документация (распоряжение, разрешение на установку),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произведены работы, в случае проведения работ, предусмотренных  пунктом 5 статьи 190 настоящих Правил;</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проект благоустройства, согласованный с Администрацией поселения в случае проведения работ, предусмотренных  пунктами 8,9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lastRenderedPageBreak/>
        <w:t xml:space="preserve">2)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работ, предусмотренных 1, 3, 6, 8, 9, 10, 12 статьи 190 настоящих Правил, на земельном участке, находящемся в частной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2.1)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работ, предусмотренных  пунктами 1, 3, 8, 9, 10, 12 статьи 190  настоящих Правил,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письменное подтверждение территориального структурного подразделения Администрации поселения о выполнении работ по благоустройству, озеленению или о восстановлении твердого покрытия в случае проведения работ, указанных в пунктах 1,3,12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исполнительную съемку в случае осуществления работ, указанных в  пунктах 1 (за исключением ремонтных работ),  6,8,9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Решение Совета поселения  об установке памятника, памятного знака, правовой акт Администрации поселения об установке монументально-декоративной композиции в случае проведения работ, предусмотренных  пунктом 12 статьи 190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2. Для оформления акта работ, выполненных без ордера на производство работ, в случае проведения работ, предусмотренных статьей 224 настоящих Правил, заказчик работ подает в Администрацию поселения заявление с приложением следующих документов: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паспорт цветового решения фасадов, согласованный с Администрацией поселения, в случае проведения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правоустанавливающие документы и (или) </w:t>
      </w:r>
      <w:proofErr w:type="spellStart"/>
      <w:r>
        <w:rPr>
          <w:rFonts w:ascii="Times New Roman" w:eastAsia="Arial" w:hAnsi="Times New Roman" w:cs="Times New Roman"/>
          <w:sz w:val="28"/>
          <w:szCs w:val="28"/>
        </w:rPr>
        <w:t>правоудостоверяющие</w:t>
      </w:r>
      <w:proofErr w:type="spellEnd"/>
      <w:r>
        <w:rPr>
          <w:rFonts w:ascii="Times New Roman" w:eastAsia="Arial" w:hAnsi="Times New Roman" w:cs="Times New Roman"/>
          <w:sz w:val="28"/>
          <w:szCs w:val="28"/>
        </w:rPr>
        <w:t xml:space="preserve">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размещения (установки) некапитальных нестационарных сооружений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2.1)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roofErr w:type="gramEnd"/>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3) эскиз размещенной знаково-информационной системы, утвержденный Администрацией поселения, с указанием способа крепления знаково-информационной системы в случае проведения работ, связанных с размещением (установкой) на зданиях, сооружениях, киосках, павильонах, остановочных навесах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Раздел</w:t>
      </w:r>
      <w:proofErr w:type="gramStart"/>
      <w:r>
        <w:rPr>
          <w:rFonts w:ascii="Times New Roman" w:eastAsia="Arial" w:hAnsi="Times New Roman" w:cs="Times New Roman"/>
          <w:sz w:val="28"/>
          <w:szCs w:val="28"/>
        </w:rPr>
        <w:t>7</w:t>
      </w:r>
      <w:proofErr w:type="gramEnd"/>
      <w:r>
        <w:rPr>
          <w:rFonts w:ascii="Times New Roman" w:eastAsia="Arial" w:hAnsi="Times New Roman" w:cs="Times New Roman"/>
          <w:sz w:val="28"/>
          <w:szCs w:val="28"/>
        </w:rPr>
        <w:t xml:space="preserve">. Правила установки памятников, памятных знаков и мемориальных досок на территории  поселении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Рассмотрение вопросов установки памятников, памятных знаков и мемориальных досок (далее - мемориальные объекты) в поселении и принятие заключений с учетом сведений об исторически сложившихся существующих наименованиях, местных традициях, исторических фактов, общественного мнения населения осуществляется совещательным коллегиальным органом при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 предложением об установке мемориальных объектов могут выступить следующие субъекты (далее - заявители):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граждане, общественные объединения, юридические лица;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органы государственной власти Российской Федерации, органы государственной власти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органы местного самоуправления Омского муниципального района Омской области,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Решение об установке мемориальных объектов принимается Советом  депутатов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Устанавливаемые мемориальные объекты должны соответствовать следующим требованиям: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архитектурно-</w:t>
      </w:r>
      <w:proofErr w:type="gramStart"/>
      <w:r>
        <w:rPr>
          <w:rFonts w:ascii="Times New Roman" w:eastAsia="Arial" w:hAnsi="Times New Roman" w:cs="Times New Roman"/>
          <w:sz w:val="28"/>
          <w:szCs w:val="28"/>
        </w:rPr>
        <w:t>художественное решение</w:t>
      </w:r>
      <w:proofErr w:type="gramEnd"/>
      <w:r>
        <w:rPr>
          <w:rFonts w:ascii="Times New Roman" w:eastAsia="Arial" w:hAnsi="Times New Roman" w:cs="Times New Roman"/>
          <w:sz w:val="28"/>
          <w:szCs w:val="28"/>
        </w:rPr>
        <w:t xml:space="preserve"> мемориального объекта не должно противоречить характеру места его размещения;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мемориальный объект не должен возбуждать ненависть либо вражду, а также унижать достоинство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мемориальный объект должен быть посвящен значимому событию в истории России, Омской области, Омского района, поселения</w:t>
      </w:r>
      <w:proofErr w:type="gramStart"/>
      <w:r>
        <w:rPr>
          <w:rFonts w:ascii="Times New Roman" w:eastAsia="Arial" w:hAnsi="Times New Roman" w:cs="Times New Roman"/>
          <w:sz w:val="28"/>
          <w:szCs w:val="28"/>
        </w:rPr>
        <w:t xml:space="preserve"> ,</w:t>
      </w:r>
      <w:proofErr w:type="gramEnd"/>
      <w:r>
        <w:rPr>
          <w:rFonts w:ascii="Times New Roman" w:eastAsia="Arial" w:hAnsi="Times New Roman" w:cs="Times New Roman"/>
          <w:sz w:val="28"/>
          <w:szCs w:val="28"/>
        </w:rPr>
        <w:t xml:space="preserve"> памяти выдающейся личности;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мемориальный объект должен быть изготовлен из качественного долговечного материала.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Устанавливаемая мемориальная доска должна дополнительно соответствовать следующим требованиям: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текст мемориальной доски должен в лаконичной форме содержать </w:t>
      </w:r>
      <w:r>
        <w:rPr>
          <w:rFonts w:ascii="Times New Roman" w:eastAsia="Arial" w:hAnsi="Times New Roman" w:cs="Times New Roman"/>
          <w:sz w:val="28"/>
          <w:szCs w:val="28"/>
        </w:rPr>
        <w:lastRenderedPageBreak/>
        <w:t>характеристику увековечиваемого значимого события либо периода жизни (деятельности) лица, которому посвящена мемориальная доска;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тексте мемориальной доски должны быть указаны полностью фамилия, имя, отчество лица, а также даты, конкретизирующие, когда указанное лицо было связано с местом установки мемориальной доски;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мемориальная доска устанавливается на фасадах зданий, строений, сооружений, расположенных в непосредственной близости от мест, связанных со значимыми событиями, либо на фасаде здания, связанного с жизнью (деятельностью) лица.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Заявители представляют в Администрацию поселения предложение об установке мемориального объекта, которое должно содержать следующую информацию: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эскизный проект мемориального объекта с учетом привязки к предполагаемому месту его установки, с указанием материала и техники исполнения;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обоснование целесообразности размещения мемориального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расчет сумм затрат и источники финансирования расходов по проектированию, изготовлению и монтажу мемориального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наименование, адрес, номер телефона организации, от которой поступило предложение об установке мемориального объекта (если предложение поступило от общественного объединения, юридического лица);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фамилии, имена, отчества, почтовые адреса и номера телефонов граждан, от которых поступило предложение об установке мемориального объекта, включая письменное согласие на обработку персональных данных граждан при рассмотрении их предложения, в случае если оно требуется в соответствии с федеральным законодательством (если предложение поступило от граждан);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гарантийное письмо лица, которое будет осуществлять изготовление, установку и содержание мемориального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К предложению об установке мемориальной доски дополнительно предоставляется следующая информация: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текст, предлагаемый к размещению на мемориальной доске;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биографическая справка о лице, память которого предлагается увековечить;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согласие собственника здания, строения, сооружения на установку мемориальной доски, а также документы, подтверждающие право собственности на объект недвижимости, на котором будет установлена мемориальная доска.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Администрации поселения рассматривает поступившее предложение об установке мемориального объекта в течение 30 дней.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Основанием для принятия  отрицательного заключения является несоответствие предложения об установке мемориального объекта </w:t>
      </w:r>
      <w:r>
        <w:rPr>
          <w:rFonts w:ascii="Times New Roman" w:eastAsia="Arial" w:hAnsi="Times New Roman" w:cs="Times New Roman"/>
          <w:sz w:val="28"/>
          <w:szCs w:val="28"/>
        </w:rPr>
        <w:lastRenderedPageBreak/>
        <w:t>требованиям к устанавливаемым мемориальным объектам, предусмотренным статьей 235.5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Администрация поселения осуществляет подготовку </w:t>
      </w:r>
      <w:proofErr w:type="gramStart"/>
      <w:r>
        <w:rPr>
          <w:rFonts w:ascii="Times New Roman" w:eastAsia="Arial" w:hAnsi="Times New Roman" w:cs="Times New Roman"/>
          <w:sz w:val="28"/>
          <w:szCs w:val="28"/>
        </w:rPr>
        <w:t>проекта Решения Совета депутатов поселения депутатов поселения</w:t>
      </w:r>
      <w:proofErr w:type="gramEnd"/>
      <w:r>
        <w:rPr>
          <w:rFonts w:ascii="Times New Roman" w:eastAsia="Arial" w:hAnsi="Times New Roman" w:cs="Times New Roman"/>
          <w:sz w:val="28"/>
          <w:szCs w:val="28"/>
        </w:rPr>
        <w:t xml:space="preserve"> об установке мемориального объекта и направляет письменный ответ заявителю.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К проекту Решения Совета депутатов поселения об установке мемориального объекта помимо документов, указанных в Регламенте Совета, прилагаются копии документов, представленных заявителем.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Председатель Совета депутатов поселения направляет проект Решения в комитет Совета для предварительного рассмотрения и подготовки проекта Решения к принятию.</w:t>
      </w:r>
    </w:p>
    <w:p w:rsidR="006937D4" w:rsidRDefault="006937D4">
      <w:pPr>
        <w:widowControl w:val="0"/>
        <w:autoSpaceDE w:val="0"/>
        <w:spacing w:after="0" w:line="240" w:lineRule="auto"/>
        <w:ind w:firstLine="540"/>
        <w:jc w:val="both"/>
        <w:rPr>
          <w:rFonts w:ascii="Times New Roman" w:eastAsia="Arial" w:hAnsi="Times New Roman" w:cs="Times New Roman"/>
          <w:b/>
          <w:sz w:val="28"/>
          <w:szCs w:val="28"/>
        </w:rPr>
      </w:pPr>
    </w:p>
    <w:p w:rsidR="006937D4" w:rsidRDefault="006937D4">
      <w:pPr>
        <w:widowControl w:val="0"/>
        <w:autoSpaceDE w:val="0"/>
        <w:spacing w:after="0" w:line="240" w:lineRule="auto"/>
        <w:textAlignment w:val="baseline"/>
        <w:rPr>
          <w:rFonts w:ascii="Times New Roman" w:eastAsia="Times New Roman" w:hAnsi="Times New Roman" w:cs="Times New Roman"/>
          <w:bCs/>
          <w:iCs/>
          <w:color w:val="000000"/>
          <w:kern w:val="1"/>
          <w:sz w:val="28"/>
          <w:szCs w:val="28"/>
          <w:shd w:val="clear" w:color="auto" w:fill="FFFFFF"/>
          <w:lang w:eastAsia="hi-IN" w:bidi="hi-IN"/>
        </w:rPr>
      </w:pPr>
      <w:r>
        <w:rPr>
          <w:rFonts w:ascii="Times New Roman" w:eastAsia="Times New Roman" w:hAnsi="Times New Roman" w:cs="Times New Roman"/>
          <w:b/>
          <w:bCs/>
          <w:i/>
          <w:iCs/>
          <w:color w:val="000000"/>
          <w:kern w:val="1"/>
          <w:sz w:val="28"/>
          <w:szCs w:val="28"/>
          <w:lang w:eastAsia="hi-IN" w:bidi="hi-IN"/>
        </w:rPr>
        <w:t xml:space="preserve">            </w:t>
      </w:r>
      <w:r>
        <w:rPr>
          <w:rFonts w:ascii="Times New Roman" w:eastAsia="Times New Roman" w:hAnsi="Times New Roman" w:cs="Times New Roman"/>
          <w:b/>
          <w:bCs/>
          <w:i/>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Раздел8.</w:t>
      </w:r>
      <w:r>
        <w:rPr>
          <w:rFonts w:ascii="Times New Roman" w:eastAsia="Times New Roman" w:hAnsi="Times New Roman" w:cs="Times New Roman"/>
          <w:b/>
          <w:bCs/>
          <w:i/>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 xml:space="preserve"> Содержание мест захоронения погребения</w:t>
      </w:r>
    </w:p>
    <w:p w:rsidR="006937D4" w:rsidRDefault="006937D4">
      <w:pPr>
        <w:widowControl w:val="0"/>
        <w:autoSpaceDE w:val="0"/>
        <w:spacing w:after="0" w:line="240" w:lineRule="auto"/>
        <w:textAlignment w:val="baseline"/>
        <w:rPr>
          <w:rFonts w:ascii="Times New Roman" w:eastAsia="Times New Roman" w:hAnsi="Times New Roman" w:cs="Times New Roman"/>
          <w:bCs/>
          <w:iCs/>
          <w:color w:val="000000"/>
          <w:kern w:val="1"/>
          <w:sz w:val="28"/>
          <w:szCs w:val="28"/>
          <w:lang w:eastAsia="hi-IN" w:bidi="hi-IN"/>
        </w:rPr>
      </w:pPr>
    </w:p>
    <w:p w:rsidR="006937D4" w:rsidRDefault="006937D4">
      <w:pPr>
        <w:widowControl w:val="0"/>
        <w:autoSpaceDE w:val="0"/>
        <w:spacing w:after="0" w:line="240" w:lineRule="auto"/>
        <w:textAlignment w:val="baseline"/>
        <w:rPr>
          <w:rFonts w:ascii="Times New Roman" w:eastAsia="Times New Roman" w:hAnsi="Times New Roman" w:cs="Times New Roman"/>
          <w:bCs/>
          <w:iCs/>
          <w:color w:val="000000"/>
          <w:kern w:val="1"/>
          <w:sz w:val="28"/>
          <w:szCs w:val="28"/>
          <w:shd w:val="clear" w:color="auto" w:fill="FFFFFF"/>
          <w:lang w:eastAsia="hi-IN" w:bidi="hi-IN"/>
        </w:rPr>
      </w:pPr>
      <w:r>
        <w:rPr>
          <w:rFonts w:ascii="Times New Roman" w:eastAsia="Times New Roman" w:hAnsi="Times New Roman" w:cs="Times New Roman"/>
          <w:bCs/>
          <w:iCs/>
          <w:color w:val="000000"/>
          <w:kern w:val="1"/>
          <w:sz w:val="28"/>
          <w:szCs w:val="28"/>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 xml:space="preserve">         Статья 269</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Уборка и санитарное содержание мест захоронения (кладбищ) осуществляется подрядчиком (исполнителем), с которым заключен муниципальный контракт (дале</w:t>
      </w:r>
      <w:proofErr w:type="gramStart"/>
      <w:r>
        <w:rPr>
          <w:rFonts w:ascii="Times New Roman" w:eastAsia="Arial Unicode MS" w:hAnsi="Times New Roman" w:cs="Times New Roman"/>
          <w:kern w:val="1"/>
          <w:sz w:val="28"/>
          <w:szCs w:val="28"/>
          <w:shd w:val="clear" w:color="auto" w:fill="FFFFFF"/>
          <w:lang w:eastAsia="hi-IN" w:bidi="hi-IN"/>
        </w:rPr>
        <w:t>е-</w:t>
      </w:r>
      <w:proofErr w:type="gramEnd"/>
      <w:r>
        <w:rPr>
          <w:rFonts w:ascii="Times New Roman" w:eastAsia="Arial Unicode MS" w:hAnsi="Times New Roman" w:cs="Times New Roman"/>
          <w:kern w:val="1"/>
          <w:sz w:val="28"/>
          <w:szCs w:val="28"/>
          <w:shd w:val="clear" w:color="auto" w:fill="FFFFFF"/>
          <w:lang w:eastAsia="hi-IN" w:bidi="hi-IN"/>
        </w:rPr>
        <w:t xml:space="preserve"> контракт).</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установку контейнерных площадок, контейнеров для сбора отходов, а также их вывоз в места санкционированного размещения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Если контракт не заключен обязанности по содержанию муниципального кладбища и прилегающей территории возлагается на администрацию поселения.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270</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w:t>
      </w:r>
      <w:proofErr w:type="gramStart"/>
      <w:r>
        <w:rPr>
          <w:rFonts w:ascii="Times New Roman" w:eastAsia="Arial Unicode MS" w:hAnsi="Times New Roman" w:cs="Times New Roman"/>
          <w:kern w:val="1"/>
          <w:sz w:val="28"/>
          <w:szCs w:val="28"/>
          <w:shd w:val="clear" w:color="auto" w:fill="FFFFFF"/>
          <w:lang w:eastAsia="hi-IN" w:bidi="hi-IN"/>
        </w:rPr>
        <w:t>Граждане</w:t>
      </w:r>
      <w:proofErr w:type="gramEnd"/>
      <w:r>
        <w:rPr>
          <w:rFonts w:ascii="Times New Roman" w:eastAsia="Arial Unicode MS" w:hAnsi="Times New Roman" w:cs="Times New Roman"/>
          <w:kern w:val="1"/>
          <w:sz w:val="28"/>
          <w:szCs w:val="28"/>
          <w:shd w:val="clear" w:color="auto" w:fill="FFFFFF"/>
          <w:lang w:eastAsia="hi-IN" w:bidi="hi-IN"/>
        </w:rPr>
        <w:t xml:space="preserve"> выполняющие  работы по установке, демонтажу надгробных сооружений, уходу за могилами, после проведенных работ обязаны осуществить уборку земельного участка, на котором проводились работы и вывести демонтированные надгробные сооружения и мусор собственными силами или на договорной основе.</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271</w:t>
      </w:r>
    </w:p>
    <w:p w:rsidR="006937D4" w:rsidRDefault="006937D4">
      <w:pPr>
        <w:widowControl w:val="0"/>
        <w:autoSpaceDE w:val="0"/>
        <w:spacing w:after="0" w:line="240" w:lineRule="auto"/>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На территории кладбища посетителям запрещается:</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 портить памятники, оборудование кладбища; </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 засорять территорию;</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lastRenderedPageBreak/>
        <w:t xml:space="preserve">          - ломать и выкапывать зеленые насаждения, рвать цветы, срезать дерн;</w:t>
      </w:r>
    </w:p>
    <w:p w:rsidR="006937D4" w:rsidRDefault="006937D4">
      <w:pPr>
        <w:widowControl w:val="0"/>
        <w:numPr>
          <w:ilvl w:val="0"/>
          <w:numId w:val="2"/>
        </w:numPr>
        <w:tabs>
          <w:tab w:val="left" w:pos="0"/>
        </w:tabs>
        <w:suppressAutoHyphens w:val="0"/>
        <w:autoSpaceDE w:val="0"/>
        <w:spacing w:after="0" w:line="240" w:lineRule="auto"/>
        <w:ind w:left="720" w:hanging="36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водить собак, пасти домашних животных;</w:t>
      </w:r>
    </w:p>
    <w:p w:rsidR="006937D4" w:rsidRDefault="006937D4">
      <w:pPr>
        <w:widowControl w:val="0"/>
        <w:numPr>
          <w:ilvl w:val="0"/>
          <w:numId w:val="2"/>
        </w:numPr>
        <w:tabs>
          <w:tab w:val="left" w:pos="0"/>
        </w:tabs>
        <w:suppressAutoHyphens w:val="0"/>
        <w:autoSpaceDE w:val="0"/>
        <w:spacing w:after="0" w:line="240" w:lineRule="auto"/>
        <w:ind w:left="720" w:hanging="36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разводить костры, добывать песок, глину;</w:t>
      </w:r>
    </w:p>
    <w:p w:rsidR="006937D4" w:rsidRDefault="006937D4">
      <w:pPr>
        <w:widowControl w:val="0"/>
        <w:numPr>
          <w:ilvl w:val="0"/>
          <w:numId w:val="4"/>
        </w:numPr>
        <w:suppressAutoHyphens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распивать спиртные напитки.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осуществлять складирование строительных и других материалов.</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Раздел 9. Содержание животных</w:t>
      </w:r>
    </w:p>
    <w:p w:rsidR="006937D4" w:rsidRDefault="006937D4">
      <w:pPr>
        <w:widowControl w:val="0"/>
        <w:autoSpaceDE w:val="0"/>
        <w:spacing w:after="0" w:line="240" w:lineRule="auto"/>
        <w:ind w:firstLine="851"/>
        <w:jc w:val="center"/>
        <w:textAlignment w:val="baseline"/>
        <w:rPr>
          <w:rFonts w:ascii="Times New Roman" w:eastAsia="Arial Unicode MS" w:hAnsi="Times New Roman" w:cs="Times New Roman"/>
          <w:b/>
          <w:i/>
          <w:iCs/>
          <w:kern w:val="1"/>
          <w:sz w:val="28"/>
          <w:szCs w:val="28"/>
          <w:lang w:eastAsia="hi-IN" w:bidi="hi-IN"/>
        </w:rPr>
      </w:pPr>
    </w:p>
    <w:p w:rsidR="006937D4" w:rsidRDefault="006937D4">
      <w:pPr>
        <w:widowControl w:val="0"/>
        <w:autoSpaceDE w:val="0"/>
        <w:spacing w:after="0" w:line="240" w:lineRule="auto"/>
        <w:ind w:firstLine="851"/>
        <w:textAlignment w:val="baseline"/>
        <w:rPr>
          <w:rFonts w:ascii="Times New Roman" w:eastAsia="Arial Unicode MS" w:hAnsi="Times New Roman" w:cs="Times New Roman"/>
          <w:iCs/>
          <w:kern w:val="1"/>
          <w:sz w:val="28"/>
          <w:szCs w:val="28"/>
          <w:lang w:eastAsia="hi-IN" w:bidi="hi-IN"/>
        </w:rPr>
      </w:pPr>
      <w:r>
        <w:rPr>
          <w:rFonts w:ascii="Times New Roman" w:eastAsia="Arial Unicode MS" w:hAnsi="Times New Roman" w:cs="Times New Roman"/>
          <w:iCs/>
          <w:kern w:val="1"/>
          <w:sz w:val="28"/>
          <w:szCs w:val="28"/>
          <w:lang w:eastAsia="hi-IN" w:bidi="hi-IN"/>
        </w:rPr>
        <w:t>Статья 271</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
          <w:iCs/>
          <w:kern w:val="1"/>
          <w:sz w:val="28"/>
          <w:szCs w:val="28"/>
          <w:lang w:eastAsia="hi-IN" w:bidi="hi-IN"/>
        </w:rPr>
      </w:pPr>
      <w:r>
        <w:rPr>
          <w:rFonts w:ascii="Times New Roman" w:eastAsia="Arial Unicode MS" w:hAnsi="Times New Roman" w:cs="Times New Roman"/>
          <w:iCs/>
          <w:kern w:val="1"/>
          <w:sz w:val="28"/>
          <w:szCs w:val="28"/>
          <w:lang w:eastAsia="hi-IN" w:bidi="hi-IN"/>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Pr>
          <w:rFonts w:ascii="Times New Roman" w:eastAsia="Arial Unicode MS" w:hAnsi="Times New Roman" w:cs="Times New Roman"/>
          <w:i/>
          <w:iCs/>
          <w:kern w:val="1"/>
          <w:sz w:val="28"/>
          <w:szCs w:val="28"/>
          <w:lang w:eastAsia="hi-IN" w:bidi="hi-IN"/>
        </w:rPr>
        <w:t>.</w:t>
      </w:r>
    </w:p>
    <w:p w:rsidR="006937D4" w:rsidRDefault="006937D4">
      <w:pPr>
        <w:widowControl w:val="0"/>
        <w:autoSpaceDE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272</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2. При входе на участок должна быть сделана предупредительная надпись о наличии собаки. </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При отсутствии возможности ограждения</w:t>
      </w: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территории собака должна содержаться в закрытом вольере или на привязи в наморднике.</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273</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При выгуле собак владельцы должны соблюдать следующие требования:</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1.Выводить собак из жилых помещений, а также изолированных</w:t>
      </w:r>
      <w:r>
        <w:rPr>
          <w:rFonts w:ascii="Times New Roman" w:eastAsia="Arial Unicode MS" w:hAnsi="Times New Roman" w:cs="Times New Roman"/>
          <w:iCs/>
          <w:kern w:val="1"/>
          <w:sz w:val="28"/>
          <w:szCs w:val="28"/>
          <w:shd w:val="clear" w:color="auto" w:fill="FFFF00"/>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помещений во двор и на улицу только на коротком поводке или в наморднике (кроме щенков до 3-месячного возраста).</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Своевременно убирать фекалии выгуливаемых собак.</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Выгуливать собак только на специально отведенной для этой цели площадке.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4. Если площадка </w:t>
      </w:r>
      <w:proofErr w:type="spellStart"/>
      <w:r>
        <w:rPr>
          <w:rFonts w:ascii="Times New Roman" w:eastAsia="Arial Unicode MS" w:hAnsi="Times New Roman" w:cs="Times New Roman"/>
          <w:iCs/>
          <w:kern w:val="1"/>
          <w:sz w:val="28"/>
          <w:szCs w:val="28"/>
          <w:shd w:val="clear" w:color="auto" w:fill="FFFFFF"/>
          <w:lang w:eastAsia="hi-IN" w:bidi="hi-IN"/>
        </w:rPr>
        <w:t>огорожена</w:t>
      </w:r>
      <w:proofErr w:type="gramStart"/>
      <w:r>
        <w:rPr>
          <w:rFonts w:ascii="Times New Roman" w:eastAsia="Arial Unicode MS" w:hAnsi="Times New Roman" w:cs="Times New Roman"/>
          <w:iCs/>
          <w:kern w:val="1"/>
          <w:sz w:val="28"/>
          <w:szCs w:val="28"/>
          <w:shd w:val="clear" w:color="auto" w:fill="FFFFFF"/>
          <w:lang w:eastAsia="hi-IN" w:bidi="hi-IN"/>
        </w:rPr>
        <w:t>,р</w:t>
      </w:r>
      <w:proofErr w:type="gramEnd"/>
      <w:r>
        <w:rPr>
          <w:rFonts w:ascii="Times New Roman" w:eastAsia="Arial Unicode MS" w:hAnsi="Times New Roman" w:cs="Times New Roman"/>
          <w:iCs/>
          <w:kern w:val="1"/>
          <w:sz w:val="28"/>
          <w:szCs w:val="28"/>
          <w:shd w:val="clear" w:color="auto" w:fill="FFFFFF"/>
          <w:lang w:eastAsia="hi-IN" w:bidi="hi-IN"/>
        </w:rPr>
        <w:t>азрешается</w:t>
      </w:r>
      <w:proofErr w:type="spellEnd"/>
      <w:r>
        <w:rPr>
          <w:rFonts w:ascii="Times New Roman" w:eastAsia="Arial Unicode MS" w:hAnsi="Times New Roman" w:cs="Times New Roman"/>
          <w:iCs/>
          <w:kern w:val="1"/>
          <w:sz w:val="28"/>
          <w:szCs w:val="28"/>
          <w:shd w:val="clear" w:color="auto" w:fill="FFFFFF"/>
          <w:lang w:eastAsia="hi-IN" w:bidi="hi-IN"/>
        </w:rPr>
        <w:t xml:space="preserve"> выгуливать собак без намордника и поводка.</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5. При выгуле собак в ночное время их владельцы должны принимать меры к обеспечению тишины.</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274</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На территории поселения запрещается:</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выгул собак без сопровождающего лица и поводка;</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оставлять домашних животных без присмотра;</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3.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и появляться с ними в общественных местах;</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6. оставлять без попечения домашнее животное, бросать или самовольно уничтожать;</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7. проведение собачьих боев, как организованного зрелищного мероприятия;</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8. выбрасывать трупы животных в контейнеры для сбора мусора и бытовых отходов;</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9. выгул собак и кошек на детских и спортивных площадках;</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10. купать собак в местах оборудованных и предназначенных для купания и пляжей;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11. </w:t>
      </w:r>
      <w:r>
        <w:rPr>
          <w:rFonts w:ascii="Times New Roman" w:eastAsia="Arial Unicode MS" w:hAnsi="Times New Roman" w:cs="Times New Roman"/>
          <w:iCs/>
          <w:kern w:val="1"/>
          <w:sz w:val="28"/>
          <w:szCs w:val="28"/>
          <w:shd w:val="clear" w:color="auto" w:fill="FFFFFF"/>
          <w:lang w:eastAsia="hi-IN" w:bidi="hi-IN"/>
        </w:rPr>
        <w:t>выпас животных и птицы на придомовой и прилегающей к домовладению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275</w:t>
      </w:r>
    </w:p>
    <w:p w:rsidR="006937D4" w:rsidRDefault="006937D4">
      <w:pPr>
        <w:widowControl w:val="0"/>
        <w:autoSpaceDE w:val="0"/>
        <w:spacing w:after="0" w:line="240" w:lineRule="auto"/>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1. </w:t>
      </w:r>
      <w:proofErr w:type="gramStart"/>
      <w:r>
        <w:rPr>
          <w:rFonts w:ascii="Times New Roman" w:eastAsia="Times New Roman" w:hAnsi="Times New Roman" w:cs="Times New Roman"/>
          <w:iCs/>
          <w:color w:val="000000"/>
          <w:kern w:val="1"/>
          <w:sz w:val="28"/>
          <w:szCs w:val="28"/>
          <w:shd w:val="clear" w:color="auto" w:fill="FFFFFF"/>
          <w:lang w:eastAsia="hi-IN" w:bidi="hi-IN"/>
        </w:rPr>
        <w:t>Администрация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(кроме временно оставленных на привязи у мест общего пользования).</w:t>
      </w:r>
      <w:proofErr w:type="gramEnd"/>
    </w:p>
    <w:p w:rsidR="006937D4" w:rsidRDefault="006937D4">
      <w:pPr>
        <w:widowControl w:val="0"/>
        <w:autoSpaceDE w:val="0"/>
        <w:spacing w:after="0" w:line="240" w:lineRule="auto"/>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2. Отлов  бродячих животных и утилизацию павших животных производится по договорам с привлечением специализированных организаций в пределах средств, предусмотренных в бюджете поселения  на эти цели</w:t>
      </w:r>
      <w:r>
        <w:rPr>
          <w:rFonts w:ascii="Times New Roman" w:eastAsia="Times New Roman" w:hAnsi="Times New Roman" w:cs="Times New Roman"/>
          <w:i/>
          <w:iCs/>
          <w:color w:val="000000"/>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Статья 276</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Владельцы животных (собак, кошек</w:t>
      </w:r>
      <w:proofErr w:type="gramStart"/>
      <w:r>
        <w:rPr>
          <w:rFonts w:ascii="Times New Roman" w:eastAsia="Arial Unicode MS" w:hAnsi="Times New Roman" w:cs="Times New Roman"/>
          <w:iCs/>
          <w:kern w:val="1"/>
          <w:sz w:val="28"/>
          <w:szCs w:val="28"/>
          <w:shd w:val="clear" w:color="auto" w:fill="FFFFFF"/>
          <w:lang w:eastAsia="hi-IN" w:bidi="hi-IN"/>
        </w:rPr>
        <w:t>.</w:t>
      </w:r>
      <w:proofErr w:type="gramEnd"/>
      <w:r>
        <w:rPr>
          <w:rFonts w:ascii="Times New Roman" w:eastAsia="Arial Unicode MS" w:hAnsi="Times New Roman" w:cs="Times New Roman"/>
          <w:iCs/>
          <w:kern w:val="1"/>
          <w:sz w:val="28"/>
          <w:szCs w:val="28"/>
          <w:shd w:val="clear" w:color="auto" w:fill="FFFFFF"/>
          <w:lang w:eastAsia="hi-IN" w:bidi="hi-IN"/>
        </w:rPr>
        <w:t xml:space="preserve"> </w:t>
      </w:r>
      <w:proofErr w:type="gramStart"/>
      <w:r>
        <w:rPr>
          <w:rFonts w:ascii="Times New Roman" w:eastAsia="Arial Unicode MS" w:hAnsi="Times New Roman" w:cs="Times New Roman"/>
          <w:iCs/>
          <w:kern w:val="1"/>
          <w:sz w:val="28"/>
          <w:szCs w:val="28"/>
          <w:shd w:val="clear" w:color="auto" w:fill="FFFFFF"/>
          <w:lang w:eastAsia="hi-IN" w:bidi="hi-IN"/>
        </w:rPr>
        <w:t>д</w:t>
      </w:r>
      <w:proofErr w:type="gramEnd"/>
      <w:r>
        <w:rPr>
          <w:rFonts w:ascii="Times New Roman" w:eastAsia="Arial Unicode MS" w:hAnsi="Times New Roman" w:cs="Times New Roman"/>
          <w:iCs/>
          <w:kern w:val="1"/>
          <w:sz w:val="28"/>
          <w:szCs w:val="28"/>
          <w:shd w:val="clear" w:color="auto" w:fill="FFFFFF"/>
          <w:lang w:eastAsia="hi-IN" w:bidi="hi-IN"/>
        </w:rPr>
        <w:t>омашнего скота и других животных) не должны допускать загрязнение улиц, тротуаров и других объектов общего пользования при выгуле домашних животных, а в случае загрязнения обязаны убрать экскременты за своим животным.</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277</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278</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1.Содержать домашний скот и птицу разрешается в хозяйственных строениях, удовлетворяющих санитарно-эпидемиологическим правилам, в соответствии с </w:t>
      </w:r>
      <w:proofErr w:type="spellStart"/>
      <w:r>
        <w:rPr>
          <w:rFonts w:ascii="Times New Roman" w:eastAsia="Arial Unicode MS" w:hAnsi="Times New Roman" w:cs="Times New Roman"/>
          <w:iCs/>
          <w:kern w:val="1"/>
          <w:sz w:val="28"/>
          <w:szCs w:val="28"/>
          <w:shd w:val="clear" w:color="auto" w:fill="FFFFFF"/>
          <w:lang w:eastAsia="hi-IN" w:bidi="hi-IN"/>
        </w:rPr>
        <w:t>СанПин</w:t>
      </w:r>
      <w:proofErr w:type="spellEnd"/>
      <w:r>
        <w:rPr>
          <w:rFonts w:ascii="Times New Roman" w:eastAsia="Arial Unicode MS" w:hAnsi="Times New Roman" w:cs="Times New Roman"/>
          <w:iCs/>
          <w:kern w:val="1"/>
          <w:sz w:val="28"/>
          <w:szCs w:val="28"/>
          <w:shd w:val="clear" w:color="auto" w:fill="FFFFFF"/>
          <w:lang w:eastAsia="hi-IN" w:bidi="hi-IN"/>
        </w:rPr>
        <w:t xml:space="preserve"> 2.2.1/2.1.1.1200-03 </w:t>
      </w:r>
      <w:r>
        <w:rPr>
          <w:rFonts w:ascii="Times New Roman" w:eastAsia="Arial Unicode MS" w:hAnsi="Times New Roman" w:cs="Times New Roman"/>
          <w:iCs/>
          <w:kern w:val="1"/>
          <w:sz w:val="24"/>
          <w:szCs w:val="24"/>
          <w:shd w:val="clear" w:color="auto" w:fill="FFFFFF"/>
          <w:lang w:eastAsia="hi-IN" w:bidi="hi-IN"/>
        </w:rPr>
        <w:t>«</w:t>
      </w:r>
      <w:r>
        <w:rPr>
          <w:rFonts w:ascii="Times New Roman" w:eastAsia="Arial Unicode MS" w:hAnsi="Times New Roman" w:cs="Times New Roman"/>
          <w:bCs/>
          <w:iCs/>
          <w:color w:val="000000"/>
          <w:kern w:val="1"/>
          <w:sz w:val="24"/>
          <w:szCs w:val="24"/>
          <w:shd w:val="clear" w:color="auto" w:fill="FFFFFF"/>
          <w:lang w:eastAsia="hi-IN" w:bidi="hi-IN"/>
        </w:rPr>
        <w:t>САНИТАРНО-ЗАЩИТНЫЕ ЗОНЫ И САНИТАРНАЯ КЛАССИФИКАЦИЯ ПРЕДПРИЯТИЙ, СООРУЖЕНИЙ И ИНЫХ ОБЪЕКТОВ</w:t>
      </w:r>
      <w:r>
        <w:rPr>
          <w:rFonts w:ascii="Times New Roman" w:eastAsia="Arial Unicode MS" w:hAnsi="Times New Roman" w:cs="Times New Roman"/>
          <w:iCs/>
          <w:kern w:val="1"/>
          <w:sz w:val="24"/>
          <w:szCs w:val="24"/>
          <w:shd w:val="clear" w:color="auto" w:fill="FFFFFF"/>
          <w:lang w:eastAsia="hi-IN" w:bidi="hi-IN"/>
        </w:rPr>
        <w:t xml:space="preserve">». </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Расстояния от помещений (сооружений) для содержания и разведения животных до объектов жилой застройки:</w:t>
      </w:r>
    </w:p>
    <w:p w:rsidR="006937D4" w:rsidRDefault="006937D4">
      <w:pPr>
        <w:widowControl w:val="0"/>
        <w:autoSpaceDE w:val="0"/>
        <w:spacing w:after="0" w:line="240" w:lineRule="auto"/>
        <w:textAlignment w:val="baseline"/>
        <w:rPr>
          <w:rFonts w:ascii="Times New Roman" w:eastAsia="Arial Unicode MS" w:hAnsi="Times New Roman" w:cs="Times New Roman"/>
          <w:i/>
          <w:iCs/>
          <w:kern w:val="1"/>
          <w:sz w:val="28"/>
          <w:szCs w:val="28"/>
          <w:shd w:val="clear" w:color="auto" w:fill="FFFFFF"/>
          <w:lang w:eastAsia="hi-IN" w:bidi="hi-IN"/>
        </w:rPr>
      </w:pPr>
    </w:p>
    <w:tbl>
      <w:tblPr>
        <w:tblW w:w="0" w:type="auto"/>
        <w:tblInd w:w="-105" w:type="dxa"/>
        <w:tblLayout w:type="fixed"/>
        <w:tblCellMar>
          <w:left w:w="10" w:type="dxa"/>
          <w:right w:w="10" w:type="dxa"/>
        </w:tblCellMar>
        <w:tblLook w:val="0000" w:firstRow="0" w:lastRow="0" w:firstColumn="0" w:lastColumn="0" w:noHBand="0" w:noVBand="0"/>
      </w:tblPr>
      <w:tblGrid>
        <w:gridCol w:w="1986"/>
        <w:gridCol w:w="1134"/>
        <w:gridCol w:w="1134"/>
        <w:gridCol w:w="992"/>
        <w:gridCol w:w="1276"/>
        <w:gridCol w:w="850"/>
        <w:gridCol w:w="1134"/>
        <w:gridCol w:w="1304"/>
      </w:tblGrid>
      <w:tr w:rsidR="006937D4">
        <w:trPr>
          <w:cantSplit/>
          <w:trHeight w:val="120"/>
        </w:trPr>
        <w:tc>
          <w:tcPr>
            <w:tcW w:w="1986" w:type="dxa"/>
            <w:vMerge w:val="restart"/>
            <w:tcBorders>
              <w:top w:val="single" w:sz="4" w:space="0" w:color="000000"/>
              <w:lef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Нормативный</w:t>
            </w:r>
          </w:p>
          <w:p w:rsidR="006937D4" w:rsidRDefault="006937D4">
            <w:pPr>
              <w:widowControl w:val="0"/>
              <w:autoSpaceDE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разрыв</w:t>
            </w:r>
          </w:p>
        </w:tc>
        <w:tc>
          <w:tcPr>
            <w:tcW w:w="78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Поголовье (</w:t>
            </w:r>
            <w:proofErr w:type="spellStart"/>
            <w:proofErr w:type="gramStart"/>
            <w:r>
              <w:rPr>
                <w:rFonts w:ascii="Times New Roman" w:eastAsia="Arial Unicode MS" w:hAnsi="Times New Roman" w:cs="Times New Roman"/>
                <w:iCs/>
                <w:kern w:val="1"/>
                <w:sz w:val="24"/>
                <w:szCs w:val="24"/>
                <w:shd w:val="clear" w:color="auto" w:fill="FFFFFF"/>
                <w:lang w:eastAsia="hi-IN" w:bidi="hi-IN"/>
              </w:rPr>
              <w:t>шт</w:t>
            </w:r>
            <w:proofErr w:type="spellEnd"/>
            <w:proofErr w:type="gramEnd"/>
            <w:r>
              <w:rPr>
                <w:rFonts w:ascii="Times New Roman" w:eastAsia="Arial Unicode MS" w:hAnsi="Times New Roman" w:cs="Times New Roman"/>
                <w:iCs/>
                <w:kern w:val="1"/>
                <w:sz w:val="24"/>
                <w:szCs w:val="24"/>
                <w:shd w:val="clear" w:color="auto" w:fill="FFFFFF"/>
                <w:lang w:eastAsia="hi-IN" w:bidi="hi-IN"/>
              </w:rPr>
              <w:t>)</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6937D4">
        <w:trPr>
          <w:cantSplit/>
          <w:trHeight w:val="360"/>
        </w:trPr>
        <w:tc>
          <w:tcPr>
            <w:tcW w:w="1986" w:type="dxa"/>
            <w:vMerge/>
            <w:tcBorders>
              <w:top w:val="single" w:sz="4" w:space="0" w:color="000000"/>
              <w:left w:val="single" w:sz="4" w:space="0" w:color="000000"/>
            </w:tcBorders>
            <w:shd w:val="clear" w:color="auto" w:fill="auto"/>
            <w:vAlign w:val="center"/>
          </w:tcPr>
          <w:p w:rsidR="006937D4" w:rsidRDefault="006937D4">
            <w:pPr>
              <w:suppressAutoHyphens w:val="0"/>
              <w:snapToGrid w:val="0"/>
              <w:spacing w:after="0"/>
              <w:rPr>
                <w:rFonts w:ascii="Times New Roman" w:eastAsia="Times New Roman" w:hAnsi="Times New Roman" w:cs="Times New Roman"/>
                <w:color w:val="000000"/>
                <w:sz w:val="24"/>
                <w:szCs w:val="24"/>
                <w:shd w:val="clear" w:color="auto" w:fill="FFFFFF"/>
              </w:rPr>
            </w:pPr>
          </w:p>
        </w:tc>
        <w:tc>
          <w:tcPr>
            <w:tcW w:w="1134"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Свиньи</w:t>
            </w:r>
          </w:p>
        </w:tc>
        <w:tc>
          <w:tcPr>
            <w:tcW w:w="1134"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Коровы, бычки</w:t>
            </w:r>
          </w:p>
        </w:tc>
        <w:tc>
          <w:tcPr>
            <w:tcW w:w="992"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Овцы,</w:t>
            </w:r>
          </w:p>
          <w:p w:rsidR="006937D4" w:rsidRDefault="006937D4">
            <w:pPr>
              <w:widowControl w:val="0"/>
              <w:autoSpaceDE w:val="0"/>
              <w:spacing w:after="0" w:line="240" w:lineRule="auto"/>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 xml:space="preserve"> козы</w:t>
            </w:r>
          </w:p>
        </w:tc>
        <w:tc>
          <w:tcPr>
            <w:tcW w:w="1276"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roofErr w:type="spellStart"/>
            <w:proofErr w:type="gramStart"/>
            <w:r>
              <w:rPr>
                <w:rFonts w:ascii="Times New Roman" w:eastAsia="Arial Unicode MS" w:hAnsi="Times New Roman" w:cs="Times New Roman"/>
                <w:iCs/>
                <w:kern w:val="1"/>
                <w:sz w:val="24"/>
                <w:szCs w:val="24"/>
                <w:shd w:val="clear" w:color="auto" w:fill="FFFFFF"/>
                <w:lang w:eastAsia="hi-IN" w:bidi="hi-IN"/>
              </w:rPr>
              <w:t>Кролико</w:t>
            </w:r>
            <w:proofErr w:type="spellEnd"/>
            <w:r>
              <w:rPr>
                <w:rFonts w:ascii="Times New Roman" w:eastAsia="Arial Unicode MS" w:hAnsi="Times New Roman" w:cs="Times New Roman"/>
                <w:iCs/>
                <w:kern w:val="1"/>
                <w:sz w:val="24"/>
                <w:szCs w:val="24"/>
                <w:shd w:val="clear" w:color="auto" w:fill="FFFFFF"/>
                <w:lang w:eastAsia="hi-IN" w:bidi="hi-IN"/>
              </w:rPr>
              <w:t>-матки</w:t>
            </w:r>
            <w:proofErr w:type="gramEnd"/>
          </w:p>
        </w:tc>
        <w:tc>
          <w:tcPr>
            <w:tcW w:w="850"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птица</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лошади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Нутрии, песцы</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10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30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20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45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30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20</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30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60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40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25</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40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75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bl>
    <w:p w:rsidR="006937D4" w:rsidRDefault="006937D4">
      <w:pPr>
        <w:widowControl w:val="0"/>
        <w:autoSpaceDE w:val="0"/>
        <w:spacing w:after="0" w:line="240" w:lineRule="auto"/>
        <w:textAlignment w:val="baseline"/>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279</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w:t>
      </w:r>
      <w:proofErr w:type="gramStart"/>
      <w:r>
        <w:rPr>
          <w:rFonts w:ascii="Times New Roman" w:eastAsia="Arial Unicode MS" w:hAnsi="Times New Roman" w:cs="Times New Roman"/>
          <w:kern w:val="1"/>
          <w:sz w:val="28"/>
          <w:szCs w:val="28"/>
          <w:shd w:val="clear" w:color="auto" w:fill="FFFFFF"/>
          <w:lang w:eastAsia="hi-IN" w:bidi="hi-IN"/>
        </w:rPr>
        <w:t>а(</w:t>
      </w:r>
      <w:proofErr w:type="gramEnd"/>
      <w:r>
        <w:rPr>
          <w:rFonts w:ascii="Times New Roman" w:eastAsia="Arial Unicode MS" w:hAnsi="Times New Roman" w:cs="Times New Roman"/>
          <w:kern w:val="1"/>
          <w:sz w:val="28"/>
          <w:szCs w:val="28"/>
          <w:shd w:val="clear" w:color="auto" w:fill="FFFFFF"/>
          <w:lang w:eastAsia="hi-IN" w:bidi="hi-IN"/>
        </w:rPr>
        <w:t>пастуха).</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         2. Не допускается выпас в общем стаде  больных инфекционными, вирусными болезнями, опасными для здоровья животных и людей. </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При выпасе больного животного, административную ответственность несет владелец животного.</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280</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Места прогона скота на пастбища должны быть согласованы с </w:t>
      </w:r>
      <w:r>
        <w:rPr>
          <w:rFonts w:ascii="Times New Roman" w:eastAsia="Arial Unicode MS" w:hAnsi="Times New Roman" w:cs="Times New Roman"/>
          <w:kern w:val="1"/>
          <w:sz w:val="28"/>
          <w:szCs w:val="28"/>
          <w:shd w:val="clear" w:color="auto" w:fill="FFFFFF"/>
          <w:lang w:eastAsia="hi-IN" w:bidi="hi-IN"/>
        </w:rPr>
        <w:lastRenderedPageBreak/>
        <w:t>администрацией поселения.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281</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На территории поселения запрещается: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беспривязное содержание животных на пустырях в границах населенного пункта, в береговой зоне, на территориях кладбищ;</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выпас скота на территории улиц населенных пунктов, садов, скверов, лесопарков, в рекреационных зонах земель поселений;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возле памятников, домов культуры, клубов, учреждений здравоохранения и образования, придомовой территории, придорожных полосах;</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складировать навоз животных близи жилых помещений, на улицах, за границей приусадебного участка, делать стоки из </w:t>
      </w:r>
      <w:proofErr w:type="spellStart"/>
      <w:r>
        <w:rPr>
          <w:rFonts w:ascii="Times New Roman" w:eastAsia="Arial Unicode MS" w:hAnsi="Times New Roman" w:cs="Times New Roman"/>
          <w:kern w:val="1"/>
          <w:sz w:val="28"/>
          <w:szCs w:val="28"/>
          <w:shd w:val="clear" w:color="auto" w:fill="FFFFFF"/>
          <w:lang w:eastAsia="hi-IN" w:bidi="hi-IN"/>
        </w:rPr>
        <w:t>хозпостроек</w:t>
      </w:r>
      <w:proofErr w:type="spellEnd"/>
      <w:r>
        <w:rPr>
          <w:rFonts w:ascii="Times New Roman" w:eastAsia="Arial Unicode MS" w:hAnsi="Times New Roman" w:cs="Times New Roman"/>
          <w:kern w:val="1"/>
          <w:sz w:val="28"/>
          <w:szCs w:val="28"/>
          <w:shd w:val="clear" w:color="auto" w:fill="FFFFFF"/>
          <w:lang w:eastAsia="hi-IN" w:bidi="hi-IN"/>
        </w:rPr>
        <w:t xml:space="preserve"> за пределы личного земельного участка.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устраивать временные загоны для содержания скота и птицы, а также водоемы за пределами своего участка.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Pr>
          <w:rFonts w:ascii="Times New Roman" w:eastAsia="Arial Unicode MS" w:hAnsi="Times New Roman" w:cs="Times New Roman"/>
          <w:kern w:val="1"/>
          <w:sz w:val="28"/>
          <w:szCs w:val="28"/>
          <w:shd w:val="clear" w:color="auto" w:fill="FFFFFF"/>
          <w:lang w:eastAsia="hi-IN" w:bidi="hi-IN"/>
        </w:rPr>
        <w:t>ужаление</w:t>
      </w:r>
      <w:proofErr w:type="spellEnd"/>
      <w:r>
        <w:rPr>
          <w:rFonts w:ascii="Times New Roman" w:eastAsia="Arial Unicode MS" w:hAnsi="Times New Roman" w:cs="Times New Roman"/>
          <w:kern w:val="1"/>
          <w:sz w:val="28"/>
          <w:szCs w:val="28"/>
          <w:shd w:val="clear" w:color="auto" w:fill="FFFFFF"/>
          <w:lang w:eastAsia="hi-IN" w:bidi="hi-IN"/>
        </w:rPr>
        <w:t xml:space="preserve"> пчел.</w:t>
      </w:r>
    </w:p>
    <w:p w:rsidR="006937D4" w:rsidRDefault="006937D4">
      <w:pPr>
        <w:widowControl w:val="0"/>
        <w:autoSpaceDE w:val="0"/>
        <w:spacing w:after="0" w:line="240" w:lineRule="auto"/>
        <w:ind w:firstLine="567"/>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утилизация, захоронение </w:t>
      </w:r>
      <w:r>
        <w:rPr>
          <w:rFonts w:ascii="Times New Roman" w:eastAsia="Times New Roman" w:hAnsi="Times New Roman" w:cs="Times New Roman"/>
          <w:iCs/>
          <w:color w:val="000000"/>
          <w:kern w:val="1"/>
          <w:sz w:val="28"/>
          <w:szCs w:val="28"/>
          <w:shd w:val="clear" w:color="auto" w:fill="FFFFFF"/>
          <w:lang w:eastAsia="hi-IN" w:bidi="hi-IN"/>
        </w:rPr>
        <w:t xml:space="preserve">биологических отходов при </w:t>
      </w: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 xml:space="preserve"> гибели животного, обнаружения абортированного или мертворожденного плода</w:t>
      </w:r>
      <w:r>
        <w:rPr>
          <w:rFonts w:ascii="Times New Roman" w:eastAsia="Times New Roman" w:hAnsi="Times New Roman" w:cs="Times New Roman"/>
          <w:i/>
          <w:iCs/>
          <w:color w:val="000000"/>
          <w:kern w:val="1"/>
          <w:sz w:val="28"/>
          <w:szCs w:val="28"/>
          <w:shd w:val="clear" w:color="auto" w:fill="FFFFFF"/>
          <w:lang w:eastAsia="hi-IN" w:bidi="hi-IN"/>
        </w:rPr>
        <w:t xml:space="preserve">.   </w:t>
      </w:r>
    </w:p>
    <w:p w:rsidR="006937D4" w:rsidRDefault="006937D4">
      <w:pPr>
        <w:widowControl w:val="0"/>
        <w:autoSpaceDE w:val="0"/>
        <w:spacing w:after="0" w:line="240" w:lineRule="auto"/>
        <w:textAlignment w:val="baseline"/>
        <w:rPr>
          <w:rFonts w:ascii="Times New Roman" w:eastAsia="Times New Roman" w:hAnsi="Times New Roman" w:cs="Times New Roman"/>
          <w:color w:val="000000"/>
          <w:kern w:val="1"/>
          <w:sz w:val="28"/>
          <w:szCs w:val="28"/>
          <w:shd w:val="clear" w:color="auto" w:fill="FFFFFF"/>
          <w:lang w:eastAsia="hi-IN" w:bidi="hi-IN"/>
        </w:rPr>
      </w:pPr>
    </w:p>
    <w:p w:rsidR="006937D4" w:rsidRDefault="006937D4">
      <w:pPr>
        <w:widowControl w:val="0"/>
        <w:autoSpaceDE w:val="0"/>
        <w:spacing w:after="0" w:line="240" w:lineRule="auto"/>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Статья 282</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Содержание пчел в личных подсобных хозяйствам разрешается лицам, проживающим в частном секторе при наличии согласий соседей.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283</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Раздел 10. Садоводческое хозяйство</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lastRenderedPageBreak/>
        <w:t>Статья 284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 Садоводческие, огороднические и дачные некоммерческие объединения граждан расположенные на территории поселения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Статья 285</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lang w:eastAsia="hi-IN" w:bidi="hi-IN"/>
        </w:rPr>
        <w:t>1. Са</w:t>
      </w:r>
      <w:r>
        <w:rPr>
          <w:rFonts w:ascii="Times New Roman" w:eastAsia="Arial Unicode MS" w:hAnsi="Times New Roman" w:cs="Times New Roman"/>
          <w:kern w:val="1"/>
          <w:sz w:val="28"/>
          <w:szCs w:val="28"/>
          <w:shd w:val="clear" w:color="auto" w:fill="FFFFFF"/>
          <w:lang w:eastAsia="hi-IN" w:bidi="hi-IN"/>
        </w:rPr>
        <w:t xml:space="preserve">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Запрещается переполнение контейнеров, замусоривание контейнерной площадки и территории рядом с ней в радиусе 5 метров.</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11. Особые требования к доступности городской среды</w:t>
      </w:r>
    </w:p>
    <w:p w:rsidR="006937D4" w:rsidRDefault="006937D4">
      <w:pPr>
        <w:widowControl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286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Лица, в собственности, хозяйственном ведении, оперативном управлении или в аренде которых находятся нежилые здания, сооружения или нестационарные торговые объекты, а также лица, осуществляющие деятельность по содержанию общего имущества в многоквартирном доме,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принимать меры по текущему и капитальному ремонту, реставрации и покраске </w:t>
      </w:r>
      <w:r>
        <w:rPr>
          <w:rFonts w:ascii="Times New Roman" w:eastAsia="Times New Roman" w:hAnsi="Times New Roman" w:cs="Times New Roman"/>
          <w:iCs/>
          <w:kern w:val="1"/>
          <w:sz w:val="28"/>
          <w:szCs w:val="28"/>
          <w:shd w:val="clear" w:color="auto" w:fill="FFFFFF"/>
          <w:lang w:eastAsia="hi-IN" w:bidi="hi-IN"/>
        </w:rPr>
        <w:t>технических средств и оборудования, специальных знаков или символов в виде пиктограмм, способствующих передвижению пожилых лиц и инвалидов</w:t>
      </w:r>
      <w:r>
        <w:rPr>
          <w:rFonts w:ascii="Times New Roman" w:eastAsia="Arial Unicode MS" w:hAnsi="Times New Roman" w:cs="Times New Roman"/>
          <w:iCs/>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2. производить своевременную очистку </w:t>
      </w:r>
      <w:r>
        <w:rPr>
          <w:rFonts w:ascii="Times New Roman" w:eastAsia="Times New Roman" w:hAnsi="Times New Roman" w:cs="Times New Roman"/>
          <w:iCs/>
          <w:kern w:val="1"/>
          <w:sz w:val="28"/>
          <w:szCs w:val="28"/>
          <w:shd w:val="clear" w:color="auto" w:fill="FFFFFF"/>
          <w:lang w:eastAsia="hi-IN" w:bidi="hi-IN"/>
        </w:rPr>
        <w:t xml:space="preserve">технических средств  и оборудования (пандусов, перил, пиктограмм, открытых лестниц </w:t>
      </w:r>
      <w:proofErr w:type="spellStart"/>
      <w:r>
        <w:rPr>
          <w:rFonts w:ascii="Times New Roman" w:eastAsia="Times New Roman" w:hAnsi="Times New Roman" w:cs="Times New Roman"/>
          <w:iCs/>
          <w:kern w:val="1"/>
          <w:sz w:val="28"/>
          <w:szCs w:val="28"/>
          <w:shd w:val="clear" w:color="auto" w:fill="FFFFFF"/>
          <w:lang w:eastAsia="hi-IN" w:bidi="hi-IN"/>
        </w:rPr>
        <w:t>и</w:t>
      </w:r>
      <w:proofErr w:type="gramStart"/>
      <w:r>
        <w:rPr>
          <w:rFonts w:ascii="Times New Roman" w:eastAsia="Times New Roman" w:hAnsi="Times New Roman" w:cs="Times New Roman"/>
          <w:iCs/>
          <w:kern w:val="1"/>
          <w:sz w:val="28"/>
          <w:szCs w:val="28"/>
          <w:shd w:val="clear" w:color="auto" w:fill="FFFFFF"/>
          <w:lang w:eastAsia="hi-IN" w:bidi="hi-IN"/>
        </w:rPr>
        <w:t>.д</w:t>
      </w:r>
      <w:proofErr w:type="spellEnd"/>
      <w:proofErr w:type="gramEnd"/>
      <w:r>
        <w:rPr>
          <w:rFonts w:ascii="Times New Roman" w:eastAsia="Times New Roman" w:hAnsi="Times New Roman" w:cs="Times New Roman"/>
          <w:iCs/>
          <w:kern w:val="1"/>
          <w:sz w:val="28"/>
          <w:szCs w:val="28"/>
          <w:shd w:val="clear" w:color="auto" w:fill="FFFFFF"/>
          <w:lang w:eastAsia="hi-IN" w:bidi="hi-IN"/>
        </w:rPr>
        <w:t>), стоянок автотранспорта способствующих передвижению пожилых лиц и инвалидов от снега наледи, и грязи</w:t>
      </w:r>
      <w:r>
        <w:rPr>
          <w:rFonts w:ascii="Times New Roman" w:eastAsia="Arial Unicode MS" w:hAnsi="Times New Roman" w:cs="Times New Roman"/>
          <w:iCs/>
          <w:kern w:val="1"/>
          <w:sz w:val="28"/>
          <w:szCs w:val="28"/>
          <w:shd w:val="clear" w:color="auto" w:fill="FFFFFF"/>
          <w:lang w:eastAsia="hi-IN" w:bidi="hi-IN"/>
        </w:rPr>
        <w:t>;</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kern w:val="1"/>
          <w:sz w:val="28"/>
          <w:szCs w:val="28"/>
          <w:shd w:val="clear" w:color="auto" w:fill="FFFFFF"/>
          <w:lang w:eastAsia="hi-IN" w:bidi="hi-IN"/>
        </w:rPr>
      </w:pPr>
      <w:r>
        <w:rPr>
          <w:rFonts w:ascii="Times New Roman" w:eastAsia="Times New Roman" w:hAnsi="Times New Roman" w:cs="Times New Roman"/>
          <w:iCs/>
          <w:kern w:val="1"/>
          <w:sz w:val="28"/>
          <w:szCs w:val="28"/>
          <w:shd w:val="clear" w:color="auto" w:fill="FFFFFF"/>
          <w:lang w:eastAsia="hi-IN" w:bidi="hi-IN"/>
        </w:rPr>
        <w:t>3. поддерживать в чистоте и исправном состоянии расположенные на фасадах зданий, сооружений информационные таблички, адресные указатели,  способствующих передвижению пожилых лиц и инвалидов.</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Times New Roman" w:hAnsi="Times New Roman" w:cs="Times New Roman"/>
          <w:iCs/>
          <w:kern w:val="1"/>
          <w:sz w:val="28"/>
          <w:szCs w:val="28"/>
          <w:shd w:val="clear" w:color="auto" w:fill="FFFFFF"/>
          <w:lang w:eastAsia="hi-IN" w:bidi="hi-IN"/>
        </w:rPr>
      </w:pPr>
      <w:r>
        <w:rPr>
          <w:rFonts w:ascii="Times New Roman" w:eastAsia="Times New Roman" w:hAnsi="Times New Roman" w:cs="Times New Roman"/>
          <w:iCs/>
          <w:kern w:val="1"/>
          <w:sz w:val="28"/>
          <w:szCs w:val="28"/>
          <w:shd w:val="clear" w:color="auto" w:fill="FFFFFF"/>
          <w:lang w:eastAsia="hi-IN" w:bidi="hi-IN"/>
        </w:rPr>
        <w:t xml:space="preserve">           Статья 287</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1.</w:t>
      </w:r>
      <w:r>
        <w:rPr>
          <w:rFonts w:ascii="Times New Roman" w:eastAsia="Times New Roman" w:hAnsi="Times New Roman" w:cs="Times New Roman"/>
          <w:iCs/>
          <w:kern w:val="1"/>
          <w:sz w:val="28"/>
          <w:szCs w:val="28"/>
          <w:shd w:val="clear" w:color="auto" w:fill="FFFFFF"/>
          <w:lang w:eastAsia="hi-IN" w:bidi="hi-IN"/>
        </w:rPr>
        <w:t>При проектировании объектов благоустройства жилой среды, улиц и дорог, объектов культурно-бытового обслуживания, учреждений социальной защиты населения, а также государственных и муниципальных учреждений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Pr>
          <w:rFonts w:ascii="Times New Roman" w:eastAsia="Times New Roman" w:hAnsi="Times New Roman" w:cs="Times New Roman"/>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w:t>
      </w:r>
      <w:r>
        <w:rPr>
          <w:rFonts w:ascii="Times New Roman" w:eastAsia="Times New Roman" w:hAnsi="Times New Roman" w:cs="Times New Roman"/>
          <w:kern w:val="1"/>
          <w:sz w:val="28"/>
          <w:szCs w:val="28"/>
          <w:shd w:val="clear" w:color="auto" w:fill="FFFFFF"/>
          <w:lang w:eastAsia="hi-IN" w:bidi="hi-IN"/>
        </w:rPr>
        <w:t xml:space="preserve">Проектирование, строительство, установка технических средств и оборудования, способствующих передвижению пожилых лиц и инвалидов,  </w:t>
      </w:r>
      <w:r>
        <w:rPr>
          <w:rFonts w:ascii="Times New Roman" w:eastAsia="Times New Roman" w:hAnsi="Times New Roman" w:cs="Times New Roman"/>
          <w:kern w:val="1"/>
          <w:sz w:val="28"/>
          <w:szCs w:val="28"/>
          <w:shd w:val="clear" w:color="auto" w:fill="FFFFFF"/>
          <w:lang w:eastAsia="hi-IN" w:bidi="hi-IN"/>
        </w:rPr>
        <w:lastRenderedPageBreak/>
        <w:t>осуществляется при новом строительстве заказчиком в соответствии с утвержденной проектной документацией.</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3.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Статья  288</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1.На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2. Ширина стоянки для автомобиля инвалида должна быть не менее 3,5 м.</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11. Праздничное оформление территории поселения</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289</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Оформление зданий, сооружений осуществляют их владельцы в рамках концепции праздничного оформления территории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290</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Работы, связанные с проведением </w:t>
      </w:r>
      <w:proofErr w:type="spellStart"/>
      <w:r>
        <w:rPr>
          <w:rFonts w:ascii="Times New Roman" w:eastAsia="Arial Unicode MS" w:hAnsi="Times New Roman" w:cs="Times New Roman"/>
          <w:iCs/>
          <w:kern w:val="1"/>
          <w:sz w:val="28"/>
          <w:szCs w:val="28"/>
          <w:shd w:val="clear" w:color="auto" w:fill="FFFFFF"/>
          <w:lang w:eastAsia="hi-IN" w:bidi="hi-IN"/>
        </w:rPr>
        <w:t>общесельских</w:t>
      </w:r>
      <w:proofErr w:type="spellEnd"/>
      <w:r>
        <w:rPr>
          <w:rFonts w:ascii="Times New Roman" w:eastAsia="Arial Unicode MS" w:hAnsi="Times New Roman" w:cs="Times New Roman"/>
          <w:iCs/>
          <w:kern w:val="1"/>
          <w:sz w:val="28"/>
          <w:szCs w:val="28"/>
          <w:shd w:val="clear" w:color="auto" w:fill="FFFFFF"/>
          <w:lang w:eastAsia="hi-IN" w:bidi="hi-IN"/>
        </w:rPr>
        <w:t xml:space="preserve"> торжественных и праздничных мероприятий,  осуществляется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291</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w:t>
      </w:r>
      <w:proofErr w:type="gramStart"/>
      <w:r>
        <w:rPr>
          <w:rFonts w:ascii="Times New Roman" w:eastAsia="Arial Unicode MS" w:hAnsi="Times New Roman" w:cs="Times New Roman"/>
          <w:iCs/>
          <w:kern w:val="1"/>
          <w:sz w:val="28"/>
          <w:szCs w:val="28"/>
          <w:shd w:val="clear" w:color="auto" w:fill="FFFFFF"/>
          <w:lang w:eastAsia="hi-IN" w:bidi="hi-IN"/>
        </w:rPr>
        <w:t>В праздничное оформление  включается: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2. Концепцию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mes New Roman" w:eastAsia="Arial Unicode MS" w:hAnsi="Times New Roman" w:cs="Times New Roman"/>
          <w:iCs/>
          <w:kern w:val="1"/>
          <w:sz w:val="28"/>
          <w:szCs w:val="28"/>
          <w:shd w:val="clear" w:color="auto" w:fill="FFFFFF"/>
          <w:lang w:eastAsia="hi-IN" w:bidi="hi-IN"/>
        </w:rPr>
        <w:t>утверждаемыми</w:t>
      </w:r>
      <w:proofErr w:type="gramEnd"/>
      <w:r>
        <w:rPr>
          <w:rFonts w:ascii="Times New Roman" w:eastAsia="Arial Unicode MS" w:hAnsi="Times New Roman" w:cs="Times New Roman"/>
          <w:iCs/>
          <w:kern w:val="1"/>
          <w:sz w:val="28"/>
          <w:szCs w:val="28"/>
          <w:shd w:val="clear" w:color="auto" w:fill="FFFFFF"/>
          <w:lang w:eastAsia="hi-IN" w:bidi="hi-IN"/>
        </w:rPr>
        <w:t xml:space="preserve"> администрацией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Статья 292</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293</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 1 месяц до Новогодних и Рождественских праздников;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Раздел 12. Ответственность за нарушение требований настоящих Правил</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Юридические, должностные и физические лица (в том числе индивидуальные предприниматели), виновные в нарушении настоящих Правил, несут административную ответственность в соответствии с действующим законодательством </w:t>
      </w:r>
      <w:r>
        <w:rPr>
          <w:rFonts w:ascii="Times New Roman" w:eastAsia="Times New Roman" w:hAnsi="Times New Roman" w:cs="Times New Roman"/>
          <w:color w:val="000000"/>
          <w:kern w:val="1"/>
          <w:sz w:val="28"/>
          <w:szCs w:val="28"/>
          <w:shd w:val="clear" w:color="auto" w:fill="FFFFFF"/>
          <w:lang w:eastAsia="hi-IN" w:bidi="hi-IN"/>
        </w:rPr>
        <w:t xml:space="preserve"> об административных правонарушениях</w:t>
      </w:r>
      <w:r>
        <w:rPr>
          <w:rFonts w:ascii="Times New Roman" w:eastAsia="Arial Unicode MS" w:hAnsi="Times New Roman" w:cs="Times New Roman"/>
          <w:kern w:val="1"/>
          <w:sz w:val="28"/>
          <w:szCs w:val="28"/>
          <w:shd w:val="clear" w:color="auto" w:fill="FFFFFF"/>
          <w:lang w:eastAsia="hi-IN" w:bidi="hi-IN"/>
        </w:rPr>
        <w:t>.</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295</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1. Юридические и физические лица, нанесшие своими противоправными действиями или бездействием ущерб сельскому поселению, обязаны возместить нанесенный материальный ущерб.</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2. В случае отказа (уклонения) от возмещения ущерба в указанный срок ущерб взыскивается в судебном порядке.</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Статья 296</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37D4" w:rsidRDefault="006937D4">
      <w:pPr>
        <w:widowControl w:val="0"/>
        <w:autoSpaceDE w:val="0"/>
        <w:spacing w:after="0" w:line="240" w:lineRule="auto"/>
        <w:textAlignment w:val="baseline"/>
        <w:rPr>
          <w:rFonts w:ascii="Times New Roman" w:eastAsia="Times New Roman" w:hAnsi="Times New Roman" w:cs="Times New Roman"/>
          <w:color w:val="000000"/>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Раздел  13.  Основные положения о </w:t>
      </w:r>
      <w:proofErr w:type="gramStart"/>
      <w:r>
        <w:rPr>
          <w:rFonts w:ascii="Times New Roman" w:eastAsia="Arial Unicode MS" w:hAnsi="Times New Roman" w:cs="Times New Roman"/>
          <w:kern w:val="1"/>
          <w:sz w:val="28"/>
          <w:szCs w:val="28"/>
          <w:shd w:val="clear" w:color="auto" w:fill="FFFFFF"/>
          <w:lang w:eastAsia="hi-IN" w:bidi="hi-IN"/>
        </w:rPr>
        <w:t>контроле за</w:t>
      </w:r>
      <w:proofErr w:type="gramEnd"/>
      <w:r>
        <w:rPr>
          <w:rFonts w:ascii="Times New Roman" w:eastAsia="Arial Unicode MS" w:hAnsi="Times New Roman" w:cs="Times New Roman"/>
          <w:kern w:val="1"/>
          <w:sz w:val="28"/>
          <w:szCs w:val="28"/>
          <w:shd w:val="clear" w:color="auto" w:fill="FFFFFF"/>
          <w:lang w:eastAsia="hi-IN" w:bidi="hi-IN"/>
        </w:rPr>
        <w:t xml:space="preserve"> эксплуатацией  объектов благоустройства</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297</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Контроль за соблюдением норм и правил </w:t>
      </w:r>
      <w:proofErr w:type="gramStart"/>
      <w:r>
        <w:rPr>
          <w:rFonts w:ascii="Times New Roman" w:eastAsia="Arial Unicode MS" w:hAnsi="Times New Roman" w:cs="Times New Roman"/>
          <w:kern w:val="1"/>
          <w:sz w:val="28"/>
          <w:szCs w:val="28"/>
          <w:shd w:val="clear" w:color="auto" w:fill="FFFFFF"/>
          <w:lang w:eastAsia="hi-IN" w:bidi="hi-IN"/>
        </w:rPr>
        <w:t>содержании</w:t>
      </w:r>
      <w:proofErr w:type="gramEnd"/>
      <w:r>
        <w:rPr>
          <w:rFonts w:ascii="Times New Roman" w:eastAsia="Arial Unicode MS" w:hAnsi="Times New Roman" w:cs="Times New Roman"/>
          <w:kern w:val="1"/>
          <w:sz w:val="28"/>
          <w:szCs w:val="28"/>
          <w:shd w:val="clear" w:color="auto" w:fill="FFFFFF"/>
          <w:lang w:eastAsia="hi-IN" w:bidi="hi-IN"/>
        </w:rPr>
        <w:t xml:space="preserve"> и эксплуатации объектов благоустройства на территории Красноярского сельского поселения </w:t>
      </w:r>
      <w:r>
        <w:rPr>
          <w:rFonts w:ascii="Times New Roman" w:eastAsia="Arial Unicode MS" w:hAnsi="Times New Roman" w:cs="Times New Roman"/>
          <w:kern w:val="1"/>
          <w:sz w:val="28"/>
          <w:szCs w:val="28"/>
          <w:shd w:val="clear" w:color="auto" w:fill="FFFFFF"/>
          <w:lang w:eastAsia="hi-IN" w:bidi="hi-IN"/>
        </w:rPr>
        <w:lastRenderedPageBreak/>
        <w:t>Омского муниципального района Омской области осуществляется должностными (уполномоченными) лицами администрации поселения.</w:t>
      </w:r>
    </w:p>
    <w:p w:rsidR="006937D4" w:rsidRDefault="006937D4">
      <w:pPr>
        <w:widowControl w:val="0"/>
        <w:autoSpaceDE w:val="0"/>
        <w:spacing w:after="0" w:line="240" w:lineRule="auto"/>
        <w:ind w:firstLine="540"/>
        <w:jc w:val="both"/>
        <w:textAlignment w:val="baseline"/>
        <w:rPr>
          <w:rFonts w:ascii="Times New Roman" w:eastAsia="Lucida Sans Unicode" w:hAnsi="Times New Roman" w:cs="Mangal"/>
          <w:b/>
          <w:kern w:val="1"/>
          <w:sz w:val="28"/>
          <w:szCs w:val="28"/>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Arial" w:eastAsia="Arial" w:hAnsi="Arial" w:cs="Arial"/>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1</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Arial" w:eastAsia="Arial" w:hAnsi="Arial" w:cs="Arial"/>
          <w:sz w:val="24"/>
          <w:szCs w:val="24"/>
        </w:rPr>
      </w:pPr>
    </w:p>
    <w:p w:rsidR="006937D4" w:rsidRDefault="006937D4">
      <w:pPr>
        <w:widowControl w:val="0"/>
        <w:autoSpaceDE w:val="0"/>
        <w:spacing w:after="0" w:line="240" w:lineRule="auto"/>
        <w:jc w:val="both"/>
        <w:rPr>
          <w:rFonts w:ascii="Times New Roman" w:eastAsia="Arial" w:hAnsi="Times New Roman" w:cs="Times New Roman"/>
          <w:b/>
          <w:sz w:val="24"/>
          <w:szCs w:val="24"/>
        </w:rPr>
      </w:pPr>
      <w:r>
        <w:rPr>
          <w:rFonts w:ascii="Arial" w:eastAsia="Arial" w:hAnsi="Arial" w:cs="Arial"/>
          <w:b/>
          <w:sz w:val="24"/>
          <w:szCs w:val="24"/>
        </w:rPr>
        <w:t xml:space="preserve">             </w:t>
      </w:r>
      <w:r>
        <w:rPr>
          <w:rFonts w:ascii="Times New Roman" w:eastAsia="Arial" w:hAnsi="Times New Roman" w:cs="Times New Roman"/>
          <w:b/>
          <w:sz w:val="24"/>
          <w:szCs w:val="24"/>
        </w:rPr>
        <w:t>АДМИНИСТРАЦИЯ  КРАСНОЯРСКОГО СЕЛЬСКОГО ПОСЕЛЕНИЯ</w:t>
      </w:r>
    </w:p>
    <w:p w:rsidR="006937D4" w:rsidRDefault="006937D4">
      <w:pPr>
        <w:widowControl w:val="0"/>
        <w:autoSpaceDE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ОМСКОГО </w:t>
      </w:r>
      <w:proofErr w:type="spellStart"/>
      <w:r>
        <w:rPr>
          <w:rFonts w:ascii="Times New Roman" w:eastAsia="Arial" w:hAnsi="Times New Roman" w:cs="Times New Roman"/>
          <w:b/>
          <w:sz w:val="24"/>
          <w:szCs w:val="24"/>
        </w:rPr>
        <w:t>МУНИЦПАЛЬНОГО</w:t>
      </w:r>
      <w:proofErr w:type="spellEnd"/>
      <w:r>
        <w:rPr>
          <w:rFonts w:ascii="Times New Roman" w:eastAsia="Arial" w:hAnsi="Times New Roman" w:cs="Times New Roman"/>
          <w:b/>
          <w:sz w:val="24"/>
          <w:szCs w:val="24"/>
        </w:rPr>
        <w:t xml:space="preserve">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24"/>
          <w:szCs w:val="24"/>
        </w:rPr>
      </w:pPr>
    </w:p>
    <w:p w:rsidR="006937D4" w:rsidRDefault="006937D4">
      <w:pPr>
        <w:widowControl w:val="0"/>
        <w:autoSpaceDE w:val="0"/>
        <w:spacing w:after="0" w:line="240" w:lineRule="auto"/>
        <w:jc w:val="both"/>
        <w:rPr>
          <w:rFonts w:ascii="Times New Roman" w:eastAsia="Arial" w:hAnsi="Times New Roman" w:cs="Times New Roman"/>
          <w:sz w:val="24"/>
          <w:szCs w:val="24"/>
        </w:rPr>
      </w:pPr>
    </w:p>
    <w:p w:rsidR="006937D4" w:rsidRDefault="006937D4">
      <w:pPr>
        <w:widowControl w:val="0"/>
        <w:autoSpaceDE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Ордер на производство работ на территории Красноярского сельского  поселения</w:t>
      </w:r>
    </w:p>
    <w:p w:rsidR="006937D4" w:rsidRDefault="006937D4">
      <w:pPr>
        <w:widowControl w:val="0"/>
        <w:autoSpaceDE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Омского муниципального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 __________ 20___ года                                                                                № 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Заказчик 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proofErr w:type="gramStart"/>
      <w:r>
        <w:rPr>
          <w:rFonts w:ascii="Times New Roman" w:eastAsia="Arial" w:hAnsi="Times New Roman" w:cs="Times New Roman"/>
          <w:sz w:val="18"/>
          <w:szCs w:val="18"/>
        </w:rPr>
        <w:t>(должность, фамилия, имя, отчество лица,</w:t>
      </w:r>
      <w:proofErr w:type="gramEnd"/>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непосредственно </w:t>
      </w:r>
      <w:proofErr w:type="gramStart"/>
      <w:r>
        <w:rPr>
          <w:rFonts w:ascii="Times New Roman" w:eastAsia="Arial" w:hAnsi="Times New Roman" w:cs="Times New Roman"/>
          <w:sz w:val="18"/>
          <w:szCs w:val="18"/>
        </w:rPr>
        <w:t>обеспечивающего</w:t>
      </w:r>
      <w:proofErr w:type="gramEnd"/>
      <w:r>
        <w:rPr>
          <w:rFonts w:ascii="Times New Roman" w:eastAsia="Arial" w:hAnsi="Times New Roman" w:cs="Times New Roman"/>
          <w:sz w:val="18"/>
          <w:szCs w:val="18"/>
        </w:rPr>
        <w:t xml:space="preserve"> проведение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Разрешается производство работ______________________________________________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 вид работ, местонахождение объекта)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особые условия проведения работ и восстановления благоустройства на объекте</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Начало работ    "___" _________ 20__ г.           Продлено до "___" _________ 20__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Окончание работ "___" _________ 20__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
    <w:tbl>
      <w:tblPr>
        <w:tblW w:w="0" w:type="auto"/>
        <w:tblLayout w:type="fixed"/>
        <w:tblLook w:val="0000" w:firstRow="0" w:lastRow="0" w:firstColumn="0" w:lastColumn="0" w:noHBand="0" w:noVBand="0"/>
      </w:tblPr>
      <w:tblGrid>
        <w:gridCol w:w="2570"/>
        <w:gridCol w:w="2570"/>
        <w:gridCol w:w="2571"/>
      </w:tblGrid>
      <w:tr w:rsidR="006937D4">
        <w:trPr>
          <w:trHeight w:val="410"/>
        </w:trPr>
        <w:tc>
          <w:tcPr>
            <w:tcW w:w="2570" w:type="dxa"/>
            <w:shd w:val="clear" w:color="auto" w:fill="auto"/>
          </w:tcPr>
          <w:p w:rsidR="006937D4" w:rsidRDefault="006937D4">
            <w:pPr>
              <w:widowControl w:val="0"/>
              <w:autoSpaceDE w:val="0"/>
              <w:snapToGrid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Глава Администрации Красноярского сельского поселения</w:t>
            </w:r>
          </w:p>
        </w:tc>
        <w:tc>
          <w:tcPr>
            <w:tcW w:w="2570" w:type="dxa"/>
            <w:shd w:val="clear" w:color="auto" w:fill="auto"/>
          </w:tcPr>
          <w:p w:rsidR="006937D4" w:rsidRDefault="006937D4">
            <w:pPr>
              <w:widowControl w:val="0"/>
              <w:autoSpaceDE w:val="0"/>
              <w:snapToGrid w:val="0"/>
              <w:spacing w:after="0" w:line="240" w:lineRule="auto"/>
              <w:jc w:val="both"/>
              <w:rPr>
                <w:rFonts w:ascii="Times New Roman" w:eastAsia="Arial" w:hAnsi="Times New Roman" w:cs="Times New Roman"/>
                <w:sz w:val="18"/>
                <w:szCs w:val="18"/>
              </w:rPr>
            </w:pPr>
          </w:p>
        </w:tc>
        <w:tc>
          <w:tcPr>
            <w:tcW w:w="2571" w:type="dxa"/>
            <w:shd w:val="clear" w:color="auto" w:fill="auto"/>
          </w:tcPr>
          <w:p w:rsidR="006937D4" w:rsidRDefault="006937D4">
            <w:pPr>
              <w:widowControl w:val="0"/>
              <w:autoSpaceDE w:val="0"/>
              <w:snapToGrid w:val="0"/>
              <w:spacing w:after="0" w:line="240" w:lineRule="auto"/>
              <w:jc w:val="both"/>
              <w:rPr>
                <w:rFonts w:ascii="Times New Roman" w:eastAsia="Arial" w:hAnsi="Times New Roman" w:cs="Times New Roman"/>
                <w:sz w:val="18"/>
                <w:szCs w:val="18"/>
              </w:rPr>
            </w:pPr>
          </w:p>
        </w:tc>
      </w:tr>
    </w:tbl>
    <w:p w:rsidR="006937D4" w:rsidRDefault="006937D4">
      <w:pPr>
        <w:widowControl w:val="0"/>
        <w:autoSpaceDE w:val="0"/>
        <w:spacing w:after="0" w:line="240" w:lineRule="auto"/>
        <w:jc w:val="both"/>
      </w:pP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"____" _______________ 20___ г.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6"/>
          <w:szCs w:val="16"/>
        </w:rPr>
      </w:pPr>
      <w:r>
        <w:rPr>
          <w:rFonts w:ascii="Times New Roman" w:eastAsia="Arial" w:hAnsi="Times New Roman" w:cs="Times New Roman"/>
          <w:sz w:val="16"/>
          <w:szCs w:val="16"/>
        </w:rPr>
        <w:t xml:space="preserve"> </w:t>
      </w:r>
      <w:proofErr w:type="spellStart"/>
      <w:r>
        <w:rPr>
          <w:rFonts w:ascii="Times New Roman" w:eastAsia="Arial" w:hAnsi="Times New Roman" w:cs="Times New Roman"/>
          <w:sz w:val="16"/>
          <w:szCs w:val="16"/>
        </w:rPr>
        <w:t>М.П</w:t>
      </w:r>
      <w:proofErr w:type="spellEnd"/>
      <w:r>
        <w:rPr>
          <w:rFonts w:ascii="Times New Roman" w:eastAsia="Arial" w:hAnsi="Times New Roman" w:cs="Times New Roman"/>
          <w:sz w:val="16"/>
          <w:szCs w:val="16"/>
        </w:rPr>
        <w:t xml:space="preserve">.            </w:t>
      </w:r>
    </w:p>
    <w:p w:rsidR="006937D4" w:rsidRDefault="006937D4">
      <w:pPr>
        <w:widowControl w:val="0"/>
        <w:autoSpaceDE w:val="0"/>
        <w:spacing w:after="0" w:line="240" w:lineRule="auto"/>
        <w:jc w:val="both"/>
        <w:rPr>
          <w:rFonts w:ascii="Arial" w:eastAsia="Arial" w:hAnsi="Arial" w:cs="Arial"/>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Примечание:</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1. Копия ордера должна находиться на месте производства работ.</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2. До начала производства земляных работ на проезжей части дороги и (или) использования проезжей части дороги для установки строительной техники необходимо выставить дорожные знаки согласно проекту организации работ, а также вызвать на место проведения работ представителей эксплуатационных служб, указанных в условиях согласования проекта.</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Если при выполнении земляных работ выявлено несоответствие расположения действующих подземных сооружений с данными </w:t>
      </w:r>
      <w:proofErr w:type="spellStart"/>
      <w:r>
        <w:rPr>
          <w:rFonts w:ascii="Times New Roman" w:eastAsia="Arial" w:hAnsi="Times New Roman" w:cs="Times New Roman"/>
          <w:sz w:val="18"/>
          <w:szCs w:val="18"/>
        </w:rPr>
        <w:t>топоосновы</w:t>
      </w:r>
      <w:proofErr w:type="spellEnd"/>
      <w:r>
        <w:rPr>
          <w:rFonts w:ascii="Times New Roman" w:eastAsia="Arial" w:hAnsi="Times New Roman" w:cs="Times New Roman"/>
          <w:sz w:val="18"/>
          <w:szCs w:val="18"/>
        </w:rPr>
        <w:t>, необходимо приостановить работы и вызвать представителей проектной организации и представителей эксплуатационной организации для принятия согласованного решения.</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3. При изменении срока начала производства работ более чем на пять дней ордер считается недействительным.</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4. Продление срока действия ордера оформляется до окончания срока, указанного в ордере.</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18"/>
          <w:szCs w:val="18"/>
        </w:rPr>
      </w:pPr>
      <w:r>
        <w:rPr>
          <w:rFonts w:ascii="Times New Roman" w:eastAsia="Arial" w:hAnsi="Times New Roman" w:cs="Times New Roman"/>
          <w:sz w:val="18"/>
          <w:szCs w:val="18"/>
        </w:rPr>
        <w:t xml:space="preserve">5. Продление срока действия ордера допускается только в случаях, предусмотренных </w:t>
      </w:r>
      <w:r>
        <w:rPr>
          <w:rFonts w:ascii="Times New Roman" w:eastAsia="Arial" w:hAnsi="Times New Roman" w:cs="Times New Roman"/>
          <w:color w:val="000000"/>
          <w:sz w:val="18"/>
          <w:szCs w:val="18"/>
        </w:rPr>
        <w:t xml:space="preserve">Решением Совета Красноярского сельского поселения Омского муниципального района Омской области от «_____»__________201__г. №_____ "О правилах </w:t>
      </w:r>
      <w:proofErr w:type="gramStart"/>
      <w:r>
        <w:rPr>
          <w:rFonts w:ascii="Times New Roman" w:eastAsia="Arial" w:hAnsi="Times New Roman" w:cs="Times New Roman"/>
          <w:color w:val="000000"/>
          <w:sz w:val="18"/>
          <w:szCs w:val="18"/>
        </w:rPr>
        <w:t>благоустройства территории  Красноярского сельского поселения Омского муниципального района Омской области</w:t>
      </w:r>
      <w:proofErr w:type="gramEnd"/>
      <w:r>
        <w:rPr>
          <w:rFonts w:ascii="Times New Roman" w:eastAsia="Arial" w:hAnsi="Times New Roman" w:cs="Times New Roman"/>
          <w:color w:val="000000"/>
          <w:sz w:val="18"/>
          <w:szCs w:val="18"/>
        </w:rPr>
        <w:t>".</w:t>
      </w: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6. Восстановленные элементы нарушенного благоустройства необходимо сдать представителю </w:t>
      </w:r>
      <w:r>
        <w:rPr>
          <w:rFonts w:ascii="Times New Roman" w:eastAsia="Arial" w:hAnsi="Times New Roman" w:cs="Times New Roman"/>
          <w:color w:val="000000"/>
          <w:sz w:val="18"/>
          <w:szCs w:val="18"/>
        </w:rPr>
        <w:t xml:space="preserve">Администрации </w:t>
      </w:r>
      <w:r>
        <w:rPr>
          <w:rFonts w:ascii="Times New Roman" w:eastAsia="Arial" w:hAnsi="Times New Roman" w:cs="Times New Roman"/>
          <w:sz w:val="18"/>
          <w:szCs w:val="18"/>
        </w:rPr>
        <w:t>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Объект принят "____" __________ 20___ г.</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Представитель  Администрации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     __________________________   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(должность, фамилия, имя, отчество)                        (подпись)                                   (дата)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ПРИМЕЧАНИЕ:</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Работы производить с выполнением следующих обязательных условий:</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1. Место работы должно быть ограждено защитным ограждением установленного типа с занятием участка в габаритах, указанных в ордере.</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На ограждении необходимо </w:t>
      </w:r>
      <w:proofErr w:type="gramStart"/>
      <w:r>
        <w:rPr>
          <w:rFonts w:ascii="Times New Roman" w:eastAsia="Arial" w:hAnsi="Times New Roman" w:cs="Times New Roman"/>
          <w:sz w:val="18"/>
          <w:szCs w:val="18"/>
        </w:rPr>
        <w:t>разместить</w:t>
      </w:r>
      <w:proofErr w:type="gramEnd"/>
      <w:r>
        <w:rPr>
          <w:rFonts w:ascii="Times New Roman" w:eastAsia="Arial" w:hAnsi="Times New Roman" w:cs="Times New Roman"/>
          <w:sz w:val="18"/>
          <w:szCs w:val="18"/>
        </w:rPr>
        <w:t xml:space="preserve"> информационную таблицу с наименованием заказчика и телефонами, наименованием, телефонами организации, проводящей работы (в случае проведения работ с привлечением третьих лиц), с указанием должности, фамилии, имени, отчества, телефона должностного лица, которым непосредственно обеспечивается проведение данных работ, а также установить предупреждающие знаки.</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2. Все материалы и грунт при производстве работ должны находиться только в пределах огражденного участка; грунт, непригодный для обратной засыпки, должен вывозиться.</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3. Размещение материалов вне ограждения допускается только с соответствующего разрешения.</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должно быть освещено.</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5. Асфальтобетонное покрытие должно быть вскрыто методом "пропила" или "прямолинейной обрубки". Засыпка траншей и котлованов на переездах, тротуарах должна производиться песчаным грунтом и щебнем слоями 0,2 м с тщательным уплотнением и поливом водой (в летний период). В зимнее время траншеи и котлованы засыпаются талым песчаным грунтом и щебнем с уплотнением.</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6. Уборка материалов, лишнего грунта или мусора должна быть произведена в течение суток после засыпки мест разрытия.</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Дополнительные условия  (в зависимости от особенностей места проведения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___________________________________________________________________________</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4"/>
          <w:szCs w:val="20"/>
        </w:rPr>
      </w:pPr>
      <w:r>
        <w:rPr>
          <w:rFonts w:ascii="Times New Roman" w:eastAsia="Arial" w:hAnsi="Times New Roman" w:cs="Times New Roman"/>
          <w:sz w:val="18"/>
          <w:szCs w:val="18"/>
        </w:rPr>
        <w:t xml:space="preserve">Ордер получил:     </w:t>
      </w:r>
      <w:r>
        <w:rPr>
          <w:rFonts w:ascii="Times New Roman" w:eastAsia="Arial" w:hAnsi="Times New Roman" w:cs="Times New Roman"/>
          <w:sz w:val="24"/>
          <w:szCs w:val="20"/>
        </w:rPr>
        <w:t>__________________________________________________  ____________</w:t>
      </w:r>
    </w:p>
    <w:p w:rsidR="006937D4" w:rsidRDefault="006937D4">
      <w:pPr>
        <w:suppressAutoHyphens w:val="0"/>
        <w:autoSpaceDE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roofErr w:type="spellStart"/>
      <w:r>
        <w:rPr>
          <w:rFonts w:ascii="Arial" w:eastAsia="Times New Roman" w:hAnsi="Arial" w:cs="Arial"/>
          <w:color w:val="000000"/>
          <w:sz w:val="16"/>
          <w:szCs w:val="16"/>
        </w:rPr>
        <w:t>Ф.И.О</w:t>
      </w:r>
      <w:proofErr w:type="spellEnd"/>
      <w:r>
        <w:rPr>
          <w:rFonts w:ascii="Arial" w:eastAsia="Times New Roman" w:hAnsi="Arial" w:cs="Arial"/>
          <w:color w:val="000000"/>
          <w:sz w:val="16"/>
          <w:szCs w:val="16"/>
        </w:rPr>
        <w:t xml:space="preserve">, подпись </w:t>
      </w:r>
      <w:proofErr w:type="gramStart"/>
      <w:r>
        <w:rPr>
          <w:rFonts w:ascii="Arial" w:eastAsia="Times New Roman" w:hAnsi="Arial" w:cs="Arial"/>
          <w:color w:val="000000"/>
          <w:sz w:val="16"/>
          <w:szCs w:val="16"/>
        </w:rPr>
        <w:t>ответственного</w:t>
      </w:r>
      <w:proofErr w:type="gramEnd"/>
      <w:r>
        <w:rPr>
          <w:rFonts w:ascii="Arial" w:eastAsia="Times New Roman" w:hAnsi="Arial" w:cs="Arial"/>
          <w:color w:val="000000"/>
          <w:sz w:val="16"/>
          <w:szCs w:val="16"/>
        </w:rPr>
        <w:t xml:space="preserve"> за производство работ)                                                         (дата)</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2</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Arial" w:eastAsia="Arial" w:hAnsi="Arial" w:cs="Arial"/>
          <w:sz w:val="18"/>
          <w:szCs w:val="18"/>
        </w:rPr>
      </w:pP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Arial" w:eastAsia="Arial" w:hAnsi="Arial" w:cs="Arial"/>
          <w:b/>
          <w:sz w:val="18"/>
          <w:szCs w:val="18"/>
        </w:rPr>
        <w:t xml:space="preserve">                      </w:t>
      </w:r>
      <w:r>
        <w:rPr>
          <w:rFonts w:ascii="Times New Roman" w:eastAsia="Arial" w:hAnsi="Times New Roman" w:cs="Times New Roman"/>
          <w:b/>
          <w:sz w:val="18"/>
          <w:szCs w:val="18"/>
        </w:rPr>
        <w:t xml:space="preserve"> В</w:t>
      </w:r>
      <w:r>
        <w:rPr>
          <w:rFonts w:ascii="Arial" w:eastAsia="Arial" w:hAnsi="Arial" w:cs="Arial"/>
          <w:b/>
          <w:sz w:val="18"/>
          <w:szCs w:val="18"/>
        </w:rPr>
        <w:t xml:space="preserve">  </w:t>
      </w:r>
      <w:r>
        <w:rPr>
          <w:rFonts w:ascii="Times New Roman" w:eastAsia="Arial" w:hAnsi="Times New Roman" w:cs="Times New Roman"/>
          <w:b/>
          <w:sz w:val="18"/>
          <w:szCs w:val="18"/>
        </w:rPr>
        <w:t>АДМИНИСТРАЦИЮ  КРАСНОЯРСКОГО СЕЛЬСКОГО ПОСЕЛЕНИЯ</w:t>
      </w: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ОМСКОГО </w:t>
      </w:r>
      <w:proofErr w:type="spellStart"/>
      <w:r>
        <w:rPr>
          <w:rFonts w:ascii="Times New Roman" w:eastAsia="Arial" w:hAnsi="Times New Roman" w:cs="Times New Roman"/>
          <w:b/>
          <w:sz w:val="18"/>
          <w:szCs w:val="18"/>
        </w:rPr>
        <w:t>МУНИЦПАЛЬНОГО</w:t>
      </w:r>
      <w:proofErr w:type="spellEnd"/>
      <w:r>
        <w:rPr>
          <w:rFonts w:ascii="Times New Roman" w:eastAsia="Arial" w:hAnsi="Times New Roman" w:cs="Times New Roman"/>
          <w:b/>
          <w:sz w:val="18"/>
          <w:szCs w:val="18"/>
        </w:rPr>
        <w:t xml:space="preserve">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center"/>
        <w:rPr>
          <w:rFonts w:ascii="Times New Roman" w:eastAsia="Arial" w:hAnsi="Times New Roman" w:cs="Times New Roman"/>
          <w:b/>
          <w:sz w:val="18"/>
          <w:szCs w:val="18"/>
        </w:rPr>
      </w:pPr>
      <w:r>
        <w:rPr>
          <w:rFonts w:ascii="Times New Roman" w:eastAsia="Arial" w:hAnsi="Times New Roman" w:cs="Times New Roman"/>
          <w:b/>
          <w:sz w:val="18"/>
          <w:szCs w:val="18"/>
        </w:rPr>
        <w:t>Заявка на получение ордера   на производство работ на территории Красноярского сельского  поселения</w:t>
      </w:r>
    </w:p>
    <w:p w:rsidR="006937D4" w:rsidRDefault="006937D4">
      <w:pPr>
        <w:widowControl w:val="0"/>
        <w:autoSpaceDE w:val="0"/>
        <w:spacing w:after="0" w:line="240" w:lineRule="auto"/>
        <w:jc w:val="center"/>
        <w:rPr>
          <w:rFonts w:ascii="Times New Roman" w:eastAsia="Arial" w:hAnsi="Times New Roman" w:cs="Times New Roman"/>
          <w:b/>
          <w:sz w:val="18"/>
          <w:szCs w:val="18"/>
        </w:rPr>
      </w:pPr>
      <w:r>
        <w:rPr>
          <w:rFonts w:ascii="Times New Roman" w:eastAsia="Arial" w:hAnsi="Times New Roman" w:cs="Times New Roman"/>
          <w:b/>
          <w:sz w:val="18"/>
          <w:szCs w:val="18"/>
        </w:rPr>
        <w:t>Омского муниципального района Омской области   и гарантийное обязательство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с. </w:t>
      </w:r>
      <w:proofErr w:type="spellStart"/>
      <w:r>
        <w:rPr>
          <w:rFonts w:ascii="Times New Roman" w:eastAsia="Arial" w:hAnsi="Times New Roman" w:cs="Times New Roman"/>
          <w:sz w:val="18"/>
          <w:szCs w:val="18"/>
        </w:rPr>
        <w:t>Краснорка</w:t>
      </w:r>
      <w:proofErr w:type="spellEnd"/>
      <w:r>
        <w:rPr>
          <w:rFonts w:ascii="Times New Roman" w:eastAsia="Arial" w:hAnsi="Times New Roman" w:cs="Times New Roman"/>
          <w:sz w:val="18"/>
          <w:szCs w:val="18"/>
        </w:rPr>
        <w:t xml:space="preserve">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 Заказчик (юридическое лицо)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(полное наименование юридического лица)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Руководитель______________________________________________________________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(должность, фамилия, имя, отчество)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 тел. 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ИНН ___________________________ расчетный счет 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Банк 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roofErr w:type="spellStart"/>
      <w:r>
        <w:rPr>
          <w:rFonts w:ascii="Times New Roman" w:eastAsia="Arial" w:hAnsi="Times New Roman" w:cs="Times New Roman"/>
          <w:sz w:val="18"/>
          <w:szCs w:val="18"/>
        </w:rPr>
        <w:t>БИК</w:t>
      </w:r>
      <w:proofErr w:type="spellEnd"/>
      <w:r>
        <w:rPr>
          <w:rFonts w:ascii="Times New Roman" w:eastAsia="Arial" w:hAnsi="Times New Roman" w:cs="Times New Roman"/>
          <w:sz w:val="18"/>
          <w:szCs w:val="18"/>
        </w:rPr>
        <w:t xml:space="preserve"> ___________________________ корсчет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 Заказчик (физическое  лицо)</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Ф.И.О. ____________________________________________________________________________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 рождения ____________________________________________________________________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рождения _________________________, домашний адрес 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 тел. 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Паспорт: серия ________ № ___________, кем выдан 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выдачи __________________________, ИНН _______________________________________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Свидетельство индивидуального предпринимателя: серия 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_____________, дата выдачи _____________, кем выдано 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Объект и его назначение 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(указать улицы, на которых будут производиться работы)</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Проект № _______________ разработан 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Вид работ 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proofErr w:type="gramStart"/>
      <w:r>
        <w:rPr>
          <w:rFonts w:ascii="Times New Roman" w:eastAsia="Arial" w:hAnsi="Times New Roman" w:cs="Times New Roman"/>
          <w:sz w:val="18"/>
          <w:szCs w:val="18"/>
        </w:rPr>
        <w:t>( новая прокладка, реконструкция, ремонт, демонтаж,</w:t>
      </w:r>
      <w:proofErr w:type="gramEnd"/>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размещение объектов с кратковременным сроком эксплуатации, изменение фасадов и т.д.)</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Элементы городского благоустройства, которые будут нарушены:</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асфальт (тротуарная плитка) _____ </w:t>
      </w:r>
      <w:proofErr w:type="spellStart"/>
      <w:r>
        <w:rPr>
          <w:rFonts w:ascii="Times New Roman" w:eastAsia="Arial" w:hAnsi="Times New Roman" w:cs="Times New Roman"/>
          <w:sz w:val="18"/>
          <w:szCs w:val="18"/>
        </w:rPr>
        <w:t>кв</w:t>
      </w:r>
      <w:proofErr w:type="gramStart"/>
      <w:r>
        <w:rPr>
          <w:rFonts w:ascii="Times New Roman" w:eastAsia="Arial" w:hAnsi="Times New Roman" w:cs="Times New Roman"/>
          <w:sz w:val="18"/>
          <w:szCs w:val="18"/>
        </w:rPr>
        <w:t>.м</w:t>
      </w:r>
      <w:proofErr w:type="spellEnd"/>
      <w:proofErr w:type="gramEnd"/>
      <w:r>
        <w:rPr>
          <w:rFonts w:ascii="Times New Roman" w:eastAsia="Arial" w:hAnsi="Times New Roman" w:cs="Times New Roman"/>
          <w:sz w:val="18"/>
          <w:szCs w:val="18"/>
        </w:rPr>
        <w:t xml:space="preserve">;         газон _____ </w:t>
      </w:r>
      <w:proofErr w:type="spellStart"/>
      <w:r>
        <w:rPr>
          <w:rFonts w:ascii="Times New Roman" w:eastAsia="Arial" w:hAnsi="Times New Roman" w:cs="Times New Roman"/>
          <w:sz w:val="18"/>
          <w:szCs w:val="18"/>
        </w:rPr>
        <w:t>кв.м</w:t>
      </w:r>
      <w:proofErr w:type="spellEnd"/>
      <w:r>
        <w:rPr>
          <w:rFonts w:ascii="Times New Roman" w:eastAsia="Arial" w:hAnsi="Times New Roman" w:cs="Times New Roman"/>
          <w:sz w:val="18"/>
          <w:szCs w:val="18"/>
        </w:rPr>
        <w:t xml:space="preserve">;               грунт _____ </w:t>
      </w:r>
      <w:proofErr w:type="spellStart"/>
      <w:r>
        <w:rPr>
          <w:rFonts w:ascii="Times New Roman" w:eastAsia="Arial" w:hAnsi="Times New Roman" w:cs="Times New Roman"/>
          <w:sz w:val="18"/>
          <w:szCs w:val="18"/>
        </w:rPr>
        <w:t>кв.м</w:t>
      </w:r>
      <w:proofErr w:type="spellEnd"/>
      <w:r>
        <w:rPr>
          <w:rFonts w:ascii="Times New Roman" w:eastAsia="Arial" w:hAnsi="Times New Roman" w:cs="Times New Roman"/>
          <w:sz w:val="18"/>
          <w:szCs w:val="18"/>
        </w:rPr>
        <w:t>;</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бордюр (</w:t>
      </w:r>
      <w:proofErr w:type="spellStart"/>
      <w:r>
        <w:rPr>
          <w:rFonts w:ascii="Times New Roman" w:eastAsia="Arial" w:hAnsi="Times New Roman" w:cs="Times New Roman"/>
          <w:sz w:val="18"/>
          <w:szCs w:val="18"/>
        </w:rPr>
        <w:t>поребрик</w:t>
      </w:r>
      <w:proofErr w:type="spellEnd"/>
      <w:r>
        <w:rPr>
          <w:rFonts w:ascii="Times New Roman" w:eastAsia="Arial" w:hAnsi="Times New Roman" w:cs="Times New Roman"/>
          <w:sz w:val="18"/>
          <w:szCs w:val="18"/>
        </w:rPr>
        <w:t>) _____ шт.</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Запрашиваемые сроки проведения работ: с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Гарантийные обязательства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20"/>
          <w:szCs w:val="20"/>
        </w:rPr>
        <w:t xml:space="preserve">    Гарантируем   соблюдение  сроков   проведения   работ,   восстановление нарушенных элементов благоустройства, соблюдение Решением Совета Красноярского сельского поселения Омского муниципального района Омской области от «_____»__________201__г. №_____ "О правилах благоустройства территории  Красноярского сельского поселения Омского муниципального района Омской области", а также  других нормативных актов в  части   внешнего  благоустройства.  Объект  обеспечен   проектно-сметной документацией, финансированием  и  материалами.  В случае прекращения работ (консервации   объекта)  заказчик   несет   ответственность   за  состояние благоустройства   на  объекте   и   прилегающей   к  нему  территории.   Об административной ответственности за допущенные нарушения предупреждены</w:t>
      </w:r>
      <w:r>
        <w:rPr>
          <w:rFonts w:ascii="Times New Roman" w:eastAsia="Arial" w:hAnsi="Times New Roman" w:cs="Times New Roman"/>
          <w:sz w:val="18"/>
          <w:szCs w:val="18"/>
        </w:rPr>
        <w:t>.</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СОГЛАСОВАНО:</w:t>
      </w:r>
    </w:p>
    <w:p w:rsidR="006937D4" w:rsidRDefault="006937D4">
      <w:pPr>
        <w:widowControl w:val="0"/>
        <w:autoSpaceDE w:val="0"/>
        <w:spacing w:after="0" w:line="240" w:lineRule="auto"/>
        <w:jc w:val="both"/>
        <w:rPr>
          <w:rFonts w:ascii="Times New Roman" w:eastAsia="Arial" w:hAnsi="Times New Roman" w:cs="Times New Roman"/>
          <w:sz w:val="18"/>
          <w:szCs w:val="18"/>
        </w:rPr>
      </w:pPr>
      <w:proofErr w:type="spellStart"/>
      <w:r>
        <w:rPr>
          <w:rFonts w:ascii="Times New Roman" w:eastAsia="Arial" w:hAnsi="Times New Roman" w:cs="Times New Roman"/>
          <w:sz w:val="18"/>
          <w:szCs w:val="18"/>
        </w:rPr>
        <w:t>УГИБДД</w:t>
      </w:r>
      <w:proofErr w:type="spellEnd"/>
      <w:r>
        <w:rPr>
          <w:rFonts w:ascii="Times New Roman" w:eastAsia="Arial" w:hAnsi="Times New Roman" w:cs="Times New Roman"/>
          <w:sz w:val="18"/>
          <w:szCs w:val="18"/>
        </w:rPr>
        <w:t xml:space="preserve"> УВД Омской области _____________________________________________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proofErr w:type="spellStart"/>
      <w:r>
        <w:rPr>
          <w:rFonts w:ascii="Times New Roman" w:eastAsia="Arial" w:hAnsi="Times New Roman" w:cs="Times New Roman"/>
          <w:sz w:val="18"/>
          <w:szCs w:val="18"/>
        </w:rPr>
        <w:t>мп</w:t>
      </w:r>
      <w:proofErr w:type="spellEnd"/>
      <w:r>
        <w:rPr>
          <w:rFonts w:ascii="Times New Roman" w:eastAsia="Arial" w:hAnsi="Times New Roman" w:cs="Times New Roman"/>
          <w:sz w:val="18"/>
          <w:szCs w:val="18"/>
        </w:rPr>
        <w:t xml:space="preserve">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          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(подпись заказчика)                       </w:t>
      </w:r>
      <w:proofErr w:type="gramStart"/>
      <w:r>
        <w:rPr>
          <w:rFonts w:ascii="Times New Roman" w:eastAsia="Arial" w:hAnsi="Times New Roman" w:cs="Times New Roman"/>
          <w:sz w:val="18"/>
          <w:szCs w:val="18"/>
        </w:rPr>
        <w:t xml:space="preserve">( </w:t>
      </w:r>
      <w:proofErr w:type="gramEnd"/>
      <w:r>
        <w:rPr>
          <w:rFonts w:ascii="Times New Roman" w:eastAsia="Arial" w:hAnsi="Times New Roman" w:cs="Times New Roman"/>
          <w:sz w:val="18"/>
          <w:szCs w:val="18"/>
        </w:rPr>
        <w:t>дата)</w:t>
      </w:r>
    </w:p>
    <w:p w:rsidR="006937D4" w:rsidRDefault="006937D4">
      <w:pPr>
        <w:widowControl w:val="0"/>
        <w:autoSpaceDE w:val="0"/>
        <w:spacing w:after="0" w:line="240" w:lineRule="auto"/>
        <w:jc w:val="center"/>
        <w:rPr>
          <w:rFonts w:ascii="Times New Roman" w:eastAsia="Arial" w:hAnsi="Times New Roman" w:cs="Times New Roman"/>
          <w:b/>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3</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center"/>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АДМИНИСТРАЦИЯ  КРАСНОЯРСКОГО СЕЛЬСКОГО ПОСЕЛЕНИЯ</w:t>
      </w: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ОМСКОГО </w:t>
      </w:r>
      <w:proofErr w:type="spellStart"/>
      <w:r>
        <w:rPr>
          <w:rFonts w:ascii="Times New Roman" w:eastAsia="Arial" w:hAnsi="Times New Roman" w:cs="Times New Roman"/>
          <w:b/>
          <w:sz w:val="18"/>
          <w:szCs w:val="18"/>
        </w:rPr>
        <w:t>МУНИЦПАЛЬНОГО</w:t>
      </w:r>
      <w:proofErr w:type="spellEnd"/>
      <w:r>
        <w:rPr>
          <w:rFonts w:ascii="Times New Roman" w:eastAsia="Arial" w:hAnsi="Times New Roman" w:cs="Times New Roman"/>
          <w:b/>
          <w:sz w:val="18"/>
          <w:szCs w:val="18"/>
        </w:rPr>
        <w:t xml:space="preserve">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АКТ</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работ, выполненных без ордера на производство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roofErr w:type="gramStart"/>
      <w:r>
        <w:rPr>
          <w:rFonts w:ascii="Times New Roman" w:eastAsia="Arial" w:hAnsi="Times New Roman" w:cs="Times New Roman"/>
          <w:sz w:val="18"/>
          <w:szCs w:val="18"/>
        </w:rPr>
        <w:t>с</w:t>
      </w:r>
      <w:proofErr w:type="gramEnd"/>
      <w:r>
        <w:rPr>
          <w:rFonts w:ascii="Times New Roman" w:eastAsia="Arial" w:hAnsi="Times New Roman" w:cs="Times New Roman"/>
          <w:sz w:val="18"/>
          <w:szCs w:val="18"/>
        </w:rPr>
        <w:t xml:space="preserve">. </w:t>
      </w:r>
      <w:proofErr w:type="gramStart"/>
      <w:r>
        <w:rPr>
          <w:rFonts w:ascii="Times New Roman" w:eastAsia="Arial" w:hAnsi="Times New Roman" w:cs="Times New Roman"/>
          <w:sz w:val="18"/>
          <w:szCs w:val="18"/>
        </w:rPr>
        <w:t>Красноярка</w:t>
      </w:r>
      <w:proofErr w:type="gramEnd"/>
      <w:r>
        <w:rPr>
          <w:rFonts w:ascii="Times New Roman" w:eastAsia="Arial" w:hAnsi="Times New Roman" w:cs="Times New Roman"/>
          <w:sz w:val="18"/>
          <w:szCs w:val="18"/>
        </w:rPr>
        <w:t xml:space="preserve">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 Заказчик (юридическое лицо)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полное наименование юридического лица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Руководитель</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фамилия, имя, отчество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тел. ______________________________ ИНН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расчетный счет 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Банк 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roofErr w:type="spellStart"/>
      <w:r>
        <w:rPr>
          <w:rFonts w:ascii="Times New Roman" w:eastAsia="Arial" w:hAnsi="Times New Roman" w:cs="Times New Roman"/>
          <w:sz w:val="18"/>
          <w:szCs w:val="18"/>
        </w:rPr>
        <w:t>БИК</w:t>
      </w:r>
      <w:proofErr w:type="spellEnd"/>
      <w:r>
        <w:rPr>
          <w:rFonts w:ascii="Times New Roman" w:eastAsia="Arial" w:hAnsi="Times New Roman" w:cs="Times New Roman"/>
          <w:sz w:val="18"/>
          <w:szCs w:val="18"/>
        </w:rPr>
        <w:t xml:space="preserve"> ___________________________ корсчет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proofErr w:type="spellStart"/>
      <w:r>
        <w:rPr>
          <w:rFonts w:ascii="Times New Roman" w:eastAsia="Arial" w:hAnsi="Times New Roman" w:cs="Times New Roman"/>
          <w:sz w:val="18"/>
          <w:szCs w:val="18"/>
        </w:rPr>
        <w:t>МП</w:t>
      </w:r>
      <w:proofErr w:type="spellEnd"/>
      <w:r>
        <w:rPr>
          <w:rFonts w:ascii="Times New Roman" w:eastAsia="Arial" w:hAnsi="Times New Roman" w:cs="Times New Roman"/>
          <w:sz w:val="18"/>
          <w:szCs w:val="18"/>
        </w:rPr>
        <w:t xml:space="preserve">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подпись</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 Заказчик (физическое лицо)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фамилия, имя, отчество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место рождения ____________________________, дата рождения 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места жительства 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 тел. 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Паспорт: серия _____ N __________, кем выдан 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дата выдачи 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Свидетельство индивидуального предпринимателя: серия ________ N 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дата выдачи _______________, кем выдано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ИНН 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подпись заказчика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Объект и его назначение 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lastRenderedPageBreak/>
        <w:t xml:space="preserve">                   указать улицы, на которых произведены работы</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Проект N ____________________ разработан 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Вид произведенных работ 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новая прокладка, реконструкция, ремонт, демонтаж</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размещение объектов с кратковременным сроком эксплуатации,</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изменение фасадов и т.п.</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Элементы городского благоустройства, нарушенные в ходе производства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асфальт (тротуарная плитка) _____ </w:t>
      </w:r>
      <w:proofErr w:type="spellStart"/>
      <w:r>
        <w:rPr>
          <w:rFonts w:ascii="Times New Roman" w:eastAsia="Arial" w:hAnsi="Times New Roman" w:cs="Times New Roman"/>
          <w:sz w:val="18"/>
          <w:szCs w:val="18"/>
        </w:rPr>
        <w:t>кв</w:t>
      </w:r>
      <w:proofErr w:type="gramStart"/>
      <w:r>
        <w:rPr>
          <w:rFonts w:ascii="Times New Roman" w:eastAsia="Arial" w:hAnsi="Times New Roman" w:cs="Times New Roman"/>
          <w:sz w:val="18"/>
          <w:szCs w:val="18"/>
        </w:rPr>
        <w:t>.м</w:t>
      </w:r>
      <w:proofErr w:type="spellEnd"/>
      <w:proofErr w:type="gramEnd"/>
      <w:r>
        <w:rPr>
          <w:rFonts w:ascii="Times New Roman" w:eastAsia="Arial" w:hAnsi="Times New Roman" w:cs="Times New Roman"/>
          <w:sz w:val="18"/>
          <w:szCs w:val="18"/>
        </w:rPr>
        <w:t xml:space="preserve">; газон _____ </w:t>
      </w:r>
      <w:proofErr w:type="spellStart"/>
      <w:r>
        <w:rPr>
          <w:rFonts w:ascii="Times New Roman" w:eastAsia="Arial" w:hAnsi="Times New Roman" w:cs="Times New Roman"/>
          <w:sz w:val="18"/>
          <w:szCs w:val="18"/>
        </w:rPr>
        <w:t>кв.м</w:t>
      </w:r>
      <w:proofErr w:type="spellEnd"/>
      <w:r>
        <w:rPr>
          <w:rFonts w:ascii="Times New Roman" w:eastAsia="Arial" w:hAnsi="Times New Roman" w:cs="Times New Roman"/>
          <w:sz w:val="18"/>
          <w:szCs w:val="18"/>
        </w:rPr>
        <w:t xml:space="preserve">; грунт _____ </w:t>
      </w:r>
      <w:proofErr w:type="spellStart"/>
      <w:r>
        <w:rPr>
          <w:rFonts w:ascii="Times New Roman" w:eastAsia="Arial" w:hAnsi="Times New Roman" w:cs="Times New Roman"/>
          <w:sz w:val="18"/>
          <w:szCs w:val="18"/>
        </w:rPr>
        <w:t>кв.м</w:t>
      </w:r>
      <w:proofErr w:type="spellEnd"/>
      <w:r>
        <w:rPr>
          <w:rFonts w:ascii="Times New Roman" w:eastAsia="Arial" w:hAnsi="Times New Roman" w:cs="Times New Roman"/>
          <w:sz w:val="18"/>
          <w:szCs w:val="18"/>
        </w:rPr>
        <w:t>;</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бордюр (</w:t>
      </w:r>
      <w:proofErr w:type="spellStart"/>
      <w:r>
        <w:rPr>
          <w:rFonts w:ascii="Times New Roman" w:eastAsia="Arial" w:hAnsi="Times New Roman" w:cs="Times New Roman"/>
          <w:sz w:val="18"/>
          <w:szCs w:val="18"/>
        </w:rPr>
        <w:t>поребрик</w:t>
      </w:r>
      <w:proofErr w:type="spellEnd"/>
      <w:r>
        <w:rPr>
          <w:rFonts w:ascii="Times New Roman" w:eastAsia="Arial" w:hAnsi="Times New Roman" w:cs="Times New Roman"/>
          <w:sz w:val="18"/>
          <w:szCs w:val="18"/>
        </w:rPr>
        <w:t>) _____ шт.</w:t>
      </w:r>
    </w:p>
    <w:p w:rsidR="006937D4" w:rsidRDefault="006937D4">
      <w:pPr>
        <w:widowControl w:val="0"/>
        <w:autoSpaceDE w:val="0"/>
        <w:spacing w:after="0" w:line="240" w:lineRule="auto"/>
        <w:jc w:val="both"/>
        <w:rPr>
          <w:rFonts w:ascii="Times New Roman" w:eastAsia="Arial" w:hAnsi="Times New Roman" w:cs="Times New Roman"/>
          <w:sz w:val="20"/>
          <w:szCs w:val="20"/>
        </w:rPr>
      </w:pPr>
    </w:p>
    <w:p w:rsidR="006937D4" w:rsidRDefault="006937D4">
      <w:pPr>
        <w:widowControl w:val="0"/>
        <w:autoSpaceDE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Гарантийные обязательства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0"/>
          <w:szCs w:val="20"/>
        </w:rPr>
      </w:pPr>
      <w:r>
        <w:rPr>
          <w:rFonts w:ascii="Times New Roman" w:eastAsia="Arial" w:hAnsi="Times New Roman" w:cs="Times New Roman"/>
          <w:sz w:val="18"/>
          <w:szCs w:val="18"/>
        </w:rPr>
        <w:t xml:space="preserve">    </w:t>
      </w:r>
      <w:r>
        <w:rPr>
          <w:rFonts w:ascii="Times New Roman" w:eastAsia="Arial" w:hAnsi="Times New Roman" w:cs="Times New Roman"/>
          <w:sz w:val="20"/>
          <w:szCs w:val="20"/>
        </w:rPr>
        <w:t xml:space="preserve">Гарантируем   восстановление   нарушенных   элементов  благоустройства, соблюдение </w:t>
      </w:r>
      <w:proofErr w:type="gramStart"/>
      <w:r>
        <w:rPr>
          <w:rFonts w:ascii="Times New Roman" w:eastAsia="Arial" w:hAnsi="Times New Roman" w:cs="Times New Roman"/>
          <w:sz w:val="20"/>
          <w:szCs w:val="20"/>
        </w:rPr>
        <w:t>Решения Совета Красноярского сельского поселения Омского муниципального района Омской области</w:t>
      </w:r>
      <w:proofErr w:type="gramEnd"/>
      <w:r>
        <w:rPr>
          <w:rFonts w:ascii="Times New Roman" w:eastAsia="Arial" w:hAnsi="Times New Roman" w:cs="Times New Roman"/>
          <w:sz w:val="20"/>
          <w:szCs w:val="20"/>
        </w:rPr>
        <w:t xml:space="preserve"> от «_____»__________201__г. №_____ "О правилах благоустройства территории  Красноярского сельского поселения Омского муниципального района Омской области, а также других нормативных актов в части внешнего благоустройства.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Подписи сторон</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__________________________________________________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Глава администрации </w:t>
      </w:r>
      <w:proofErr w:type="spellStart"/>
      <w:r>
        <w:rPr>
          <w:rFonts w:ascii="Times New Roman" w:eastAsia="Arial" w:hAnsi="Times New Roman" w:cs="Times New Roman"/>
          <w:sz w:val="18"/>
          <w:szCs w:val="18"/>
        </w:rPr>
        <w:t>Красноярсого</w:t>
      </w:r>
      <w:proofErr w:type="spellEnd"/>
      <w:r>
        <w:rPr>
          <w:rFonts w:ascii="Times New Roman" w:eastAsia="Arial" w:hAnsi="Times New Roman" w:cs="Times New Roman"/>
          <w:sz w:val="18"/>
          <w:szCs w:val="18"/>
        </w:rPr>
        <w:t xml:space="preserve"> сельского поселения                                       подпись заказчика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roofErr w:type="spellStart"/>
      <w:r>
        <w:rPr>
          <w:rFonts w:ascii="Times New Roman" w:eastAsia="Arial" w:hAnsi="Times New Roman" w:cs="Times New Roman"/>
          <w:sz w:val="18"/>
          <w:szCs w:val="18"/>
        </w:rPr>
        <w:t>м.п</w:t>
      </w:r>
      <w:proofErr w:type="spellEnd"/>
      <w:r>
        <w:rPr>
          <w:rFonts w:ascii="Times New Roman" w:eastAsia="Arial" w:hAnsi="Times New Roman" w:cs="Times New Roman"/>
          <w:sz w:val="18"/>
          <w:szCs w:val="18"/>
        </w:rPr>
        <w:t xml:space="preserve">.                                                                                                                                 </w:t>
      </w:r>
      <w:proofErr w:type="spellStart"/>
      <w:r>
        <w:rPr>
          <w:rFonts w:ascii="Times New Roman" w:eastAsia="Arial" w:hAnsi="Times New Roman" w:cs="Times New Roman"/>
          <w:sz w:val="18"/>
          <w:szCs w:val="18"/>
        </w:rPr>
        <w:t>м.п</w:t>
      </w:r>
      <w:proofErr w:type="spellEnd"/>
      <w:r>
        <w:rPr>
          <w:rFonts w:ascii="Times New Roman" w:eastAsia="Arial" w:hAnsi="Times New Roman" w:cs="Times New Roman"/>
          <w:sz w:val="18"/>
          <w:szCs w:val="18"/>
        </w:rPr>
        <w:t>.</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4</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jc w:val="center"/>
        <w:rPr>
          <w:rFonts w:ascii="Times New Roman" w:eastAsia="Arial" w:hAnsi="Times New Roman" w:cs="Times New Roman"/>
          <w:sz w:val="18"/>
          <w:szCs w:val="18"/>
          <w:shd w:val="clear" w:color="auto" w:fill="FFFFFF"/>
        </w:rPr>
      </w:pP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ПРИЗНАКИ</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категорий состояния деревьев и кустарников,</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подлежащих санитарной вырубке на территории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jc w:val="center"/>
        <w:rPr>
          <w:rFonts w:ascii="Times New Roman" w:eastAsia="Arial" w:hAnsi="Times New Roman" w:cs="Times New Roman"/>
          <w:sz w:val="18"/>
          <w:szCs w:val="1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shd w:val="clear" w:color="auto" w:fill="FFFFFF"/>
        </w:rPr>
      </w:pPr>
    </w:p>
    <w:tbl>
      <w:tblPr>
        <w:tblW w:w="0" w:type="auto"/>
        <w:tblInd w:w="-50" w:type="dxa"/>
        <w:tblLayout w:type="fixed"/>
        <w:tblCellMar>
          <w:top w:w="102" w:type="dxa"/>
          <w:left w:w="62" w:type="dxa"/>
          <w:bottom w:w="102" w:type="dxa"/>
          <w:right w:w="62" w:type="dxa"/>
        </w:tblCellMar>
        <w:tblLook w:val="0000" w:firstRow="0" w:lastRow="0" w:firstColumn="0" w:lastColumn="0" w:noHBand="0" w:noVBand="0"/>
      </w:tblPr>
      <w:tblGrid>
        <w:gridCol w:w="3240"/>
        <w:gridCol w:w="3120"/>
        <w:gridCol w:w="2980"/>
      </w:tblGrid>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Категории состояния деревьев и кустарников, подлежащих санитарной вырубке</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Основные признаки</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Дополнительные признаки</w:t>
            </w:r>
          </w:p>
        </w:tc>
      </w:tr>
      <w:tr w:rsidR="006937D4">
        <w:tc>
          <w:tcPr>
            <w:tcW w:w="9340" w:type="dxa"/>
            <w:gridSpan w:val="3"/>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Хвойные породы</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Усыхающие</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Хвоя серая, желтоватая или желто-зеленая, </w:t>
            </w:r>
            <w:proofErr w:type="spellStart"/>
            <w:r>
              <w:rPr>
                <w:rFonts w:ascii="Times New Roman" w:eastAsia="Arial" w:hAnsi="Times New Roman" w:cs="Times New Roman"/>
                <w:sz w:val="18"/>
                <w:szCs w:val="18"/>
                <w:shd w:val="clear" w:color="auto" w:fill="FFFFFF"/>
              </w:rPr>
              <w:t>изрежена</w:t>
            </w:r>
            <w:proofErr w:type="spellEnd"/>
            <w:r>
              <w:rPr>
                <w:rFonts w:ascii="Times New Roman" w:eastAsia="Arial" w:hAnsi="Times New Roman" w:cs="Times New Roman"/>
                <w:sz w:val="18"/>
                <w:szCs w:val="18"/>
                <w:shd w:val="clear" w:color="auto" w:fill="FFFFFF"/>
              </w:rPr>
              <w:t>, прирост текущего года уменьшен или отсутствует</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Возможны признаки заселения дерева стволовыми вредителями (смоляные воронки, буровая мука, насекомые на коре, под корой и в древесине)</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текущего года</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серая, желтая или бурая, мелкие веточки в кроне сохраняются, кора может быть частично опавшей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Возможно наличие на коре дерева </w:t>
            </w:r>
            <w:proofErr w:type="spellStart"/>
            <w:r>
              <w:rPr>
                <w:rFonts w:ascii="Times New Roman" w:eastAsia="Arial" w:hAnsi="Times New Roman" w:cs="Times New Roman"/>
                <w:sz w:val="18"/>
                <w:szCs w:val="18"/>
                <w:shd w:val="clear" w:color="auto" w:fill="FFFFFF"/>
              </w:rPr>
              <w:t>вылетных</w:t>
            </w:r>
            <w:proofErr w:type="spellEnd"/>
            <w:r>
              <w:rPr>
                <w:rFonts w:ascii="Times New Roman" w:eastAsia="Arial" w:hAnsi="Times New Roman" w:cs="Times New Roman"/>
                <w:sz w:val="18"/>
                <w:szCs w:val="18"/>
                <w:shd w:val="clear" w:color="auto" w:fill="FFFFFF"/>
              </w:rPr>
              <w:t xml:space="preserve"> отверстий насекомых</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lastRenderedPageBreak/>
              <w:t>Сухостой прошлых лет</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осыпалась или сохранилась лишь частично, мелкие веточки, как правило, обломились, кора легко отслаивается или опала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На стволе и в ветвях имеются </w:t>
            </w:r>
            <w:proofErr w:type="spellStart"/>
            <w:r>
              <w:rPr>
                <w:rFonts w:ascii="Times New Roman" w:eastAsia="Arial" w:hAnsi="Times New Roman" w:cs="Times New Roman"/>
                <w:sz w:val="18"/>
                <w:szCs w:val="18"/>
                <w:shd w:val="clear" w:color="auto" w:fill="FFFFFF"/>
              </w:rPr>
              <w:t>вылетные</w:t>
            </w:r>
            <w:proofErr w:type="spellEnd"/>
            <w:r>
              <w:rPr>
                <w:rFonts w:ascii="Times New Roman" w:eastAsia="Arial" w:hAnsi="Times New Roman" w:cs="Times New Roman"/>
                <w:sz w:val="18"/>
                <w:szCs w:val="18"/>
                <w:shd w:val="clear" w:color="auto" w:fill="FFFFFF"/>
              </w:rPr>
              <w:t xml:space="preserve"> отверстия насекомых, под корой - обильная буровая мука и грибница разрушающих дерево грибов</w:t>
            </w:r>
          </w:p>
        </w:tc>
      </w:tr>
      <w:tr w:rsidR="006937D4">
        <w:tc>
          <w:tcPr>
            <w:tcW w:w="9340" w:type="dxa"/>
            <w:gridSpan w:val="3"/>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Лиственные породы</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Усыхающие</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Листва мельче, светлее или желтее обычной, </w:t>
            </w:r>
            <w:proofErr w:type="spellStart"/>
            <w:r>
              <w:rPr>
                <w:rFonts w:ascii="Times New Roman" w:eastAsia="Arial" w:hAnsi="Times New Roman" w:cs="Times New Roman"/>
                <w:sz w:val="18"/>
                <w:szCs w:val="18"/>
                <w:shd w:val="clear" w:color="auto" w:fill="FFFFFF"/>
              </w:rPr>
              <w:t>изрежена</w:t>
            </w:r>
            <w:proofErr w:type="spellEnd"/>
            <w:r>
              <w:rPr>
                <w:rFonts w:ascii="Times New Roman" w:eastAsia="Arial" w:hAnsi="Times New Roman" w:cs="Times New Roman"/>
                <w:sz w:val="18"/>
                <w:szCs w:val="18"/>
                <w:shd w:val="clear" w:color="auto" w:fill="FFFFFF"/>
              </w:rPr>
              <w:t xml:space="preserve"> или преждевременно опала, в кроне 75 процентов и более сухих ветвей, на стволе могут быть водяные побеги; вязы, пораженные </w:t>
            </w:r>
            <w:proofErr w:type="spellStart"/>
            <w:r>
              <w:rPr>
                <w:rFonts w:ascii="Times New Roman" w:eastAsia="Arial" w:hAnsi="Times New Roman" w:cs="Times New Roman"/>
                <w:sz w:val="18"/>
                <w:szCs w:val="18"/>
                <w:shd w:val="clear" w:color="auto" w:fill="FFFFFF"/>
              </w:rPr>
              <w:t>графиозом</w:t>
            </w:r>
            <w:proofErr w:type="spellEnd"/>
            <w:r>
              <w:rPr>
                <w:rFonts w:ascii="Times New Roman" w:eastAsia="Arial" w:hAnsi="Times New Roman" w:cs="Times New Roman"/>
                <w:sz w:val="18"/>
                <w:szCs w:val="18"/>
                <w:shd w:val="clear" w:color="auto" w:fill="FFFFFF"/>
              </w:rPr>
              <w:t>, с 50 процентов и более сухих ветвей в кроне</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На стволе и в ветвях возможны признаки заселения дерева стволовыми вредителями (входные отверстия, насечки, </w:t>
            </w:r>
            <w:proofErr w:type="spellStart"/>
            <w:r>
              <w:rPr>
                <w:rFonts w:ascii="Times New Roman" w:eastAsia="Arial" w:hAnsi="Times New Roman" w:cs="Times New Roman"/>
                <w:sz w:val="18"/>
                <w:szCs w:val="18"/>
                <w:shd w:val="clear" w:color="auto" w:fill="FFFFFF"/>
              </w:rPr>
              <w:t>сокотечение</w:t>
            </w:r>
            <w:proofErr w:type="spellEnd"/>
            <w:r>
              <w:rPr>
                <w:rFonts w:ascii="Times New Roman" w:eastAsia="Arial" w:hAnsi="Times New Roman" w:cs="Times New Roman"/>
                <w:sz w:val="18"/>
                <w:szCs w:val="18"/>
                <w:shd w:val="clear" w:color="auto" w:fill="FFFFFF"/>
              </w:rPr>
              <w:t>, буровая мука и опилки, насекомые на коре, под корой и в древесине)</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текущего года</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преждевременно опала, мелкие веточки в кроне сохраняются, кора может быть частично опавшей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На стволе, ветвях и корневых лапах часто признаки заселения стволовыми вредителями и поражения грибами</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прошлых лет</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и часть ветвей опала, мелкие веточки, как правило, обломились, кора легко отслаивается или опала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На стволе и в ветвях имеются </w:t>
            </w:r>
            <w:proofErr w:type="spellStart"/>
            <w:r>
              <w:rPr>
                <w:rFonts w:ascii="Times New Roman" w:eastAsia="Arial" w:hAnsi="Times New Roman" w:cs="Times New Roman"/>
                <w:sz w:val="18"/>
                <w:szCs w:val="18"/>
                <w:shd w:val="clear" w:color="auto" w:fill="FFFFFF"/>
              </w:rPr>
              <w:t>вылетные</w:t>
            </w:r>
            <w:proofErr w:type="spellEnd"/>
            <w:r>
              <w:rPr>
                <w:rFonts w:ascii="Times New Roman" w:eastAsia="Arial" w:hAnsi="Times New Roman" w:cs="Times New Roman"/>
                <w:sz w:val="18"/>
                <w:szCs w:val="18"/>
                <w:shd w:val="clear" w:color="auto" w:fill="FFFFFF"/>
              </w:rPr>
              <w:t xml:space="preserve"> отверстия насекомых, под корой - обильная буровая мука и грибница разрушающих дерево грибов</w:t>
            </w:r>
          </w:p>
        </w:tc>
      </w:tr>
    </w:tbl>
    <w:p w:rsidR="006937D4" w:rsidRDefault="006937D4">
      <w:pPr>
        <w:suppressAutoHyphens w:val="0"/>
        <w:spacing w:after="0" w:line="240" w:lineRule="auto"/>
        <w:jc w:val="both"/>
      </w:pPr>
    </w:p>
    <w:p w:rsidR="006937D4" w:rsidRDefault="006937D4">
      <w:pPr>
        <w:suppressAutoHyphens w:val="0"/>
        <w:spacing w:after="0"/>
        <w:jc w:val="both"/>
        <w:rPr>
          <w:rFonts w:ascii="Arial" w:eastAsia="Times New Roman" w:hAnsi="Arial" w:cs="Arial"/>
          <w:color w:val="000000"/>
          <w:shd w:val="clear" w:color="auto" w:fill="FFFFFF"/>
        </w:rPr>
      </w:pP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31" w:name="__RefHeading__613_1378967878"/>
      <w:r>
        <w:rPr>
          <w:rFonts w:ascii="Times New Roman" w:eastAsia="Times New Roman" w:hAnsi="Times New Roman" w:cs="Times New Roman"/>
          <w:color w:val="000000"/>
          <w:sz w:val="28"/>
          <w:szCs w:val="28"/>
          <w:shd w:val="clear" w:color="auto" w:fill="FFFFFF"/>
        </w:rPr>
        <w:t>Р</w:t>
      </w:r>
      <w:bookmarkEnd w:id="31"/>
      <w:r>
        <w:rPr>
          <w:rFonts w:ascii="Times New Roman" w:eastAsia="Times New Roman" w:hAnsi="Times New Roman" w:cs="Times New Roman"/>
          <w:color w:val="000000"/>
          <w:sz w:val="28"/>
          <w:szCs w:val="28"/>
          <w:shd w:val="clear" w:color="auto" w:fill="FFFFFF"/>
        </w:rPr>
        <w:t>АЗДЕЛ 11. ФОРМЫ И МЕХАНИЗМЫ ОБЩЕСТВЕННОГО                             УЧАСТИЯ В ПРИНЯТИИ РЕШЕНИЙ И РЕАЛИЗАЦИИ ПРОЕКТОВ                  КОМПЛЕКСНОГО БЛАГОУСТРОЙСТВА И РАЗВИТИЯ ГОРОДСКОЙ СРЕДЫ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11.1. Общие положения. Задачи, польза и формы общественного              участия.</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11.1.1.</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11.1.2.</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Участие в развитии </w:t>
      </w:r>
      <w:proofErr w:type="spellStart"/>
      <w:r>
        <w:rPr>
          <w:rFonts w:ascii="Times New Roman" w:eastAsia="Times New Roman" w:hAnsi="Times New Roman" w:cs="Times New Roman"/>
          <w:color w:val="000000"/>
          <w:sz w:val="28"/>
          <w:szCs w:val="28"/>
          <w:shd w:val="clear" w:color="auto" w:fill="FFFFFF"/>
        </w:rPr>
        <w:t>кофортной</w:t>
      </w:r>
      <w:proofErr w:type="spellEnd"/>
      <w:r>
        <w:rPr>
          <w:rFonts w:ascii="Times New Roman" w:eastAsia="Times New Roman" w:hAnsi="Times New Roman" w:cs="Times New Roman"/>
          <w:color w:val="000000"/>
          <w:sz w:val="28"/>
          <w:szCs w:val="28"/>
          <w:shd w:val="clear" w:color="auto" w:fill="FFFFFF"/>
        </w:rPr>
        <w:t xml:space="preserve">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11.1.3.</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11.1.4.</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Приглашение со стороны органов власти к участию  в развитии территории талантливых местных профессионалов, активных жителей,            представителей сообществ и различных организаций (далее -                                 заинтересованные лица) содействую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6937D4" w:rsidRDefault="006937D4">
      <w:pPr>
        <w:suppressAutoHyphens w:val="0"/>
        <w:spacing w:after="0" w:line="240" w:lineRule="auto"/>
        <w:ind w:left="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11.2. Основные решения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формирование новых общественных институтов развития,                   обеспечивающих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 разработка внутренних правил, регулирующих процесс                         общественного участия;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требуется проведения следующих процедур:</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11.3. </w:t>
      </w: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Принципы организации общественного соучастия</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 xml:space="preserve"> 11.3.1. </w:t>
      </w:r>
      <w:proofErr w:type="gramStart"/>
      <w:r>
        <w:rPr>
          <w:rFonts w:ascii="Times New Roman" w:eastAsia="Times New Roman" w:hAnsi="Times New Roman" w:cs="Times New Roman"/>
          <w:color w:val="000000"/>
          <w:sz w:val="28"/>
          <w:szCs w:val="28"/>
          <w:shd w:val="clear" w:color="auto" w:fill="FFFFFF"/>
        </w:rPr>
        <w:t>Все формы общественного соучастия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11.3.3. Все решения, касающиеся благоустройства и развития  территорий  принимаются открыто и гласно, с учетом мнения жителей  соответствующей территории и иных заинтересованных лиц.</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комфортной           городской среды, предоставлении наиболее полной и актуальной                   информации в данной сфере используется официальный сайт                                 муниципального образования в сети "Интернет".</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11.3.5. На официальном сайте муниципального образования в сети               "Интернет", обеспечивается: свободный доступ  к основной проектной и                 конкурсной документации, видеозаписи публичных обсуждений проектов благоустройства</w:t>
      </w:r>
      <w:proofErr w:type="gramStart"/>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р</w:t>
      </w:r>
      <w:proofErr w:type="gramEnd"/>
      <w:r>
        <w:rPr>
          <w:rFonts w:ascii="Times New Roman" w:eastAsia="Times New Roman" w:hAnsi="Times New Roman" w:cs="Times New Roman"/>
          <w:color w:val="000000"/>
          <w:sz w:val="28"/>
          <w:szCs w:val="28"/>
          <w:shd w:val="clear" w:color="auto" w:fill="FFFFFF"/>
        </w:rPr>
        <w:t xml:space="preserve">азмещение публичных </w:t>
      </w:r>
      <w:proofErr w:type="spellStart"/>
      <w:r>
        <w:rPr>
          <w:rFonts w:ascii="Times New Roman" w:eastAsia="Times New Roman" w:hAnsi="Times New Roman" w:cs="Times New Roman"/>
          <w:color w:val="000000"/>
          <w:sz w:val="28"/>
          <w:szCs w:val="28"/>
          <w:shd w:val="clear" w:color="auto" w:fill="FFFFFF"/>
        </w:rPr>
        <w:t>комментирований</w:t>
      </w:r>
      <w:proofErr w:type="spellEnd"/>
      <w:r>
        <w:rPr>
          <w:rFonts w:ascii="Times New Roman" w:eastAsia="Times New Roman" w:hAnsi="Times New Roman" w:cs="Times New Roman"/>
          <w:color w:val="000000"/>
          <w:sz w:val="28"/>
          <w:szCs w:val="28"/>
          <w:shd w:val="clear" w:color="auto" w:fill="FFFFFF"/>
        </w:rPr>
        <w:t xml:space="preserve"> и обсуждений материалов проектов.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11.4. Формы общественного соучастия.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11.4.1. Участие граждан и иных заинтересованных лиц в процессе             принятия решений и реализации проектов комплексного благоустройства осуществляется  по </w:t>
      </w:r>
      <w:proofErr w:type="gramStart"/>
      <w:r>
        <w:rPr>
          <w:rFonts w:ascii="Times New Roman" w:eastAsia="Times New Roman" w:hAnsi="Times New Roman" w:cs="Times New Roman"/>
          <w:color w:val="000000"/>
          <w:sz w:val="28"/>
          <w:szCs w:val="28"/>
          <w:shd w:val="clear" w:color="auto" w:fill="FFFFFF"/>
        </w:rPr>
        <w:t>следующими</w:t>
      </w:r>
      <w:proofErr w:type="gramEnd"/>
      <w:r>
        <w:rPr>
          <w:rFonts w:ascii="Times New Roman" w:eastAsia="Times New Roman" w:hAnsi="Times New Roman" w:cs="Times New Roman"/>
          <w:color w:val="000000"/>
          <w:sz w:val="28"/>
          <w:szCs w:val="28"/>
          <w:shd w:val="clear" w:color="auto" w:fill="FFFFFF"/>
        </w:rPr>
        <w:t xml:space="preserve"> формам: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совместное определение целей и задач по развитию территории,                 инвентаризация проблем и потенциалов среды;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определение основных видов активностей, функциональных зон               общественных пространств - части территорий муниципального образования, для которых определены границы и преимущественный вид     деятельност</w:t>
      </w:r>
      <w:proofErr w:type="gramStart"/>
      <w:r>
        <w:rPr>
          <w:rFonts w:ascii="Times New Roman" w:eastAsia="Times New Roman" w:hAnsi="Times New Roman" w:cs="Times New Roman"/>
          <w:color w:val="000000"/>
          <w:sz w:val="28"/>
          <w:szCs w:val="28"/>
          <w:shd w:val="clear" w:color="auto" w:fill="FFFFFF"/>
        </w:rPr>
        <w:t>и(</w:t>
      </w:r>
      <w:proofErr w:type="gramEnd"/>
      <w:r>
        <w:rPr>
          <w:rFonts w:ascii="Times New Roman" w:eastAsia="Times New Roman" w:hAnsi="Times New Roman" w:cs="Times New Roman"/>
          <w:color w:val="000000"/>
          <w:sz w:val="28"/>
          <w:szCs w:val="28"/>
          <w:shd w:val="clear" w:color="auto" w:fill="FFFFFF"/>
        </w:rPr>
        <w:t>функции)или нескольких  функций(многофункциональные             зоны);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консультации в выборе типов покрытия, с учетом функционального                 зонирования территории;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консультации по предполагаемым типам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е)  консультации по предполагаемым типам освещения и осветительного оборудования;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ж) участия в разработке проекта, обсуждение решений с архитекторами,  ландшафтными архитекторами, проектировщиками и другими профильными специалистами;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з)  одобрение проектных решений с участниками процесса проектирования и будущими пользователями, включая местных жителей, собственников           соседних территорий и других заинтересованных сторон;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11.4.2. При реализации проектов необходимо обеспечивается                      информирование общественности о планирующихся изменениях и                   возможности участия в этом процессе.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11.5. Способы информирования общественности</w:t>
      </w:r>
      <w:proofErr w:type="gramStart"/>
      <w:r>
        <w:rPr>
          <w:rFonts w:ascii="Times New Roman" w:eastAsia="Times New Roman" w:hAnsi="Times New Roman" w:cs="Times New Roman"/>
          <w:color w:val="000000"/>
          <w:sz w:val="28"/>
          <w:szCs w:val="28"/>
          <w:shd w:val="clear" w:color="auto" w:fill="FFFFFF"/>
        </w:rPr>
        <w:t xml:space="preserve"> :</w:t>
      </w:r>
      <w:proofErr w:type="gramEnd"/>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 работа с местными средствами массовой информации, охватывающими              </w:t>
      </w:r>
      <w:proofErr w:type="spellStart"/>
      <w:r>
        <w:rPr>
          <w:rFonts w:ascii="Times New Roman" w:eastAsia="Times New Roman" w:hAnsi="Times New Roman" w:cs="Times New Roman"/>
          <w:color w:val="000000"/>
          <w:sz w:val="28"/>
          <w:szCs w:val="28"/>
          <w:shd w:val="clear" w:color="auto" w:fill="FFFFFF"/>
        </w:rPr>
        <w:t>широкии</w:t>
      </w:r>
      <w:proofErr w:type="spellEnd"/>
      <w:r>
        <w:rPr>
          <w:rFonts w:ascii="Times New Roman" w:eastAsia="Times New Roman" w:hAnsi="Times New Roman" w:cs="Times New Roman"/>
          <w:color w:val="000000"/>
          <w:sz w:val="28"/>
          <w:szCs w:val="28"/>
          <w:shd w:val="clear" w:color="auto" w:fill="FFFFFF"/>
        </w:rPr>
        <w:t xml:space="preserve">̆ круг </w:t>
      </w:r>
      <w:proofErr w:type="spellStart"/>
      <w:r>
        <w:rPr>
          <w:rFonts w:ascii="Times New Roman" w:eastAsia="Times New Roman" w:hAnsi="Times New Roman" w:cs="Times New Roman"/>
          <w:color w:val="000000"/>
          <w:sz w:val="28"/>
          <w:szCs w:val="28"/>
          <w:shd w:val="clear" w:color="auto" w:fill="FFFFFF"/>
        </w:rPr>
        <w:t>людеи</w:t>
      </w:r>
      <w:proofErr w:type="spellEnd"/>
      <w:r>
        <w:rPr>
          <w:rFonts w:ascii="Times New Roman" w:eastAsia="Times New Roman" w:hAnsi="Times New Roman" w:cs="Times New Roman"/>
          <w:color w:val="000000"/>
          <w:sz w:val="28"/>
          <w:szCs w:val="28"/>
          <w:shd w:val="clear" w:color="auto" w:fill="FFFFFF"/>
        </w:rPr>
        <w:t>̆ разных возрастных групп и потенциальные аудитории проекта.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вывешивание афиш и объявлений на информационных досках в подъездах жилых домов, расположенных в </w:t>
      </w:r>
      <w:proofErr w:type="spellStart"/>
      <w:r>
        <w:rPr>
          <w:rFonts w:ascii="Times New Roman" w:eastAsia="Times New Roman" w:hAnsi="Times New Roman" w:cs="Times New Roman"/>
          <w:color w:val="000000"/>
          <w:sz w:val="28"/>
          <w:szCs w:val="28"/>
          <w:shd w:val="clear" w:color="auto" w:fill="FFFFFF"/>
        </w:rPr>
        <w:t>непосредственнои</w:t>
      </w:r>
      <w:proofErr w:type="spellEnd"/>
      <w:r>
        <w:rPr>
          <w:rFonts w:ascii="Times New Roman" w:eastAsia="Times New Roman" w:hAnsi="Times New Roman" w:cs="Times New Roman"/>
          <w:color w:val="000000"/>
          <w:sz w:val="28"/>
          <w:szCs w:val="28"/>
          <w:shd w:val="clear" w:color="auto" w:fill="FFFFFF"/>
        </w:rPr>
        <w:t>̆ близости к                    проектируемому объект</w:t>
      </w:r>
      <w:proofErr w:type="gramStart"/>
      <w:r>
        <w:rPr>
          <w:rFonts w:ascii="Times New Roman" w:eastAsia="Times New Roman" w:hAnsi="Times New Roman" w:cs="Times New Roman"/>
          <w:color w:val="000000"/>
          <w:sz w:val="28"/>
          <w:szCs w:val="28"/>
          <w:shd w:val="clear" w:color="auto" w:fill="FFFFFF"/>
        </w:rPr>
        <w:t>у(</w:t>
      </w:r>
      <w:proofErr w:type="gramEnd"/>
      <w:r>
        <w:rPr>
          <w:rFonts w:ascii="Times New Roman" w:eastAsia="Times New Roman" w:hAnsi="Times New Roman" w:cs="Times New Roman"/>
          <w:color w:val="000000"/>
          <w:sz w:val="28"/>
          <w:szCs w:val="28"/>
          <w:shd w:val="clear" w:color="auto" w:fill="FFFFFF"/>
        </w:rPr>
        <w:t xml:space="preserve">дворовой территории 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Pr>
          <w:rFonts w:ascii="Times New Roman" w:eastAsia="Times New Roman" w:hAnsi="Times New Roman" w:cs="Times New Roman"/>
          <w:color w:val="000000"/>
          <w:sz w:val="28"/>
          <w:szCs w:val="28"/>
          <w:shd w:val="clear" w:color="auto" w:fill="FFFFFF"/>
        </w:rPr>
        <w:t>проектируемои</w:t>
      </w:r>
      <w:proofErr w:type="spellEnd"/>
      <w:r>
        <w:rPr>
          <w:rFonts w:ascii="Times New Roman" w:eastAsia="Times New Roman" w:hAnsi="Times New Roman" w:cs="Times New Roman"/>
          <w:color w:val="000000"/>
          <w:sz w:val="28"/>
          <w:szCs w:val="28"/>
          <w:shd w:val="clear" w:color="auto" w:fill="FFFFFF"/>
        </w:rPr>
        <w:t xml:space="preserve">̆ территории или на </w:t>
      </w:r>
      <w:proofErr w:type="spellStart"/>
      <w:r>
        <w:rPr>
          <w:rFonts w:ascii="Times New Roman" w:eastAsia="Times New Roman" w:hAnsi="Times New Roman" w:cs="Times New Roman"/>
          <w:color w:val="000000"/>
          <w:sz w:val="28"/>
          <w:szCs w:val="28"/>
          <w:shd w:val="clear" w:color="auto" w:fill="FFFFFF"/>
        </w:rPr>
        <w:t>неи</w:t>
      </w:r>
      <w:proofErr w:type="spellEnd"/>
      <w:r>
        <w:rPr>
          <w:rFonts w:ascii="Times New Roman" w:eastAsia="Times New Roman" w:hAnsi="Times New Roman" w:cs="Times New Roman"/>
          <w:color w:val="000000"/>
          <w:sz w:val="28"/>
          <w:szCs w:val="28"/>
          <w:shd w:val="clear" w:color="auto" w:fill="FFFFFF"/>
        </w:rPr>
        <w:t xml:space="preserve">̆             (поликлиники, дома культуры, библиотеки, спортивные центры), на                 площадке проведения общественных обсуждений (в зоне </w:t>
      </w:r>
      <w:proofErr w:type="spellStart"/>
      <w:r>
        <w:rPr>
          <w:rFonts w:ascii="Times New Roman" w:eastAsia="Times New Roman" w:hAnsi="Times New Roman" w:cs="Times New Roman"/>
          <w:color w:val="000000"/>
          <w:sz w:val="28"/>
          <w:szCs w:val="28"/>
          <w:shd w:val="clear" w:color="auto" w:fill="FFFFFF"/>
        </w:rPr>
        <w:t>входнои</w:t>
      </w:r>
      <w:proofErr w:type="spellEnd"/>
      <w:r>
        <w:rPr>
          <w:rFonts w:ascii="Times New Roman" w:eastAsia="Times New Roman" w:hAnsi="Times New Roman" w:cs="Times New Roman"/>
          <w:color w:val="000000"/>
          <w:sz w:val="28"/>
          <w:szCs w:val="28"/>
          <w:shd w:val="clear" w:color="auto" w:fill="FFFFFF"/>
        </w:rPr>
        <w:t>̆ группы, на специальных информационных стендах).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г) информирование местных </w:t>
      </w:r>
      <w:proofErr w:type="spellStart"/>
      <w:r>
        <w:rPr>
          <w:rFonts w:ascii="Times New Roman" w:eastAsia="Times New Roman" w:hAnsi="Times New Roman" w:cs="Times New Roman"/>
          <w:color w:val="000000"/>
          <w:sz w:val="28"/>
          <w:szCs w:val="28"/>
          <w:shd w:val="clear" w:color="auto" w:fill="FFFFFF"/>
        </w:rPr>
        <w:t>жителеи</w:t>
      </w:r>
      <w:proofErr w:type="spellEnd"/>
      <w:r>
        <w:rPr>
          <w:rFonts w:ascii="Times New Roman" w:eastAsia="Times New Roman" w:hAnsi="Times New Roman" w:cs="Times New Roman"/>
          <w:color w:val="000000"/>
          <w:sz w:val="28"/>
          <w:szCs w:val="28"/>
          <w:shd w:val="clear" w:color="auto" w:fill="FFFFFF"/>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Pr>
          <w:rFonts w:ascii="Times New Roman" w:eastAsia="Times New Roman" w:hAnsi="Times New Roman" w:cs="Times New Roman"/>
          <w:color w:val="000000"/>
          <w:sz w:val="28"/>
          <w:szCs w:val="28"/>
          <w:shd w:val="clear" w:color="auto" w:fill="FFFFFF"/>
        </w:rPr>
        <w:t>родителеи</w:t>
      </w:r>
      <w:proofErr w:type="spellEnd"/>
      <w:r>
        <w:rPr>
          <w:rFonts w:ascii="Times New Roman" w:eastAsia="Times New Roman" w:hAnsi="Times New Roman" w:cs="Times New Roman"/>
          <w:color w:val="000000"/>
          <w:sz w:val="28"/>
          <w:szCs w:val="28"/>
          <w:shd w:val="clear" w:color="auto" w:fill="FFFFFF"/>
        </w:rPr>
        <w:t>̆ учащихся.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 индивидуальные приглашения участников встречи лично, по </w:t>
      </w:r>
      <w:proofErr w:type="spellStart"/>
      <w:r>
        <w:rPr>
          <w:rFonts w:ascii="Times New Roman" w:eastAsia="Times New Roman" w:hAnsi="Times New Roman" w:cs="Times New Roman"/>
          <w:color w:val="000000"/>
          <w:sz w:val="28"/>
          <w:szCs w:val="28"/>
          <w:shd w:val="clear" w:color="auto" w:fill="FFFFFF"/>
        </w:rPr>
        <w:t>электроннои</w:t>
      </w:r>
      <w:proofErr w:type="spellEnd"/>
      <w:r>
        <w:rPr>
          <w:rFonts w:ascii="Times New Roman" w:eastAsia="Times New Roman" w:hAnsi="Times New Roman" w:cs="Times New Roman"/>
          <w:color w:val="000000"/>
          <w:sz w:val="28"/>
          <w:szCs w:val="28"/>
          <w:shd w:val="clear" w:color="auto" w:fill="FFFFFF"/>
        </w:rPr>
        <w:t>̆ почте или по телефону.</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е) установка интерактивных стендов с </w:t>
      </w:r>
      <w:proofErr w:type="spellStart"/>
      <w:r>
        <w:rPr>
          <w:rFonts w:ascii="Times New Roman" w:eastAsia="Times New Roman" w:hAnsi="Times New Roman" w:cs="Times New Roman"/>
          <w:color w:val="000000"/>
          <w:sz w:val="28"/>
          <w:szCs w:val="28"/>
          <w:shd w:val="clear" w:color="auto" w:fill="FFFFFF"/>
        </w:rPr>
        <w:t>устройствами</w:t>
      </w:r>
      <w:proofErr w:type="spellEnd"/>
      <w:r>
        <w:rPr>
          <w:rFonts w:ascii="Times New Roman" w:eastAsia="Times New Roman" w:hAnsi="Times New Roman" w:cs="Times New Roman"/>
          <w:color w:val="000000"/>
          <w:sz w:val="28"/>
          <w:szCs w:val="28"/>
          <w:shd w:val="clear" w:color="auto" w:fill="FFFFFF"/>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Pr>
          <w:rFonts w:ascii="Times New Roman" w:eastAsia="Times New Roman" w:hAnsi="Times New Roman" w:cs="Times New Roman"/>
          <w:color w:val="000000"/>
          <w:sz w:val="28"/>
          <w:szCs w:val="28"/>
          <w:shd w:val="clear" w:color="auto" w:fill="FFFFFF"/>
        </w:rPr>
        <w:t>общественнои</w:t>
      </w:r>
      <w:proofErr w:type="spellEnd"/>
      <w:r>
        <w:rPr>
          <w:rFonts w:ascii="Times New Roman" w:eastAsia="Times New Roman" w:hAnsi="Times New Roman" w:cs="Times New Roman"/>
          <w:color w:val="000000"/>
          <w:sz w:val="28"/>
          <w:szCs w:val="28"/>
          <w:shd w:val="clear" w:color="auto" w:fill="FFFFFF"/>
        </w:rPr>
        <w:t xml:space="preserve">̆ жизни и местах пребывания большого количества </w:t>
      </w:r>
      <w:proofErr w:type="spellStart"/>
      <w:r>
        <w:rPr>
          <w:rFonts w:ascii="Times New Roman" w:eastAsia="Times New Roman" w:hAnsi="Times New Roman" w:cs="Times New Roman"/>
          <w:color w:val="000000"/>
          <w:sz w:val="28"/>
          <w:szCs w:val="28"/>
          <w:shd w:val="clear" w:color="auto" w:fill="FFFFFF"/>
        </w:rPr>
        <w:t>людеи</w:t>
      </w:r>
      <w:proofErr w:type="spellEnd"/>
      <w:r>
        <w:rPr>
          <w:rFonts w:ascii="Times New Roman" w:eastAsia="Times New Roman" w:hAnsi="Times New Roman" w:cs="Times New Roman"/>
          <w:color w:val="000000"/>
          <w:sz w:val="28"/>
          <w:szCs w:val="28"/>
          <w:shd w:val="clear" w:color="auto" w:fill="FFFFFF"/>
        </w:rPr>
        <w:t>̆.</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ж) использование социальных сетей и </w:t>
      </w:r>
      <w:proofErr w:type="spellStart"/>
      <w:r>
        <w:rPr>
          <w:rFonts w:ascii="Times New Roman" w:eastAsia="Times New Roman" w:hAnsi="Times New Roman" w:cs="Times New Roman"/>
          <w:color w:val="000000"/>
          <w:sz w:val="28"/>
          <w:szCs w:val="28"/>
          <w:shd w:val="clear" w:color="auto" w:fill="FFFFFF"/>
        </w:rPr>
        <w:t>интернет-ресурсов</w:t>
      </w:r>
      <w:proofErr w:type="spellEnd"/>
      <w:r>
        <w:rPr>
          <w:rFonts w:ascii="Times New Roman" w:eastAsia="Times New Roman" w:hAnsi="Times New Roman" w:cs="Times New Roman"/>
          <w:color w:val="000000"/>
          <w:sz w:val="28"/>
          <w:szCs w:val="28"/>
          <w:shd w:val="clear" w:color="auto" w:fill="FFFFFF"/>
        </w:rPr>
        <w:t xml:space="preserve"> для обеспечения донесения информации до различных общественных объединений и                профессиональных сообществ;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з) установка специальных информационных стендов в местах с </w:t>
      </w:r>
      <w:proofErr w:type="spellStart"/>
      <w:r>
        <w:rPr>
          <w:rFonts w:ascii="Times New Roman" w:eastAsia="Times New Roman" w:hAnsi="Times New Roman" w:cs="Times New Roman"/>
          <w:color w:val="000000"/>
          <w:sz w:val="28"/>
          <w:szCs w:val="28"/>
          <w:shd w:val="clear" w:color="auto" w:fill="FFFFFF"/>
        </w:rPr>
        <w:t>большои</w:t>
      </w:r>
      <w:proofErr w:type="spellEnd"/>
      <w:r>
        <w:rPr>
          <w:rFonts w:ascii="Times New Roman" w:eastAsia="Times New Roman" w:hAnsi="Times New Roman" w:cs="Times New Roman"/>
          <w:color w:val="000000"/>
          <w:sz w:val="28"/>
          <w:szCs w:val="28"/>
          <w:shd w:val="clear" w:color="auto" w:fill="FFFFFF"/>
        </w:rPr>
        <w:t xml:space="preserve">̆  проходимостью, на территории самого объекта проектирования. Стенды         могут работать, как для сбора анкет, информации и </w:t>
      </w:r>
      <w:proofErr w:type="spellStart"/>
      <w:r>
        <w:rPr>
          <w:rFonts w:ascii="Times New Roman" w:eastAsia="Times New Roman" w:hAnsi="Times New Roman" w:cs="Times New Roman"/>
          <w:color w:val="000000"/>
          <w:sz w:val="28"/>
          <w:szCs w:val="28"/>
          <w:shd w:val="clear" w:color="auto" w:fill="FFFFFF"/>
        </w:rPr>
        <w:t>обратнои</w:t>
      </w:r>
      <w:proofErr w:type="spellEnd"/>
      <w:r>
        <w:rPr>
          <w:rFonts w:ascii="Times New Roman" w:eastAsia="Times New Roman" w:hAnsi="Times New Roman" w:cs="Times New Roman"/>
          <w:color w:val="000000"/>
          <w:sz w:val="28"/>
          <w:szCs w:val="28"/>
          <w:shd w:val="clear" w:color="auto" w:fill="FFFFFF"/>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11.6. Механизмы общественного участия.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11.6.1.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г. №212-ФЗ «Об основах общественного контроля в Российской Федерации».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11.6.2. </w:t>
      </w:r>
      <w:proofErr w:type="gramStart"/>
      <w:r>
        <w:rPr>
          <w:rFonts w:ascii="Times New Roman" w:eastAsia="Times New Roman" w:hAnsi="Times New Roman" w:cs="Times New Roman"/>
          <w:color w:val="000000"/>
          <w:sz w:val="28"/>
          <w:szCs w:val="28"/>
          <w:shd w:val="clear" w:color="auto" w:fill="FFFFFF"/>
        </w:rPr>
        <w:t>Для обсуждения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color w:val="000000"/>
          <w:sz w:val="28"/>
          <w:szCs w:val="28"/>
          <w:shd w:val="clear" w:color="auto" w:fill="FFFFFF"/>
        </w:rPr>
        <w:t>воркшопов</w:t>
      </w:r>
      <w:proofErr w:type="spellEnd"/>
      <w:r>
        <w:rPr>
          <w:rFonts w:ascii="Times New Roman" w:eastAsia="Times New Roman" w:hAnsi="Times New Roman" w:cs="Times New Roman"/>
          <w:color w:val="000000"/>
          <w:sz w:val="28"/>
          <w:szCs w:val="28"/>
          <w:shd w:val="clear" w:color="auto" w:fill="FFFFFF"/>
        </w:rPr>
        <w:t xml:space="preserve">), проведение общественных обсуждений, проведение </w:t>
      </w:r>
      <w:proofErr w:type="spellStart"/>
      <w:r>
        <w:rPr>
          <w:rFonts w:ascii="Times New Roman" w:eastAsia="Times New Roman" w:hAnsi="Times New Roman" w:cs="Times New Roman"/>
          <w:color w:val="000000"/>
          <w:sz w:val="28"/>
          <w:szCs w:val="28"/>
          <w:shd w:val="clear" w:color="auto" w:fill="FFFFFF"/>
        </w:rPr>
        <w:t>дизайн-игр</w:t>
      </w:r>
      <w:proofErr w:type="spellEnd"/>
      <w:r>
        <w:rPr>
          <w:rFonts w:ascii="Times New Roman" w:eastAsia="Times New Roman" w:hAnsi="Times New Roman" w:cs="Times New Roman"/>
          <w:color w:val="000000"/>
          <w:sz w:val="28"/>
          <w:szCs w:val="28"/>
          <w:shd w:val="clear" w:color="auto" w:fill="FFFFFF"/>
        </w:rPr>
        <w:t xml:space="preserve"> с участием взрослых и </w:t>
      </w:r>
      <w:proofErr w:type="spellStart"/>
      <w:r>
        <w:rPr>
          <w:rFonts w:ascii="Times New Roman" w:eastAsia="Times New Roman" w:hAnsi="Times New Roman" w:cs="Times New Roman"/>
          <w:color w:val="000000"/>
          <w:sz w:val="28"/>
          <w:szCs w:val="28"/>
          <w:shd w:val="clear" w:color="auto" w:fill="FFFFFF"/>
        </w:rPr>
        <w:t>детеи</w:t>
      </w:r>
      <w:proofErr w:type="spellEnd"/>
      <w:r>
        <w:rPr>
          <w:rFonts w:ascii="Times New Roman" w:eastAsia="Times New Roman" w:hAnsi="Times New Roman" w:cs="Times New Roman"/>
          <w:color w:val="000000"/>
          <w:sz w:val="28"/>
          <w:szCs w:val="28"/>
          <w:shd w:val="clear" w:color="auto" w:fill="FFFFFF"/>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11.6.2. На каждом этапе проектирования  выбираются максимально            подходящие для конкретной ситуации механизмы, наиболее простые и понятные для всех заинтересованных в проекте сторон.</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11.6.3.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11.6.4. По итогам встреч, проектных семинаров, </w:t>
      </w:r>
      <w:proofErr w:type="spellStart"/>
      <w:r>
        <w:rPr>
          <w:rFonts w:ascii="Times New Roman" w:eastAsia="Times New Roman" w:hAnsi="Times New Roman" w:cs="Times New Roman"/>
          <w:color w:val="000000"/>
          <w:sz w:val="28"/>
          <w:szCs w:val="28"/>
          <w:shd w:val="clear" w:color="auto" w:fill="FFFFFF"/>
        </w:rPr>
        <w:t>воркшопов</w:t>
      </w:r>
      <w:proofErr w:type="spellEnd"/>
      <w:r>
        <w:rPr>
          <w:rFonts w:ascii="Times New Roman" w:eastAsia="Times New Roman" w:hAnsi="Times New Roman" w:cs="Times New Roman"/>
          <w:color w:val="000000"/>
          <w:sz w:val="28"/>
          <w:szCs w:val="28"/>
          <w:shd w:val="clear" w:color="auto" w:fill="FFFFFF"/>
        </w:rPr>
        <w:t xml:space="preserve">,                        дизайн-игр и любых других форматов общественных обсуждений                  формируется отчет о встрече, а также видеозапись самой встречи                 необходимо выложить в публичный </w:t>
      </w:r>
      <w:proofErr w:type="gramStart"/>
      <w:r>
        <w:rPr>
          <w:rFonts w:ascii="Times New Roman" w:eastAsia="Times New Roman" w:hAnsi="Times New Roman" w:cs="Times New Roman"/>
          <w:color w:val="000000"/>
          <w:sz w:val="28"/>
          <w:szCs w:val="28"/>
          <w:shd w:val="clear" w:color="auto" w:fill="FFFFFF"/>
        </w:rPr>
        <w:t>доступ</w:t>
      </w:r>
      <w:proofErr w:type="gramEnd"/>
      <w:r>
        <w:rPr>
          <w:rFonts w:ascii="Times New Roman" w:eastAsia="Times New Roman" w:hAnsi="Times New Roman" w:cs="Times New Roman"/>
          <w:color w:val="000000"/>
          <w:sz w:val="28"/>
          <w:szCs w:val="28"/>
          <w:shd w:val="clear" w:color="auto" w:fill="FFFFFF"/>
        </w:rPr>
        <w:t xml:space="preserve"> как на информационных              ресурсах проекта, так и на официальном сайте муниципалитета, чтобы          граждане могли отслеживать процесс развития проекта, а также                        комментировать и включаться в этот процесс на любом этапе.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11.6.5. Для обеспечения квалифицированного участия заблаговременно  до проведения общественного обсуждения проекта, производится                 публикация достоверной и актуальной информации о проекте, результатах </w:t>
      </w:r>
      <w:proofErr w:type="spellStart"/>
      <w:r>
        <w:rPr>
          <w:rFonts w:ascii="Times New Roman" w:eastAsia="Times New Roman" w:hAnsi="Times New Roman" w:cs="Times New Roman"/>
          <w:color w:val="000000"/>
          <w:sz w:val="28"/>
          <w:szCs w:val="28"/>
          <w:shd w:val="clear" w:color="auto" w:fill="FFFFFF"/>
        </w:rPr>
        <w:lastRenderedPageBreak/>
        <w:t>предпроектного</w:t>
      </w:r>
      <w:proofErr w:type="spellEnd"/>
      <w:r>
        <w:rPr>
          <w:rFonts w:ascii="Times New Roman" w:eastAsia="Times New Roman" w:hAnsi="Times New Roman" w:cs="Times New Roman"/>
          <w:color w:val="000000"/>
          <w:sz w:val="28"/>
          <w:szCs w:val="28"/>
          <w:shd w:val="clear" w:color="auto" w:fill="FFFFFF"/>
        </w:rPr>
        <w:t xml:space="preserve"> исследования, а также сам проект, не </w:t>
      </w:r>
      <w:proofErr w:type="gramStart"/>
      <w:r>
        <w:rPr>
          <w:rFonts w:ascii="Times New Roman" w:eastAsia="Times New Roman" w:hAnsi="Times New Roman" w:cs="Times New Roman"/>
          <w:color w:val="000000"/>
          <w:sz w:val="28"/>
          <w:szCs w:val="28"/>
          <w:shd w:val="clear" w:color="auto" w:fill="FFFFFF"/>
        </w:rPr>
        <w:t>позднее</w:t>
      </w:r>
      <w:proofErr w:type="gramEnd"/>
      <w:r>
        <w:rPr>
          <w:rFonts w:ascii="Times New Roman" w:eastAsia="Times New Roman" w:hAnsi="Times New Roman" w:cs="Times New Roman"/>
          <w:color w:val="000000"/>
          <w:sz w:val="28"/>
          <w:szCs w:val="28"/>
          <w:shd w:val="clear" w:color="auto" w:fill="FFFFFF"/>
        </w:rPr>
        <w:t xml:space="preserve"> чем за 10 дней до проведения самого общественного обсуждения.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11.6.6. Общественный контроль является одним из механизмов               общественного участия, для которого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11.6.7.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w:t>
      </w:r>
      <w:proofErr w:type="gramStart"/>
      <w:r>
        <w:rPr>
          <w:rFonts w:ascii="Times New Roman" w:eastAsia="Times New Roman" w:hAnsi="Times New Roman" w:cs="Times New Roman"/>
          <w:color w:val="000000"/>
          <w:sz w:val="28"/>
          <w:szCs w:val="28"/>
          <w:shd w:val="clear" w:color="auto" w:fill="FFFFFF"/>
        </w:rPr>
        <w:t>о-</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видеофиксации</w:t>
      </w:r>
      <w:proofErr w:type="spellEnd"/>
      <w:r>
        <w:rPr>
          <w:rFonts w:ascii="Times New Roman" w:eastAsia="Times New Roman" w:hAnsi="Times New Roman" w:cs="Times New Roman"/>
          <w:color w:val="000000"/>
          <w:sz w:val="28"/>
          <w:szCs w:val="28"/>
          <w:shd w:val="clear" w:color="auto" w:fill="FFFFFF"/>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11.7. Участие лиц, осуществляющих предпринимательскую                               деятельность в рамках реализации комплексных проектов по благоустройству и    созданию    комфортной городской среды</w:t>
      </w:r>
    </w:p>
    <w:p w:rsidR="006937D4" w:rsidRDefault="006937D4">
      <w:pPr>
        <w:suppressAutoHyphens w:val="0"/>
        <w:spacing w:after="0" w:line="240" w:lineRule="auto"/>
        <w:ind w:firstLine="709"/>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11.7.1. Создание комфортной городской среды на территории                             муниципального образования необходимо направлять на повышение                      привлекательности муниципального образования для частных инвесторов с целью создания новых предприятий и рабочих мест.</w:t>
      </w:r>
    </w:p>
    <w:p w:rsidR="006937D4" w:rsidRDefault="006937D4">
      <w:pPr>
        <w:suppressAutoHyphens w:val="0"/>
        <w:spacing w:after="0" w:line="240" w:lineRule="auto"/>
        <w:ind w:firstLine="709"/>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Реализация комплексных проектов по благоустройству и созданию комфортной городской среды на территории муниципального образования осуществляется с учетом интересов лиц, осуществляющих                                предпринимательскую деятельность, в том числе с привлечением их к               участию.</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rPr>
        <w:t xml:space="preserve">11.8. </w:t>
      </w:r>
      <w:r>
        <w:rPr>
          <w:rFonts w:ascii="Times New Roman" w:eastAsia="Times New Roman" w:hAnsi="Times New Roman" w:cs="Arial"/>
          <w:color w:val="222222"/>
          <w:sz w:val="28"/>
          <w:szCs w:val="28"/>
          <w:shd w:val="clear" w:color="auto" w:fill="FFFFFF"/>
        </w:rPr>
        <w:t>Участие лиц, осуществляющих предпринимательскую   деятельность, в реализации комплексных проектов благоустройства на    территории                   муниципального образования   заключаются:</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а) в создании и предоставлении разного рода услуг и сервисов для                     посетителей общественных пространств;</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в) в строительстве, реконструкции, реставрации объектов недвижимости;</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г) в производстве или размещении элементов благоустройства;</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lastRenderedPageBreak/>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е) в организации мероприятий, обеспечивающих приток посетителей на                создаваемые общественные пространства;</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ж) в организации уборки благоустроенных территорий, предоставлении сре</w:t>
      </w:r>
      <w:proofErr w:type="gramStart"/>
      <w:r>
        <w:rPr>
          <w:rFonts w:ascii="Times New Roman" w:eastAsia="Times New Roman" w:hAnsi="Times New Roman" w:cs="Arial"/>
          <w:color w:val="222222"/>
          <w:sz w:val="28"/>
          <w:szCs w:val="28"/>
          <w:shd w:val="clear" w:color="auto" w:fill="FFFFFF"/>
        </w:rPr>
        <w:t>дств дл</w:t>
      </w:r>
      <w:proofErr w:type="gramEnd"/>
      <w:r>
        <w:rPr>
          <w:rFonts w:ascii="Times New Roman" w:eastAsia="Times New Roman" w:hAnsi="Times New Roman" w:cs="Arial"/>
          <w:color w:val="222222"/>
          <w:sz w:val="28"/>
          <w:szCs w:val="28"/>
          <w:shd w:val="clear" w:color="auto" w:fill="FFFFFF"/>
        </w:rPr>
        <w:t>я подготовки проектов или проведения творческих конкурсов на разработку архитектурных концепций общественных пространств;</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з) в иных формах.</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rPr>
        <w:t xml:space="preserve">11.8.1. </w:t>
      </w:r>
      <w:r>
        <w:rPr>
          <w:rFonts w:ascii="Times New Roman" w:eastAsia="Times New Roman" w:hAnsi="Times New Roman" w:cs="Arial"/>
          <w:color w:val="222222"/>
          <w:sz w:val="28"/>
          <w:szCs w:val="28"/>
          <w:shd w:val="clear" w:color="auto" w:fill="FFFFFF"/>
        </w:rPr>
        <w:t>В реализации комплексных проектов благоустройства на             территории муниципального образования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11.8.2. Вовлечение </w:t>
      </w:r>
      <w:proofErr w:type="gramStart"/>
      <w:r>
        <w:rPr>
          <w:rFonts w:ascii="Times New Roman" w:eastAsia="Times New Roman" w:hAnsi="Times New Roman" w:cs="Arial"/>
          <w:color w:val="222222"/>
          <w:sz w:val="28"/>
          <w:szCs w:val="28"/>
          <w:shd w:val="clear" w:color="auto" w:fill="FFFFFF"/>
        </w:rPr>
        <w:t>лиц, осуществляющих предпринимательскую              деятельность осуществляется</w:t>
      </w:r>
      <w:proofErr w:type="gramEnd"/>
      <w:r>
        <w:rPr>
          <w:rFonts w:ascii="Times New Roman" w:eastAsia="Times New Roman" w:hAnsi="Times New Roman" w:cs="Arial"/>
          <w:color w:val="222222"/>
          <w:sz w:val="28"/>
          <w:szCs w:val="28"/>
          <w:shd w:val="clear" w:color="auto" w:fill="FFFFFF"/>
        </w:rPr>
        <w:t xml:space="preserve"> при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на               территории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p>
    <w:p w:rsidR="006937D4" w:rsidRDefault="006937D4">
      <w:pPr>
        <w:keepNext/>
        <w:keepLines/>
        <w:suppressAutoHyphens w:val="0"/>
        <w:spacing w:before="400" w:after="120"/>
        <w:jc w:val="both"/>
        <w:rPr>
          <w:rFonts w:ascii="Times New Roman" w:eastAsia="Times New Roman" w:hAnsi="Times New Roman" w:cs="Times New Roman"/>
          <w:b/>
          <w:color w:val="000000"/>
          <w:sz w:val="28"/>
          <w:szCs w:val="28"/>
          <w:shd w:val="clear" w:color="auto" w:fill="FFFFFF"/>
        </w:rPr>
      </w:pPr>
      <w:bookmarkStart w:id="32" w:name="__RefHeading__615_1378967878"/>
      <w:r>
        <w:rPr>
          <w:rFonts w:ascii="Times New Roman" w:eastAsia="Times New Roman" w:hAnsi="Times New Roman" w:cs="Times New Roman"/>
          <w:b/>
          <w:color w:val="000000"/>
          <w:sz w:val="28"/>
          <w:szCs w:val="28"/>
          <w:shd w:val="clear" w:color="auto" w:fill="FFFFFF"/>
        </w:rPr>
        <w:t>Р</w:t>
      </w:r>
      <w:bookmarkEnd w:id="32"/>
      <w:r>
        <w:rPr>
          <w:rFonts w:ascii="Times New Roman" w:eastAsia="Times New Roman" w:hAnsi="Times New Roman" w:cs="Times New Roman"/>
          <w:b/>
          <w:color w:val="000000"/>
          <w:sz w:val="28"/>
          <w:szCs w:val="28"/>
          <w:shd w:val="clear" w:color="auto" w:fill="FFFFFF"/>
        </w:rPr>
        <w:t xml:space="preserve">АЗДЕЛ 12. </w:t>
      </w:r>
      <w:proofErr w:type="gramStart"/>
      <w:r>
        <w:rPr>
          <w:rFonts w:ascii="Times New Roman" w:eastAsia="Times New Roman" w:hAnsi="Times New Roman" w:cs="Times New Roman"/>
          <w:b/>
          <w:color w:val="000000"/>
          <w:sz w:val="28"/>
          <w:szCs w:val="28"/>
          <w:shd w:val="clear" w:color="auto" w:fill="FFFFFF"/>
        </w:rPr>
        <w:t>КОНТРОЛЬ ЗА</w:t>
      </w:r>
      <w:proofErr w:type="gramEnd"/>
      <w:r>
        <w:rPr>
          <w:rFonts w:ascii="Times New Roman" w:eastAsia="Times New Roman" w:hAnsi="Times New Roman" w:cs="Times New Roman"/>
          <w:b/>
          <w:color w:val="000000"/>
          <w:sz w:val="28"/>
          <w:szCs w:val="28"/>
          <w:shd w:val="clear" w:color="auto" w:fill="FFFFFF"/>
        </w:rPr>
        <w:t xml:space="preserve"> СОБЛЮДЕНИЕМ НОРМ И ПРАВИЛ                  БЛАГОУСТРОЙСТВА</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b/>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 12.1. Ответственность юридических, должностных лиц и граждан за            нарушение Правил благоустройства </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12.1.1. Юридические, должностные и физические лица (в том числе              индивидуальные предприниматели), виновные в нарушении данных Правил благоустройства, несут ответственность в соответствии с действующим            законодательством Российской Федерации и Омской области. </w:t>
      </w: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12.1.2.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b/>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      12.2. Основные положения о </w:t>
      </w:r>
      <w:proofErr w:type="gramStart"/>
      <w:r>
        <w:rPr>
          <w:rFonts w:ascii="Times New Roman" w:eastAsia="Times New Roman" w:hAnsi="Times New Roman" w:cs="Arial"/>
          <w:color w:val="000000"/>
          <w:sz w:val="28"/>
          <w:szCs w:val="28"/>
          <w:shd w:val="clear" w:color="auto" w:fill="FFFFFF"/>
        </w:rPr>
        <w:t>контроле за</w:t>
      </w:r>
      <w:proofErr w:type="gramEnd"/>
      <w:r>
        <w:rPr>
          <w:rFonts w:ascii="Times New Roman" w:eastAsia="Times New Roman" w:hAnsi="Times New Roman" w:cs="Arial"/>
          <w:color w:val="000000"/>
          <w:sz w:val="28"/>
          <w:szCs w:val="28"/>
          <w:shd w:val="clear" w:color="auto" w:fill="FFFFFF"/>
        </w:rPr>
        <w:t xml:space="preserve"> эксплуатацией объектов благоустройства:</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12.2.1. </w:t>
      </w:r>
      <w:proofErr w:type="gramStart"/>
      <w:r>
        <w:rPr>
          <w:rFonts w:ascii="Times New Roman" w:eastAsia="Times New Roman" w:hAnsi="Times New Roman" w:cs="Arial"/>
          <w:color w:val="000000"/>
          <w:sz w:val="28"/>
          <w:szCs w:val="28"/>
          <w:shd w:val="clear" w:color="auto" w:fill="FFFFFF"/>
        </w:rPr>
        <w:t>Контроль за</w:t>
      </w:r>
      <w:proofErr w:type="gramEnd"/>
      <w:r>
        <w:rPr>
          <w:rFonts w:ascii="Times New Roman" w:eastAsia="Times New Roman" w:hAnsi="Times New Roman" w:cs="Arial"/>
          <w:color w:val="000000"/>
          <w:sz w:val="28"/>
          <w:szCs w:val="28"/>
          <w:shd w:val="clear" w:color="auto" w:fill="FFFFFF"/>
        </w:rPr>
        <w:t xml:space="preserve"> содержанием территорий, организацией уборки и обеспечением чистоты и порядка на территории  Красноярского сельского поселения Омского муниципального района Омской области  осуществляется должностными (уполномоченными) лицами администрации Красноярского сельского поселения Омского муниципального района Омской области.</w:t>
      </w:r>
    </w:p>
    <w:p w:rsidR="006937D4" w:rsidRDefault="006937D4">
      <w:pPr>
        <w:suppressAutoHyphens w:val="0"/>
        <w:autoSpaceDE w:val="0"/>
        <w:spacing w:after="0" w:line="100" w:lineRule="atLeast"/>
        <w:jc w:val="both"/>
        <w:rPr>
          <w:rFonts w:ascii="Arial" w:eastAsia="Times New Roman" w:hAnsi="Arial" w:cs="Arial"/>
          <w:color w:val="000000"/>
        </w:rPr>
      </w:pPr>
      <w:bookmarkStart w:id="33" w:name="_gjdgxs"/>
      <w:bookmarkEnd w:id="33"/>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1</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shd w:val="clear" w:color="auto" w:fill="FFFFFF"/>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Рекомендуемые параметры</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Таблица 1. Зависимость уклона пандуса от высоты подъема</w:t>
      </w:r>
    </w:p>
    <w:tbl>
      <w:tblPr>
        <w:tblW w:w="0" w:type="auto"/>
        <w:tblInd w:w="-56" w:type="dxa"/>
        <w:tblLayout w:type="fixed"/>
        <w:tblCellMar>
          <w:top w:w="102" w:type="dxa"/>
          <w:left w:w="62" w:type="dxa"/>
          <w:bottom w:w="102" w:type="dxa"/>
          <w:right w:w="62" w:type="dxa"/>
        </w:tblCellMar>
        <w:tblLook w:val="0000" w:firstRow="0" w:lastRow="0" w:firstColumn="0" w:lastColumn="0" w:noHBand="0" w:noVBand="0"/>
      </w:tblPr>
      <w:tblGrid>
        <w:gridCol w:w="4977"/>
        <w:gridCol w:w="4385"/>
      </w:tblGrid>
      <w:tr w:rsidR="006937D4">
        <w:trPr>
          <w:trHeight w:val="295"/>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Уклон пандуса (соотношение)</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Высота подъема, </w:t>
            </w:r>
            <w:proofErr w:type="gramStart"/>
            <w:r>
              <w:rPr>
                <w:rFonts w:ascii="Times New Roman" w:eastAsia="Times New Roman" w:hAnsi="Times New Roman" w:cs="Times New Roman"/>
                <w:color w:val="000000"/>
                <w:sz w:val="20"/>
                <w:szCs w:val="20"/>
              </w:rPr>
              <w:t>мм</w:t>
            </w:r>
            <w:proofErr w:type="gramEnd"/>
          </w:p>
        </w:tc>
      </w:tr>
      <w:tr w:rsidR="006937D4">
        <w:trPr>
          <w:trHeight w:val="281"/>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1:8 до 1:10</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r>
      <w:tr w:rsidR="006937D4">
        <w:trPr>
          <w:trHeight w:val="295"/>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1:10,1 до 1:12</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6937D4">
        <w:trPr>
          <w:trHeight w:val="295"/>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1:12,1 до 1:15</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6937D4">
        <w:trPr>
          <w:trHeight w:val="281"/>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1:15,1 до 1:20</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760</w:t>
            </w:r>
          </w:p>
        </w:tc>
      </w:tr>
    </w:tbl>
    <w:p w:rsidR="006937D4" w:rsidRDefault="006937D4">
      <w:pPr>
        <w:suppressAutoHyphens w:val="0"/>
        <w:spacing w:after="0"/>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Минимальные расстояния безопасности при размещении игрового оборудования</w:t>
      </w:r>
    </w:p>
    <w:tbl>
      <w:tblPr>
        <w:tblW w:w="0" w:type="auto"/>
        <w:tblInd w:w="-16" w:type="dxa"/>
        <w:tblLayout w:type="fixed"/>
        <w:tblCellMar>
          <w:top w:w="102" w:type="dxa"/>
          <w:left w:w="62" w:type="dxa"/>
          <w:bottom w:w="102" w:type="dxa"/>
          <w:right w:w="62" w:type="dxa"/>
        </w:tblCellMar>
        <w:tblLook w:val="0000" w:firstRow="0" w:lastRow="0" w:firstColumn="0" w:lastColumn="0" w:noHBand="0" w:noVBand="0"/>
      </w:tblPr>
      <w:tblGrid>
        <w:gridCol w:w="1749"/>
        <w:gridCol w:w="7573"/>
      </w:tblGrid>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Игровое              оборудование</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Минимальные расстояния</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Качели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1,5 м в стороны от боковых конструкций и не менее 2,0 м вперед (назад) от крайних точек качели в состоянии наклона</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Качалки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1,0 м в стороны от боковых конструкций и не менее 1,5 м вперед от крайних точек качалки в состоянии наклона</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Карусели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2 м в стороны от боковых конструкций и не менее 3 м вверх от нижней вращающейся поверхности карусели</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Горки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1 м от боковых сторон и 2 м вперед от нижнего края ската горки</w:t>
            </w:r>
          </w:p>
        </w:tc>
      </w:tr>
    </w:tbl>
    <w:p w:rsidR="006937D4" w:rsidRDefault="006937D4">
      <w:pPr>
        <w:suppressAutoHyphens w:val="0"/>
        <w:autoSpaceDE w:val="0"/>
        <w:spacing w:after="0" w:line="240" w:lineRule="auto"/>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3. Требования к игровому оборудованию</w:t>
      </w:r>
    </w:p>
    <w:tbl>
      <w:tblPr>
        <w:tblW w:w="0" w:type="auto"/>
        <w:tblInd w:w="-43" w:type="dxa"/>
        <w:tblLayout w:type="fixed"/>
        <w:tblCellMar>
          <w:top w:w="102" w:type="dxa"/>
          <w:left w:w="62" w:type="dxa"/>
          <w:bottom w:w="102" w:type="dxa"/>
          <w:right w:w="62" w:type="dxa"/>
        </w:tblCellMar>
        <w:tblLook w:val="0000" w:firstRow="0" w:lastRow="0" w:firstColumn="0" w:lastColumn="0" w:noHBand="0" w:noVBand="0"/>
      </w:tblPr>
      <w:tblGrid>
        <w:gridCol w:w="1493"/>
        <w:gridCol w:w="7998"/>
      </w:tblGrid>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Игровое           оборудование</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Требования</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Качели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eastAsia="Times New Roman" w:hAnsi="Times New Roman" w:cs="Times New Roman"/>
                <w:color w:val="000000"/>
                <w:sz w:val="20"/>
                <w:szCs w:val="20"/>
              </w:rPr>
              <w:t>Допускается не более двух сидений</w:t>
            </w:r>
            <w:proofErr w:type="gramEnd"/>
            <w:r>
              <w:rPr>
                <w:rFonts w:ascii="Times New Roman" w:eastAsia="Times New Roman" w:hAnsi="Times New Roman" w:cs="Times New Roman"/>
                <w:color w:val="000000"/>
                <w:sz w:val="20"/>
                <w:szCs w:val="20"/>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eastAsia="Times New Roman" w:hAnsi="Times New Roman" w:cs="Times New Roman"/>
                <w:color w:val="000000"/>
                <w:sz w:val="20"/>
                <w:szCs w:val="20"/>
              </w:rPr>
              <w:t>более старших</w:t>
            </w:r>
            <w:proofErr w:type="gramEnd"/>
            <w:r>
              <w:rPr>
                <w:rFonts w:ascii="Times New Roman" w:eastAsia="Times New Roman" w:hAnsi="Times New Roman" w:cs="Times New Roman"/>
                <w:color w:val="000000"/>
                <w:sz w:val="20"/>
                <w:szCs w:val="20"/>
              </w:rPr>
              <w:t xml:space="preserve"> детей.</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Качалки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Карусели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Горки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937D4" w:rsidRDefault="006937D4">
      <w:pPr>
        <w:suppressAutoHyphens w:val="0"/>
        <w:autoSpaceDE w:val="0"/>
        <w:spacing w:after="0" w:line="240" w:lineRule="auto"/>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4. Комплексное благоустройство территории в зависимости от   рекреационной нагрузки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1582"/>
        <w:gridCol w:w="1497"/>
        <w:gridCol w:w="3119"/>
        <w:gridCol w:w="3320"/>
      </w:tblGrid>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Рекреационная нагрузка, чел./</w:t>
            </w:r>
            <w:proofErr w:type="gramStart"/>
            <w:r>
              <w:rPr>
                <w:rFonts w:ascii="Times New Roman" w:eastAsia="Times New Roman" w:hAnsi="Times New Roman" w:cs="Times New Roman"/>
                <w:color w:val="000000"/>
                <w:sz w:val="20"/>
                <w:szCs w:val="20"/>
              </w:rPr>
              <w:t>га</w:t>
            </w:r>
            <w:proofErr w:type="gramEnd"/>
          </w:p>
        </w:tc>
        <w:tc>
          <w:tcPr>
            <w:tcW w:w="4616" w:type="dxa"/>
            <w:gridSpan w:val="2"/>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Режим пользования территорией             посетителями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благоустройства и озеленения</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5</w:t>
            </w:r>
          </w:p>
        </w:tc>
        <w:tc>
          <w:tcPr>
            <w:tcW w:w="149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свободный</w:t>
            </w:r>
          </w:p>
        </w:tc>
        <w:tc>
          <w:tcPr>
            <w:tcW w:w="311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пользование всей                территорией</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5 - 25</w:t>
            </w:r>
          </w:p>
        </w:tc>
        <w:tc>
          <w:tcPr>
            <w:tcW w:w="1497"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Среднерегулир</w:t>
            </w:r>
            <w:r>
              <w:rPr>
                <w:rFonts w:ascii="Times New Roman" w:eastAsia="Times New Roman" w:hAnsi="Times New Roman" w:cs="Times New Roman"/>
                <w:color w:val="000000"/>
                <w:sz w:val="20"/>
                <w:szCs w:val="20"/>
              </w:rPr>
              <w:lastRenderedPageBreak/>
              <w:t>уемый</w:t>
            </w:r>
            <w:proofErr w:type="spellEnd"/>
          </w:p>
        </w:tc>
        <w:tc>
          <w:tcPr>
            <w:tcW w:w="3119"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Движение преимущественно по </w:t>
            </w:r>
            <w:r>
              <w:rPr>
                <w:rFonts w:ascii="Times New Roman" w:eastAsia="Times New Roman" w:hAnsi="Times New Roman" w:cs="Times New Roman"/>
                <w:color w:val="000000"/>
                <w:sz w:val="20"/>
                <w:szCs w:val="20"/>
              </w:rPr>
              <w:lastRenderedPageBreak/>
              <w:t>дорожно-</w:t>
            </w:r>
            <w:proofErr w:type="spellStart"/>
            <w:r>
              <w:rPr>
                <w:rFonts w:ascii="Times New Roman" w:eastAsia="Times New Roman" w:hAnsi="Times New Roman" w:cs="Times New Roman"/>
                <w:color w:val="000000"/>
                <w:sz w:val="20"/>
                <w:szCs w:val="20"/>
              </w:rPr>
              <w:t>тропиночной</w:t>
            </w:r>
            <w:proofErr w:type="spellEnd"/>
            <w:r>
              <w:rPr>
                <w:rFonts w:ascii="Times New Roman" w:eastAsia="Times New Roman" w:hAnsi="Times New Roman" w:cs="Times New Roman"/>
                <w:color w:val="000000"/>
                <w:sz w:val="20"/>
                <w:szCs w:val="20"/>
              </w:rPr>
              <w:t xml:space="preserve"> сети. Возможно пользование полянами и лужайками при условии специального систематического ухода за ними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Организация дорожно-</w:t>
            </w:r>
            <w:proofErr w:type="spellStart"/>
            <w:r>
              <w:rPr>
                <w:rFonts w:ascii="Times New Roman" w:eastAsia="Times New Roman" w:hAnsi="Times New Roman" w:cs="Times New Roman"/>
                <w:color w:val="000000"/>
                <w:sz w:val="20"/>
                <w:szCs w:val="20"/>
              </w:rPr>
              <w:t>тропиночной</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сети плотностью 5 - 8 %, прокладка экологических троп</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26 - 50</w:t>
            </w:r>
          </w:p>
        </w:tc>
        <w:tc>
          <w:tcPr>
            <w:tcW w:w="1497"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119"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дорожно-</w:t>
            </w:r>
            <w:proofErr w:type="spellStart"/>
            <w:r>
              <w:rPr>
                <w:rFonts w:ascii="Times New Roman" w:eastAsia="Times New Roman" w:hAnsi="Times New Roman" w:cs="Times New Roman"/>
                <w:color w:val="000000"/>
                <w:sz w:val="20"/>
                <w:szCs w:val="20"/>
              </w:rPr>
              <w:t>тропиночной</w:t>
            </w:r>
            <w:proofErr w:type="spellEnd"/>
            <w:r>
              <w:rPr>
                <w:rFonts w:ascii="Times New Roman" w:eastAsia="Times New Roman" w:hAnsi="Times New Roman" w:cs="Times New Roman"/>
                <w:color w:val="000000"/>
                <w:sz w:val="20"/>
                <w:szCs w:val="20"/>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eastAsia="Times New Roman" w:hAnsi="Times New Roman" w:cs="Times New Roman"/>
                <w:color w:val="000000"/>
                <w:sz w:val="20"/>
                <w:szCs w:val="20"/>
              </w:rPr>
              <w:t>вытаптыванию</w:t>
            </w:r>
            <w:proofErr w:type="spellEnd"/>
            <w:r>
              <w:rPr>
                <w:rFonts w:ascii="Times New Roman" w:eastAsia="Times New Roman" w:hAnsi="Times New Roman" w:cs="Times New Roman"/>
                <w:color w:val="000000"/>
                <w:sz w:val="20"/>
                <w:szCs w:val="2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51 - 100</w:t>
            </w:r>
          </w:p>
        </w:tc>
        <w:tc>
          <w:tcPr>
            <w:tcW w:w="1497"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Строгорегулируемый</w:t>
            </w:r>
            <w:proofErr w:type="spellEnd"/>
          </w:p>
        </w:tc>
        <w:tc>
          <w:tcPr>
            <w:tcW w:w="3119"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Движение только по дорожкам и аллеям. Отдых на           специально оборудованных площадках, интенсивный уход за насаждениями, в </w:t>
            </w:r>
            <w:proofErr w:type="spellStart"/>
            <w:r>
              <w:rPr>
                <w:rFonts w:ascii="Times New Roman" w:eastAsia="Times New Roman" w:hAnsi="Times New Roman" w:cs="Times New Roman"/>
                <w:color w:val="000000"/>
                <w:sz w:val="20"/>
                <w:szCs w:val="20"/>
              </w:rPr>
              <w:t>т.ч</w:t>
            </w:r>
            <w:proofErr w:type="spellEnd"/>
            <w:r>
              <w:rPr>
                <w:rFonts w:ascii="Times New Roman" w:eastAsia="Times New Roman" w:hAnsi="Times New Roman" w:cs="Times New Roman"/>
                <w:color w:val="000000"/>
                <w:sz w:val="20"/>
                <w:szCs w:val="20"/>
              </w:rPr>
              <w:t>. их активная защита, вплоть до огораживания</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Функциональное зонирование территории и организация дорожн</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тропиночной</w:t>
            </w:r>
            <w:proofErr w:type="spellEnd"/>
            <w:r>
              <w:rPr>
                <w:rFonts w:ascii="Times New Roman" w:eastAsia="Times New Roman" w:hAnsi="Times New Roman" w:cs="Times New Roman"/>
                <w:color w:val="000000"/>
                <w:sz w:val="20"/>
                <w:szCs w:val="20"/>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eastAsia="Times New Roman" w:hAnsi="Times New Roman" w:cs="Times New Roman"/>
                <w:color w:val="000000"/>
                <w:sz w:val="20"/>
                <w:szCs w:val="20"/>
              </w:rPr>
              <w:t xml:space="preserve">Организация поливочного водопровода (в </w:t>
            </w:r>
            <w:proofErr w:type="spellStart"/>
            <w:r>
              <w:rPr>
                <w:rFonts w:ascii="Times New Roman" w:eastAsia="Times New Roman" w:hAnsi="Times New Roman" w:cs="Times New Roman"/>
                <w:color w:val="000000"/>
                <w:sz w:val="20"/>
                <w:szCs w:val="20"/>
              </w:rPr>
              <w:t>т.ч</w:t>
            </w:r>
            <w:proofErr w:type="spellEnd"/>
            <w:r>
              <w:rPr>
                <w:rFonts w:ascii="Times New Roman" w:eastAsia="Times New Roman" w:hAnsi="Times New Roman" w:cs="Times New Roman"/>
                <w:color w:val="000000"/>
                <w:sz w:val="20"/>
                <w:szCs w:val="20"/>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eastAsia="Times New Roman" w:hAnsi="Times New Roman" w:cs="Times New Roman"/>
                <w:color w:val="000000"/>
                <w:sz w:val="20"/>
                <w:szCs w:val="20"/>
              </w:rPr>
              <w:t xml:space="preserve"> Установка мусоросборников, туалетов, </w:t>
            </w:r>
            <w:proofErr w:type="spellStart"/>
            <w:r>
              <w:rPr>
                <w:rFonts w:ascii="Times New Roman" w:eastAsia="Times New Roman" w:hAnsi="Times New Roman" w:cs="Times New Roman"/>
                <w:color w:val="000000"/>
                <w:sz w:val="20"/>
                <w:szCs w:val="20"/>
              </w:rPr>
              <w:t>МАФ</w:t>
            </w:r>
            <w:proofErr w:type="spellEnd"/>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более 100</w:t>
            </w:r>
          </w:p>
        </w:tc>
        <w:tc>
          <w:tcPr>
            <w:tcW w:w="1497"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119"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дорожно-</w:t>
            </w:r>
            <w:proofErr w:type="spellStart"/>
            <w:r>
              <w:rPr>
                <w:rFonts w:ascii="Times New Roman" w:eastAsia="Times New Roman" w:hAnsi="Times New Roman" w:cs="Times New Roman"/>
                <w:color w:val="000000"/>
                <w:sz w:val="20"/>
                <w:szCs w:val="20"/>
              </w:rPr>
              <w:t>тропиночной</w:t>
            </w:r>
            <w:proofErr w:type="spellEnd"/>
            <w:r>
              <w:rPr>
                <w:rFonts w:ascii="Times New Roman" w:eastAsia="Times New Roman" w:hAnsi="Times New Roman" w:cs="Times New Roman"/>
                <w:color w:val="000000"/>
                <w:sz w:val="20"/>
                <w:szCs w:val="20"/>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eastAsia="Times New Roman" w:hAnsi="Times New Roman" w:cs="Times New Roman"/>
                <w:color w:val="000000"/>
                <w:sz w:val="20"/>
                <w:szCs w:val="20"/>
              </w:rPr>
              <w:t>га</w:t>
            </w:r>
            <w:proofErr w:type="gramEnd"/>
            <w:r>
              <w:rPr>
                <w:rFonts w:ascii="Times New Roman" w:eastAsia="Times New Roman" w:hAnsi="Times New Roman" w:cs="Times New Roman"/>
                <w:color w:val="000000"/>
                <w:sz w:val="20"/>
                <w:szCs w:val="20"/>
              </w:rPr>
              <w:t>, огораживание участков с ценными насаждениями или с растительностью вообще декоративными оградами</w:t>
            </w:r>
          </w:p>
        </w:tc>
      </w:tr>
      <w:tr w:rsidR="006937D4">
        <w:tc>
          <w:tcPr>
            <w:tcW w:w="9518" w:type="dxa"/>
            <w:gridSpan w:val="4"/>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Примечание. В случае невозможности </w:t>
            </w:r>
            <w:proofErr w:type="spellStart"/>
            <w:r>
              <w:rPr>
                <w:rFonts w:ascii="Times New Roman" w:eastAsia="Times New Roman" w:hAnsi="Times New Roman" w:cs="Times New Roman"/>
                <w:color w:val="000000"/>
                <w:sz w:val="20"/>
                <w:szCs w:val="20"/>
              </w:rPr>
              <w:t>предотвращенияя</w:t>
            </w:r>
            <w:proofErr w:type="spellEnd"/>
            <w:r>
              <w:rPr>
                <w:rFonts w:ascii="Times New Roman" w:eastAsia="Times New Roman" w:hAnsi="Times New Roman" w:cs="Times New Roman"/>
                <w:color w:val="000000"/>
                <w:sz w:val="20"/>
                <w:szCs w:val="20"/>
              </w:rPr>
              <w:t xml:space="preserve"> превышения нагрузок следует предусматривать формирование нового объекта рекреации в зонах доступности </w:t>
            </w:r>
          </w:p>
        </w:tc>
      </w:tr>
    </w:tbl>
    <w:p w:rsidR="006937D4" w:rsidRDefault="006937D4">
      <w:pPr>
        <w:suppressAutoHyphens w:val="0"/>
        <w:autoSpaceDE w:val="0"/>
        <w:spacing w:after="0" w:line="240" w:lineRule="auto"/>
        <w:ind w:firstLine="540"/>
        <w:jc w:val="both"/>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5. Ориентировочный уровень предельной рекреационной нагрузки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Тип рекреационного  │      </w:t>
      </w:r>
      <w:proofErr w:type="gramStart"/>
      <w:r>
        <w:rPr>
          <w:rFonts w:ascii="Courier New" w:eastAsia="Times New Roman" w:hAnsi="Courier New" w:cs="Courier New"/>
          <w:color w:val="000000"/>
          <w:szCs w:val="20"/>
        </w:rPr>
        <w:t>Предельная</w:t>
      </w:r>
      <w:proofErr w:type="gramEnd"/>
      <w:r>
        <w:rPr>
          <w:rFonts w:ascii="Courier New" w:eastAsia="Times New Roman" w:hAnsi="Courier New" w:cs="Courier New"/>
          <w:color w:val="000000"/>
          <w:szCs w:val="20"/>
        </w:rPr>
        <w:t xml:space="preserve">      │Радиус обслуживания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объекта населенного │    </w:t>
      </w:r>
      <w:proofErr w:type="gramStart"/>
      <w:r>
        <w:rPr>
          <w:rFonts w:ascii="Courier New" w:eastAsia="Times New Roman" w:hAnsi="Courier New" w:cs="Courier New"/>
          <w:color w:val="000000"/>
          <w:szCs w:val="20"/>
        </w:rPr>
        <w:t>рекреационная</w:t>
      </w:r>
      <w:proofErr w:type="gramEnd"/>
      <w:r>
        <w:rPr>
          <w:rFonts w:ascii="Courier New" w:eastAsia="Times New Roman" w:hAnsi="Courier New" w:cs="Courier New"/>
          <w:color w:val="000000"/>
          <w:szCs w:val="20"/>
        </w:rPr>
        <w:t xml:space="preserve">     │населения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(зона доступности)     │пункта               │нагрузка – число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│единовременных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lastRenderedPageBreak/>
        <w:t>│                     │посетителей в среднем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│по объекту, чел./</w:t>
      </w:r>
      <w:proofErr w:type="gramStart"/>
      <w:r>
        <w:rPr>
          <w:rFonts w:ascii="Courier New" w:eastAsia="Times New Roman" w:hAnsi="Courier New" w:cs="Courier New"/>
          <w:color w:val="000000"/>
          <w:szCs w:val="20"/>
        </w:rPr>
        <w:t>га</w:t>
      </w:r>
      <w:proofErr w:type="gramEnd"/>
      <w:r>
        <w:rPr>
          <w:rFonts w:ascii="Courier New" w:eastAsia="Times New Roman" w:hAnsi="Courier New" w:cs="Courier New"/>
          <w:color w:val="000000"/>
          <w:szCs w:val="20"/>
        </w:rPr>
        <w:t xml:space="preserve">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│Лес</w:t>
      </w:r>
      <w:proofErr w:type="gramStart"/>
      <w:r>
        <w:rPr>
          <w:rFonts w:ascii="Courier New" w:eastAsia="Times New Roman" w:hAnsi="Courier New" w:cs="Courier New"/>
          <w:color w:val="000000"/>
          <w:szCs w:val="20"/>
        </w:rPr>
        <w:t xml:space="preserve">                  │      Н</w:t>
      </w:r>
      <w:proofErr w:type="gramEnd"/>
      <w:r>
        <w:rPr>
          <w:rFonts w:ascii="Courier New" w:eastAsia="Times New Roman" w:hAnsi="Courier New" w:cs="Courier New"/>
          <w:color w:val="000000"/>
          <w:szCs w:val="20"/>
        </w:rPr>
        <w:t>е более 5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│Лесопарк</w:t>
      </w:r>
      <w:proofErr w:type="gramStart"/>
      <w:r>
        <w:rPr>
          <w:rFonts w:ascii="Courier New" w:eastAsia="Times New Roman" w:hAnsi="Courier New" w:cs="Courier New"/>
          <w:color w:val="000000"/>
          <w:szCs w:val="20"/>
        </w:rPr>
        <w:t xml:space="preserve">             │  Н</w:t>
      </w:r>
      <w:proofErr w:type="gramEnd"/>
      <w:r>
        <w:rPr>
          <w:rFonts w:ascii="Courier New" w:eastAsia="Times New Roman" w:hAnsi="Courier New" w:cs="Courier New"/>
          <w:color w:val="000000"/>
          <w:szCs w:val="20"/>
        </w:rPr>
        <w:t>е более 50         │15 - 20 мин. трансп.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                      │          </w:t>
      </w:r>
      <w:proofErr w:type="spellStart"/>
      <w:r>
        <w:rPr>
          <w:rFonts w:ascii="Courier New" w:eastAsia="Times New Roman" w:hAnsi="Courier New" w:cs="Courier New"/>
          <w:color w:val="000000"/>
          <w:szCs w:val="20"/>
        </w:rPr>
        <w:t>доступн</w:t>
      </w:r>
      <w:proofErr w:type="spellEnd"/>
      <w:r>
        <w:rPr>
          <w:rFonts w:ascii="Courier New" w:eastAsia="Times New Roman" w:hAnsi="Courier New" w:cs="Courier New"/>
          <w:color w:val="000000"/>
          <w:szCs w:val="20"/>
        </w:rPr>
        <w:t>.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│Сад</w:t>
      </w:r>
      <w:proofErr w:type="gramStart"/>
      <w:r>
        <w:rPr>
          <w:rFonts w:ascii="Courier New" w:eastAsia="Times New Roman" w:hAnsi="Courier New" w:cs="Courier New"/>
          <w:color w:val="000000"/>
          <w:szCs w:val="20"/>
        </w:rPr>
        <w:t xml:space="preserve">                  │     Н</w:t>
      </w:r>
      <w:proofErr w:type="gramEnd"/>
      <w:r>
        <w:rPr>
          <w:rFonts w:ascii="Courier New" w:eastAsia="Times New Roman" w:hAnsi="Courier New" w:cs="Courier New"/>
          <w:color w:val="000000"/>
          <w:szCs w:val="20"/>
        </w:rPr>
        <w:t>е более 100     │     400 - 600 м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│Парк</w:t>
      </w:r>
      <w:proofErr w:type="gramStart"/>
      <w:r>
        <w:rPr>
          <w:rFonts w:ascii="Courier New" w:eastAsia="Times New Roman" w:hAnsi="Courier New" w:cs="Courier New"/>
          <w:color w:val="000000"/>
          <w:szCs w:val="20"/>
        </w:rPr>
        <w:t xml:space="preserve">                 │     Н</w:t>
      </w:r>
      <w:proofErr w:type="gramEnd"/>
      <w:r>
        <w:rPr>
          <w:rFonts w:ascii="Courier New" w:eastAsia="Times New Roman" w:hAnsi="Courier New" w:cs="Courier New"/>
          <w:color w:val="000000"/>
          <w:szCs w:val="20"/>
        </w:rPr>
        <w:t>е более 300     │1,2 - 1,5 км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roofErr w:type="spellStart"/>
      <w:r>
        <w:rPr>
          <w:rFonts w:ascii="Courier New" w:eastAsia="Times New Roman" w:hAnsi="Courier New" w:cs="Courier New"/>
          <w:color w:val="000000"/>
          <w:szCs w:val="20"/>
        </w:rPr>
        <w:t>многофункцион</w:t>
      </w:r>
      <w:proofErr w:type="spellEnd"/>
      <w:r>
        <w:rPr>
          <w:rFonts w:ascii="Courier New" w:eastAsia="Times New Roman" w:hAnsi="Courier New" w:cs="Courier New"/>
          <w:color w:val="000000"/>
          <w:szCs w:val="20"/>
        </w:rPr>
        <w:t>.)     │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│Сквер, бульвар       │     100 и более      │  300 - 400 м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│Примечания:                                                           │1. На территории объекта  рекреации  могут  быть   выделены   зоны </w:t>
      </w:r>
      <w:proofErr w:type="gramStart"/>
      <w:r>
        <w:rPr>
          <w:rFonts w:ascii="Courier New" w:eastAsia="Times New Roman" w:hAnsi="Courier New" w:cs="Courier New"/>
          <w:color w:val="000000"/>
          <w:szCs w:val="20"/>
        </w:rPr>
        <w:t>с</w:t>
      </w:r>
      <w:proofErr w:type="gramEnd"/>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│различным уровнем предельной рекреационной нагрузки.                     │2. Фактическая   рекреационная    нагрузка    определяется   </w:t>
      </w:r>
      <w:proofErr w:type="spellStart"/>
      <w:r>
        <w:rPr>
          <w:rFonts w:ascii="Courier New" w:eastAsia="Times New Roman" w:hAnsi="Courier New" w:cs="Courier New"/>
          <w:color w:val="000000"/>
          <w:szCs w:val="20"/>
        </w:rPr>
        <w:t>замерами</w:t>
      </w:r>
      <w:proofErr w:type="gramStart"/>
      <w:r>
        <w:rPr>
          <w:rFonts w:ascii="Courier New" w:eastAsia="Times New Roman" w:hAnsi="Courier New" w:cs="Courier New"/>
          <w:color w:val="000000"/>
          <w:szCs w:val="20"/>
        </w:rPr>
        <w:t>,о</w:t>
      </w:r>
      <w:proofErr w:type="gramEnd"/>
      <w:r>
        <w:rPr>
          <w:rFonts w:ascii="Courier New" w:eastAsia="Times New Roman" w:hAnsi="Courier New" w:cs="Courier New"/>
          <w:color w:val="000000"/>
          <w:szCs w:val="20"/>
        </w:rPr>
        <w:t>жидаемая</w:t>
      </w:r>
      <w:proofErr w:type="spellEnd"/>
      <w:r>
        <w:rPr>
          <w:rFonts w:ascii="Courier New" w:eastAsia="Times New Roman" w:hAnsi="Courier New" w:cs="Courier New"/>
          <w:color w:val="000000"/>
          <w:szCs w:val="20"/>
        </w:rPr>
        <w:t xml:space="preserve"> - рассчитывается по формуле: R = </w:t>
      </w:r>
      <w:proofErr w:type="spellStart"/>
      <w:r>
        <w:rPr>
          <w:rFonts w:ascii="Courier New" w:eastAsia="Times New Roman" w:hAnsi="Courier New" w:cs="Courier New"/>
          <w:color w:val="000000"/>
          <w:szCs w:val="20"/>
        </w:rPr>
        <w:t>Ni</w:t>
      </w:r>
      <w:proofErr w:type="spellEnd"/>
      <w:r>
        <w:rPr>
          <w:rFonts w:ascii="Courier New" w:eastAsia="Times New Roman" w:hAnsi="Courier New" w:cs="Courier New"/>
          <w:color w:val="000000"/>
          <w:szCs w:val="20"/>
        </w:rPr>
        <w:t>/</w:t>
      </w:r>
      <w:proofErr w:type="spellStart"/>
      <w:r>
        <w:rPr>
          <w:rFonts w:ascii="Courier New" w:eastAsia="Times New Roman" w:hAnsi="Courier New" w:cs="Courier New"/>
          <w:color w:val="000000"/>
          <w:szCs w:val="20"/>
        </w:rPr>
        <w:t>Si</w:t>
      </w:r>
      <w:proofErr w:type="spellEnd"/>
      <w:r>
        <w:rPr>
          <w:rFonts w:ascii="Courier New" w:eastAsia="Times New Roman" w:hAnsi="Courier New" w:cs="Courier New"/>
          <w:color w:val="000000"/>
          <w:szCs w:val="20"/>
        </w:rPr>
        <w:t xml:space="preserve">, где R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w:t>
      </w:r>
      <w:proofErr w:type="spellStart"/>
      <w:r>
        <w:rPr>
          <w:rFonts w:ascii="Courier New" w:eastAsia="Times New Roman" w:hAnsi="Courier New" w:cs="Courier New"/>
          <w:color w:val="000000"/>
          <w:szCs w:val="20"/>
        </w:rPr>
        <w:t>рекреационнаянагрузка</w:t>
      </w:r>
      <w:proofErr w:type="spellEnd"/>
      <w:r>
        <w:rPr>
          <w:rFonts w:ascii="Courier New" w:eastAsia="Times New Roman" w:hAnsi="Courier New" w:cs="Courier New"/>
          <w:color w:val="00000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proofErr w:type="spellStart"/>
      <w:r>
        <w:rPr>
          <w:rFonts w:ascii="Courier New" w:eastAsia="Times New Roman" w:hAnsi="Courier New" w:cs="Courier New"/>
          <w:color w:val="000000"/>
          <w:szCs w:val="20"/>
        </w:rPr>
        <w:t>Ni</w:t>
      </w:r>
      <w:proofErr w:type="spellEnd"/>
      <w:r>
        <w:rPr>
          <w:rFonts w:ascii="Courier New" w:eastAsia="Times New Roman" w:hAnsi="Courier New" w:cs="Courier New"/>
          <w:color w:val="000000"/>
          <w:szCs w:val="20"/>
        </w:rPr>
        <w:t xml:space="preserve"> - количество посетителей объектов рекреации,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proofErr w:type="spellStart"/>
      <w:r>
        <w:rPr>
          <w:rFonts w:ascii="Courier New" w:eastAsia="Times New Roman" w:hAnsi="Courier New" w:cs="Courier New"/>
          <w:color w:val="000000"/>
          <w:szCs w:val="20"/>
        </w:rPr>
        <w:t>Si</w:t>
      </w:r>
      <w:proofErr w:type="spellEnd"/>
      <w:r>
        <w:rPr>
          <w:rFonts w:ascii="Courier New" w:eastAsia="Times New Roman" w:hAnsi="Courier New" w:cs="Courier New"/>
          <w:color w:val="000000"/>
          <w:szCs w:val="20"/>
        </w:rPr>
        <w:t xml:space="preserve">  -  </w:t>
      </w:r>
      <w:proofErr w:type="spellStart"/>
      <w:r>
        <w:rPr>
          <w:rFonts w:ascii="Courier New" w:eastAsia="Times New Roman" w:hAnsi="Courier New" w:cs="Courier New"/>
          <w:color w:val="000000"/>
          <w:szCs w:val="20"/>
        </w:rPr>
        <w:t>площадь│рекреационной</w:t>
      </w:r>
      <w:proofErr w:type="spellEnd"/>
      <w:r>
        <w:rPr>
          <w:rFonts w:ascii="Courier New" w:eastAsia="Times New Roman" w:hAnsi="Courier New" w:cs="Courier New"/>
          <w:color w:val="000000"/>
          <w:szCs w:val="20"/>
        </w:rPr>
        <w:t xml:space="preserve">   территории.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Количество    посетителей,    </w:t>
      </w:r>
      <w:proofErr w:type="spellStart"/>
      <w:r>
        <w:rPr>
          <w:rFonts w:ascii="Courier New" w:eastAsia="Times New Roman" w:hAnsi="Courier New" w:cs="Courier New"/>
          <w:color w:val="000000"/>
          <w:szCs w:val="20"/>
        </w:rPr>
        <w:t>одновременно│находящихся</w:t>
      </w:r>
      <w:proofErr w:type="spellEnd"/>
      <w:r>
        <w:rPr>
          <w:rFonts w:ascii="Courier New" w:eastAsia="Times New Roman" w:hAnsi="Courier New" w:cs="Courier New"/>
          <w:color w:val="000000"/>
          <w:szCs w:val="20"/>
        </w:rPr>
        <w:t xml:space="preserve"> на территории  рекреации, рекомендуется  принимать 10  -  15%│от  численности  населения,  проживающего  в  зоне  доступности объекта рекреации.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ПОСАДКА ДЕРЕВЬЕВ</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6. Рекомендуемые расстояния посадки деревьев в зависимости от категории            улицы</w:t>
      </w:r>
    </w:p>
    <w:tbl>
      <w:tblPr>
        <w:tblW w:w="0" w:type="auto"/>
        <w:tblInd w:w="-43" w:type="dxa"/>
        <w:tblLayout w:type="fixed"/>
        <w:tblCellMar>
          <w:top w:w="102" w:type="dxa"/>
          <w:left w:w="62" w:type="dxa"/>
          <w:bottom w:w="102" w:type="dxa"/>
          <w:right w:w="62" w:type="dxa"/>
        </w:tblCellMar>
        <w:tblLook w:val="0000" w:firstRow="0" w:lastRow="0" w:firstColumn="0" w:lastColumn="0" w:noHBand="0" w:noVBand="0"/>
      </w:tblPr>
      <w:tblGrid>
        <w:gridCol w:w="5604"/>
        <w:gridCol w:w="3462"/>
      </w:tblGrid>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Категория улиц и дорог</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Расстояние от проезжей части до ствола, </w:t>
            </w:r>
            <w:proofErr w:type="gramStart"/>
            <w:r>
              <w:rPr>
                <w:rFonts w:ascii="Times New Roman" w:eastAsia="Times New Roman" w:hAnsi="Times New Roman" w:cs="Times New Roman"/>
                <w:color w:val="000000"/>
                <w:sz w:val="20"/>
                <w:szCs w:val="20"/>
              </w:rPr>
              <w:t>м</w:t>
            </w:r>
            <w:proofErr w:type="gramEnd"/>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Магистральные улицы общегородского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5 - 7</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Магистральные улицы районного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3 - 4</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Улицы и дороги местного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2 - 3</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Проезды</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1,5 - 2</w:t>
            </w:r>
          </w:p>
        </w:tc>
      </w:tr>
      <w:tr w:rsidR="006937D4">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eastAsia="Times New Roman" w:hAnsi="Times New Roman" w:cs="Times New Roman"/>
                <w:color w:val="000000"/>
                <w:sz w:val="20"/>
                <w:szCs w:val="20"/>
              </w:rPr>
              <w:t>ясенелистый</w:t>
            </w:r>
            <w:proofErr w:type="spellEnd"/>
            <w:r>
              <w:rPr>
                <w:rFonts w:ascii="Times New Roman" w:eastAsia="Times New Roman" w:hAnsi="Times New Roman" w:cs="Times New Roman"/>
                <w:color w:val="000000"/>
                <w:sz w:val="20"/>
                <w:szCs w:val="20"/>
              </w:rPr>
              <w:t xml:space="preserve">, ясень </w:t>
            </w:r>
            <w:proofErr w:type="spellStart"/>
            <w:r>
              <w:rPr>
                <w:rFonts w:ascii="Times New Roman" w:eastAsia="Times New Roman" w:hAnsi="Times New Roman" w:cs="Times New Roman"/>
                <w:color w:val="000000"/>
                <w:sz w:val="20"/>
                <w:szCs w:val="20"/>
              </w:rPr>
              <w:t>пенсильванский</w:t>
            </w:r>
            <w:proofErr w:type="spellEnd"/>
            <w:r>
              <w:rPr>
                <w:rFonts w:ascii="Times New Roman" w:eastAsia="Times New Roman" w:hAnsi="Times New Roman" w:cs="Times New Roman"/>
                <w:color w:val="000000"/>
                <w:sz w:val="20"/>
                <w:szCs w:val="20"/>
              </w:rPr>
              <w:t>, ива ломкая шаровидная, вяз гладкий, боярышники, акация желтая.</w:t>
            </w:r>
          </w:p>
        </w:tc>
      </w:tr>
    </w:tbl>
    <w:p w:rsidR="006937D4" w:rsidRDefault="006937D4">
      <w:pPr>
        <w:suppressAutoHyphens w:val="0"/>
        <w:autoSpaceDE w:val="0"/>
        <w:spacing w:after="0" w:line="240" w:lineRule="auto"/>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РЕКОМЕНДУЕМЫЙ РАСЧЕТ ШИРИНЫ ПЕШЕХОДНЫХ    КОММУНИКАЦИЙ</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ширины тротуаров и других пешеходных коммуникаций рекомендуется          производить по формуле:</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p>
    <w:p w:rsidR="006937D4" w:rsidRDefault="00E0709D">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position w:val="-14"/>
          <w:sz w:val="24"/>
          <w:szCs w:val="24"/>
          <w:lang w:eastAsia="ru-RU"/>
        </w:rPr>
        <w:drawing>
          <wp:inline distT="0" distB="0" distL="0" distR="0">
            <wp:extent cx="1456055" cy="32194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321945"/>
                    </a:xfrm>
                    <a:prstGeom prst="rect">
                      <a:avLst/>
                    </a:prstGeom>
                    <a:solidFill>
                      <a:srgbClr val="FFFFFF">
                        <a:alpha val="0"/>
                      </a:srgbClr>
                    </a:solidFill>
                    <a:ln>
                      <a:noFill/>
                    </a:ln>
                  </pic:spPr>
                </pic:pic>
              </a:graphicData>
            </a:graphic>
          </wp:inline>
        </w:drawing>
      </w:r>
      <w:r w:rsidR="006937D4">
        <w:rPr>
          <w:rFonts w:ascii="Times New Roman" w:eastAsia="Times New Roman" w:hAnsi="Times New Roman" w:cs="Times New Roman"/>
          <w:color w:val="000000"/>
          <w:sz w:val="24"/>
          <w:szCs w:val="24"/>
        </w:rPr>
        <w:t>, где</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расчетная ширина пешеходной коммуникации,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w:t>
      </w:r>
    </w:p>
    <w:p w:rsidR="006937D4" w:rsidRDefault="00E0709D">
      <w:pPr>
        <w:suppressAutoHyphens w:val="0"/>
        <w:autoSpaceDE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position w:val="-14"/>
          <w:sz w:val="24"/>
          <w:szCs w:val="24"/>
          <w:lang w:eastAsia="ru-RU"/>
        </w:rPr>
        <w:drawing>
          <wp:inline distT="0" distB="0" distL="0" distR="0">
            <wp:extent cx="211455" cy="3219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 cy="321945"/>
                    </a:xfrm>
                    <a:prstGeom prst="rect">
                      <a:avLst/>
                    </a:prstGeom>
                    <a:solidFill>
                      <a:srgbClr val="FFFFFF">
                        <a:alpha val="0"/>
                      </a:srgbClr>
                    </a:solidFill>
                    <a:ln>
                      <a:noFill/>
                    </a:ln>
                  </pic:spPr>
                </pic:pic>
              </a:graphicData>
            </a:graphic>
          </wp:inline>
        </w:drawing>
      </w:r>
      <w:r w:rsidR="006937D4">
        <w:rPr>
          <w:rFonts w:ascii="Times New Roman" w:eastAsia="Times New Roman" w:hAnsi="Times New Roman" w:cs="Times New Roman"/>
          <w:color w:val="000000"/>
          <w:sz w:val="24"/>
          <w:szCs w:val="24"/>
        </w:rPr>
        <w:t xml:space="preserve"> - стандартная ширина одной полосы пешеходного движения, равная</w:t>
      </w:r>
      <w:r w:rsidR="006937D4">
        <w:rPr>
          <w:rFonts w:ascii="Times New Roman" w:eastAsia="Times New Roman" w:hAnsi="Times New Roman" w:cs="Times New Roman"/>
          <w:color w:val="000000"/>
          <w:sz w:val="28"/>
          <w:szCs w:val="28"/>
        </w:rPr>
        <w:t xml:space="preserve"> 0,75 м;</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Пропускная способность пешеходных коммуникаций</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Человек в час</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Элементы пешеходных коммуникаций              │ </w:t>
      </w:r>
      <w:proofErr w:type="gramStart"/>
      <w:r>
        <w:rPr>
          <w:rFonts w:ascii="Courier New" w:eastAsia="Times New Roman" w:hAnsi="Courier New" w:cs="Courier New"/>
          <w:color w:val="000000"/>
          <w:sz w:val="20"/>
          <w:szCs w:val="20"/>
        </w:rPr>
        <w:t>Пропускная</w:t>
      </w:r>
      <w:proofErr w:type="gramEnd"/>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способность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одной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полосы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движения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│Тротуары, расположенные вдоль красной линии улиц с │700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│развитой торговой сетью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│Тротуары, расположенные вдоль красной линии улиц с │         800│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│незначительной торговой сетью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│Тротуары в пределах зеленых насаждений улиц и дорог│  800 - 1000│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│(бульвары)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дороги (прогулочные)                    │   600 - 700│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переходы через проезжую часть (наземные)│ 1200 - 1500│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│Лестница                                           │   500 - 600│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│Пандус (уклон 1:10)                                │         700│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│&lt;*&gt; Предельная пропускная способность,  принимаемая  </w:t>
      </w:r>
      <w:proofErr w:type="gramStart"/>
      <w:r>
        <w:rPr>
          <w:rFonts w:ascii="Courier New" w:eastAsia="Times New Roman" w:hAnsi="Courier New" w:cs="Courier New"/>
          <w:color w:val="000000"/>
          <w:sz w:val="20"/>
          <w:szCs w:val="20"/>
        </w:rPr>
        <w:t>при</w:t>
      </w:r>
      <w:proofErr w:type="gramEnd"/>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определении</w:t>
      </w:r>
      <w:proofErr w:type="gramEnd"/>
      <w:r>
        <w:rPr>
          <w:rFonts w:ascii="Courier New" w:eastAsia="Times New Roman" w:hAnsi="Courier New" w:cs="Courier New"/>
          <w:color w:val="000000"/>
          <w:sz w:val="20"/>
          <w:szCs w:val="20"/>
        </w:rPr>
        <w:t>│максимальныхнагрузок,-1500чел./час.                                             Примечание.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 w:val="20"/>
          <w:szCs w:val="20"/>
        </w:rPr>
        <w:t>│ Ширина одной полосы пешеходного движения - 0,75 м.</w:t>
      </w:r>
      <w:r>
        <w:rPr>
          <w:rFonts w:ascii="Courier New" w:eastAsia="Times New Roman" w:hAnsi="Courier New" w:cs="Courier New"/>
          <w:color w:val="00000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3</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shd w:val="clear" w:color="auto" w:fill="FFFFFF"/>
        </w:rPr>
        <w:t>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БЛАГОУСТРОЙСТВА НА ТЕРРИТОРИЯХ РЕКРЕАЦИОННОГО НАЗНАЧЕНИЯ</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Организация аллей и дорог парка, лесопарка и других крупных объектов           рекреации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w:t>
      </w:r>
      <w:r>
        <w:rPr>
          <w:rFonts w:ascii="Courier New" w:eastAsia="Times New Roman" w:hAnsi="Courier New" w:cs="Courier New"/>
          <w:color w:val="000000"/>
          <w:sz w:val="20"/>
          <w:szCs w:val="20"/>
        </w:rPr>
        <w:t xml:space="preserve">Типы аллеи  │  Ширина  │    Назначение      │Рекомендации </w:t>
      </w:r>
      <w:proofErr w:type="gramStart"/>
      <w:r>
        <w:rPr>
          <w:rFonts w:ascii="Courier New" w:eastAsia="Times New Roman" w:hAnsi="Courier New" w:cs="Courier New"/>
          <w:color w:val="000000"/>
          <w:sz w:val="20"/>
          <w:szCs w:val="20"/>
        </w:rPr>
        <w:t>по</w:t>
      </w:r>
      <w:proofErr w:type="gramEnd"/>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 дорог    │   (м)    │                    │благоустройству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Основные  │   6 - 9  │      Интенсивное</w:t>
      </w:r>
      <w:proofErr w:type="gramStart"/>
      <w:r>
        <w:rPr>
          <w:rFonts w:ascii="Courier New" w:eastAsia="Times New Roman" w:hAnsi="Courier New" w:cs="Courier New"/>
          <w:color w:val="000000"/>
          <w:sz w:val="20"/>
          <w:szCs w:val="20"/>
        </w:rPr>
        <w:t xml:space="preserve">   │Д</w:t>
      </w:r>
      <w:proofErr w:type="gramEnd"/>
      <w:r>
        <w:rPr>
          <w:rFonts w:ascii="Courier New" w:eastAsia="Times New Roman" w:hAnsi="Courier New" w:cs="Courier New"/>
          <w:color w:val="000000"/>
          <w:sz w:val="20"/>
          <w:szCs w:val="20"/>
        </w:rPr>
        <w:t>опускаются     зеленые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│пешеходные  │          │пешеходное  </w:t>
      </w:r>
      <w:proofErr w:type="spellStart"/>
      <w:r>
        <w:rPr>
          <w:rFonts w:ascii="Courier New" w:eastAsia="Times New Roman" w:hAnsi="Courier New" w:cs="Courier New"/>
          <w:color w:val="000000"/>
          <w:sz w:val="20"/>
          <w:szCs w:val="20"/>
        </w:rPr>
        <w:t>движение│разделительные</w:t>
      </w:r>
      <w:proofErr w:type="spellEnd"/>
      <w:r>
        <w:rPr>
          <w:rFonts w:ascii="Courier New" w:eastAsia="Times New Roman" w:hAnsi="Courier New" w:cs="Courier New"/>
          <w:color w:val="000000"/>
          <w:sz w:val="20"/>
          <w:szCs w:val="20"/>
        </w:rPr>
        <w:t xml:space="preserve">   полосы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│аллеи и     │          │(более 300  ч/час)  │шириной порядка 2  м,  </w:t>
      </w:r>
      <w:proofErr w:type="gramStart"/>
      <w:r>
        <w:rPr>
          <w:rFonts w:ascii="Courier New" w:eastAsia="Times New Roman" w:hAnsi="Courier New" w:cs="Courier New"/>
          <w:color w:val="000000"/>
          <w:sz w:val="20"/>
          <w:szCs w:val="20"/>
        </w:rPr>
        <w:t>через</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│дороги</w:t>
      </w:r>
      <w:proofErr w:type="gramStart"/>
      <w:r>
        <w:rPr>
          <w:rFonts w:ascii="Courier New" w:eastAsia="Times New Roman" w:hAnsi="Courier New" w:cs="Courier New"/>
          <w:color w:val="000000"/>
          <w:sz w:val="20"/>
          <w:szCs w:val="20"/>
        </w:rPr>
        <w:t xml:space="preserve"> *    │          │Д</w:t>
      </w:r>
      <w:proofErr w:type="gramEnd"/>
      <w:r>
        <w:rPr>
          <w:rFonts w:ascii="Courier New" w:eastAsia="Times New Roman" w:hAnsi="Courier New" w:cs="Courier New"/>
          <w:color w:val="000000"/>
          <w:sz w:val="20"/>
          <w:szCs w:val="20"/>
        </w:rPr>
        <w:t xml:space="preserve">опускается   </w:t>
      </w:r>
      <w:proofErr w:type="spellStart"/>
      <w:r>
        <w:rPr>
          <w:rFonts w:ascii="Courier New" w:eastAsia="Times New Roman" w:hAnsi="Courier New" w:cs="Courier New"/>
          <w:color w:val="000000"/>
          <w:sz w:val="20"/>
          <w:szCs w:val="20"/>
        </w:rPr>
        <w:t>проезд│каждые</w:t>
      </w:r>
      <w:proofErr w:type="spellEnd"/>
      <w:r>
        <w:rPr>
          <w:rFonts w:ascii="Courier New" w:eastAsia="Times New Roman" w:hAnsi="Courier New" w:cs="Courier New"/>
          <w:color w:val="000000"/>
          <w:sz w:val="20"/>
          <w:szCs w:val="20"/>
        </w:rPr>
        <w:t xml:space="preserve"> 25 - 30 м -  проходы.│</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proofErr w:type="spellStart"/>
      <w:r>
        <w:rPr>
          <w:rFonts w:ascii="Courier New" w:eastAsia="Times New Roman" w:hAnsi="Courier New" w:cs="Courier New"/>
          <w:color w:val="000000"/>
          <w:sz w:val="20"/>
          <w:szCs w:val="20"/>
        </w:rPr>
        <w:t>внутрипаркового</w:t>
      </w:r>
      <w:proofErr w:type="spellEnd"/>
      <w:proofErr w:type="gramStart"/>
      <w:r>
        <w:rPr>
          <w:rFonts w:ascii="Courier New" w:eastAsia="Times New Roman" w:hAnsi="Courier New" w:cs="Courier New"/>
          <w:color w:val="000000"/>
          <w:sz w:val="20"/>
          <w:szCs w:val="20"/>
        </w:rPr>
        <w:t xml:space="preserve">     │Е</w:t>
      </w:r>
      <w:proofErr w:type="gramEnd"/>
      <w:r>
        <w:rPr>
          <w:rFonts w:ascii="Courier New" w:eastAsia="Times New Roman" w:hAnsi="Courier New" w:cs="Courier New"/>
          <w:color w:val="000000"/>
          <w:sz w:val="20"/>
          <w:szCs w:val="20"/>
        </w:rPr>
        <w:t>сли   аллея    на    берегу│</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          │транспорта</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в</w:t>
      </w:r>
      <w:proofErr w:type="gramEnd"/>
      <w:r>
        <w:rPr>
          <w:rFonts w:ascii="Courier New" w:eastAsia="Times New Roman" w:hAnsi="Courier New" w:cs="Courier New"/>
          <w:color w:val="000000"/>
          <w:sz w:val="20"/>
          <w:szCs w:val="20"/>
        </w:rPr>
        <w:t>одоема,    ее    поперечный│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│Соединяет           │профиль может быть  решен  </w:t>
      </w:r>
      <w:proofErr w:type="gramStart"/>
      <w:r>
        <w:rPr>
          <w:rFonts w:ascii="Courier New" w:eastAsia="Times New Roman" w:hAnsi="Courier New" w:cs="Courier New"/>
          <w:color w:val="000000"/>
          <w:sz w:val="20"/>
          <w:szCs w:val="20"/>
        </w:rPr>
        <w:t>в</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│функциональные  </w:t>
      </w:r>
      <w:proofErr w:type="spellStart"/>
      <w:r>
        <w:rPr>
          <w:rFonts w:ascii="Courier New" w:eastAsia="Times New Roman" w:hAnsi="Courier New" w:cs="Courier New"/>
          <w:color w:val="000000"/>
          <w:sz w:val="20"/>
          <w:szCs w:val="20"/>
        </w:rPr>
        <w:t>зоны│разных</w:t>
      </w:r>
      <w:proofErr w:type="spell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уровнях</w:t>
      </w:r>
      <w:proofErr w:type="gramEnd"/>
      <w:r>
        <w:rPr>
          <w:rFonts w:ascii="Courier New" w:eastAsia="Times New Roman" w:hAnsi="Courier New" w:cs="Courier New"/>
          <w:color w:val="000000"/>
          <w:sz w:val="20"/>
          <w:szCs w:val="20"/>
        </w:rPr>
        <w:t>,    которые│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 xml:space="preserve">│            │          │и   участки    </w:t>
      </w:r>
      <w:proofErr w:type="spellStart"/>
      <w:r>
        <w:rPr>
          <w:rFonts w:ascii="Courier New" w:eastAsia="Times New Roman" w:hAnsi="Courier New" w:cs="Courier New"/>
          <w:color w:val="000000"/>
          <w:sz w:val="20"/>
          <w:szCs w:val="20"/>
        </w:rPr>
        <w:t>между│связаны</w:t>
      </w:r>
      <w:proofErr w:type="spellEnd"/>
      <w:r>
        <w:rPr>
          <w:rFonts w:ascii="Courier New" w:eastAsia="Times New Roman" w:hAnsi="Courier New" w:cs="Courier New"/>
          <w:color w:val="000000"/>
          <w:sz w:val="20"/>
          <w:szCs w:val="20"/>
        </w:rPr>
        <w:t xml:space="preserve">  откосами,  стенками│</w:t>
      </w:r>
      <w:proofErr w:type="gramEnd"/>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│собой, те и другие </w:t>
      </w:r>
      <w:proofErr w:type="spellStart"/>
      <w:r>
        <w:rPr>
          <w:rFonts w:ascii="Courier New" w:eastAsia="Times New Roman" w:hAnsi="Courier New" w:cs="Courier New"/>
          <w:color w:val="000000"/>
          <w:sz w:val="20"/>
          <w:szCs w:val="20"/>
        </w:rPr>
        <w:t>с│и</w:t>
      </w:r>
      <w:proofErr w:type="spellEnd"/>
      <w:r>
        <w:rPr>
          <w:rFonts w:ascii="Courier New" w:eastAsia="Times New Roman" w:hAnsi="Courier New" w:cs="Courier New"/>
          <w:color w:val="000000"/>
          <w:sz w:val="20"/>
          <w:szCs w:val="20"/>
        </w:rPr>
        <w:t xml:space="preserve">   лестницами.    Покрытие:│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│основными входами</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т</w:t>
      </w:r>
      <w:proofErr w:type="gramEnd"/>
      <w:r>
        <w:rPr>
          <w:rFonts w:ascii="Courier New" w:eastAsia="Times New Roman" w:hAnsi="Courier New" w:cs="Courier New"/>
          <w:color w:val="000000"/>
          <w:sz w:val="20"/>
          <w:szCs w:val="20"/>
        </w:rPr>
        <w:t>вердое             (плитка,│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│асфальтобетон)             </w:t>
      </w:r>
      <w:proofErr w:type="gramStart"/>
      <w:r>
        <w:rPr>
          <w:rFonts w:ascii="Courier New" w:eastAsia="Times New Roman" w:hAnsi="Courier New" w:cs="Courier New"/>
          <w:color w:val="000000"/>
          <w:sz w:val="20"/>
          <w:szCs w:val="20"/>
        </w:rPr>
        <w:t>с</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│обрамлением         бортовым│</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│камнем.  Обрезка  ветвей  </w:t>
      </w:r>
      <w:proofErr w:type="gramStart"/>
      <w:r>
        <w:rPr>
          <w:rFonts w:ascii="Courier New" w:eastAsia="Times New Roman" w:hAnsi="Courier New" w:cs="Courier New"/>
          <w:color w:val="000000"/>
          <w:sz w:val="20"/>
          <w:szCs w:val="20"/>
        </w:rPr>
        <w:t>на</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│высоту 2,5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Второсте</w:t>
      </w:r>
      <w:proofErr w:type="spellEnd"/>
      <w:r>
        <w:rPr>
          <w:rFonts w:ascii="Courier New" w:eastAsia="Times New Roman" w:hAnsi="Courier New" w:cs="Courier New"/>
          <w:color w:val="000000"/>
          <w:sz w:val="20"/>
          <w:szCs w:val="20"/>
        </w:rPr>
        <w:t>-  │ 3 - 4,5  │      Интенсивное</w:t>
      </w:r>
      <w:proofErr w:type="gramStart"/>
      <w:r>
        <w:rPr>
          <w:rFonts w:ascii="Courier New" w:eastAsia="Times New Roman" w:hAnsi="Courier New" w:cs="Courier New"/>
          <w:color w:val="000000"/>
          <w:sz w:val="20"/>
          <w:szCs w:val="20"/>
        </w:rPr>
        <w:t xml:space="preserve">   │     Т</w:t>
      </w:r>
      <w:proofErr w:type="gramEnd"/>
      <w:r>
        <w:rPr>
          <w:rFonts w:ascii="Courier New" w:eastAsia="Times New Roman" w:hAnsi="Courier New" w:cs="Courier New"/>
          <w:color w:val="000000"/>
          <w:sz w:val="20"/>
          <w:szCs w:val="20"/>
        </w:rPr>
        <w:t>рассируются         по│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│пенные аллеи│          │пешеходное  </w:t>
      </w:r>
      <w:proofErr w:type="spellStart"/>
      <w:r>
        <w:rPr>
          <w:rFonts w:ascii="Courier New" w:eastAsia="Times New Roman" w:hAnsi="Courier New" w:cs="Courier New"/>
          <w:color w:val="000000"/>
          <w:sz w:val="20"/>
          <w:szCs w:val="20"/>
        </w:rPr>
        <w:t>движение│живописным</w:t>
      </w:r>
      <w:proofErr w:type="spellEnd"/>
      <w:r>
        <w:rPr>
          <w:rFonts w:ascii="Courier New" w:eastAsia="Times New Roman" w:hAnsi="Courier New" w:cs="Courier New"/>
          <w:color w:val="000000"/>
          <w:sz w:val="20"/>
          <w:szCs w:val="20"/>
        </w:rPr>
        <w:t xml:space="preserve">   местам,   могут│</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│и дороги *  │          │(до   300    ч/час)</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и</w:t>
      </w:r>
      <w:proofErr w:type="gramEnd"/>
      <w:r>
        <w:rPr>
          <w:rFonts w:ascii="Courier New" w:eastAsia="Times New Roman" w:hAnsi="Courier New" w:cs="Courier New"/>
          <w:color w:val="000000"/>
          <w:sz w:val="20"/>
          <w:szCs w:val="20"/>
        </w:rPr>
        <w:t>меть          криволинейные│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│Допускается   </w:t>
      </w:r>
      <w:proofErr w:type="spellStart"/>
      <w:r>
        <w:rPr>
          <w:rFonts w:ascii="Courier New" w:eastAsia="Times New Roman" w:hAnsi="Courier New" w:cs="Courier New"/>
          <w:color w:val="000000"/>
          <w:sz w:val="20"/>
          <w:szCs w:val="20"/>
        </w:rPr>
        <w:t>проезд│очертания</w:t>
      </w:r>
      <w:proofErr w:type="spellEnd"/>
      <w:r>
        <w:rPr>
          <w:rFonts w:ascii="Courier New" w:eastAsia="Times New Roman" w:hAnsi="Courier New" w:cs="Courier New"/>
          <w:color w:val="000000"/>
          <w:sz w:val="20"/>
          <w:szCs w:val="20"/>
        </w:rPr>
        <w:t>. Покрытие: твердое│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proofErr w:type="gramStart"/>
      <w:r>
        <w:rPr>
          <w:rFonts w:ascii="Courier New" w:eastAsia="Times New Roman" w:hAnsi="Courier New" w:cs="Courier New"/>
          <w:color w:val="000000"/>
          <w:sz w:val="20"/>
          <w:szCs w:val="20"/>
        </w:rPr>
        <w:t>эксплуатационного</w:t>
      </w:r>
      <w:proofErr w:type="gramEnd"/>
      <w:r>
        <w:rPr>
          <w:rFonts w:ascii="Courier New" w:eastAsia="Times New Roman" w:hAnsi="Courier New" w:cs="Courier New"/>
          <w:color w:val="000000"/>
          <w:sz w:val="20"/>
          <w:szCs w:val="20"/>
        </w:rPr>
        <w:t xml:space="preserve">   │(плитка,     асфальтобетон),│</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щ</w:t>
      </w:r>
      <w:proofErr w:type="gramEnd"/>
      <w:r>
        <w:rPr>
          <w:rFonts w:ascii="Courier New" w:eastAsia="Times New Roman" w:hAnsi="Courier New" w:cs="Courier New"/>
          <w:color w:val="000000"/>
          <w:sz w:val="20"/>
          <w:szCs w:val="20"/>
        </w:rPr>
        <w:t>ебеночное,     обработанное│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│Соединяют           │вяжущими. Обрезка ветвей  </w:t>
      </w:r>
      <w:proofErr w:type="gramStart"/>
      <w:r>
        <w:rPr>
          <w:rFonts w:ascii="Courier New" w:eastAsia="Times New Roman" w:hAnsi="Courier New" w:cs="Courier New"/>
          <w:color w:val="000000"/>
          <w:sz w:val="20"/>
          <w:szCs w:val="20"/>
        </w:rPr>
        <w:t>на</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│второстепенные </w:t>
      </w:r>
      <w:proofErr w:type="spellStart"/>
      <w:r>
        <w:rPr>
          <w:rFonts w:ascii="Courier New" w:eastAsia="Times New Roman" w:hAnsi="Courier New" w:cs="Courier New"/>
          <w:color w:val="000000"/>
          <w:sz w:val="20"/>
          <w:szCs w:val="20"/>
        </w:rPr>
        <w:t>входы│высоту</w:t>
      </w:r>
      <w:proofErr w:type="spellEnd"/>
      <w:r>
        <w:rPr>
          <w:rFonts w:ascii="Courier New" w:eastAsia="Times New Roman" w:hAnsi="Courier New" w:cs="Courier New"/>
          <w:color w:val="000000"/>
          <w:sz w:val="20"/>
          <w:szCs w:val="20"/>
        </w:rPr>
        <w:t xml:space="preserve"> 2,0 - 2,5 м.  Садовый│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│и  парковые  </w:t>
      </w:r>
      <w:proofErr w:type="spellStart"/>
      <w:r>
        <w:rPr>
          <w:rFonts w:ascii="Courier New" w:eastAsia="Times New Roman" w:hAnsi="Courier New" w:cs="Courier New"/>
          <w:color w:val="000000"/>
          <w:sz w:val="20"/>
          <w:szCs w:val="20"/>
        </w:rPr>
        <w:t>объекты│борт</w:t>
      </w:r>
      <w:proofErr w:type="spellEnd"/>
      <w:r>
        <w:rPr>
          <w:rFonts w:ascii="Courier New" w:eastAsia="Times New Roman" w:hAnsi="Courier New" w:cs="Courier New"/>
          <w:color w:val="000000"/>
          <w:sz w:val="20"/>
          <w:szCs w:val="20"/>
        </w:rPr>
        <w:t>, бордюры  из  цветов  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│между собой</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т</w:t>
      </w:r>
      <w:proofErr w:type="gramEnd"/>
      <w:r>
        <w:rPr>
          <w:rFonts w:ascii="Courier New" w:eastAsia="Times New Roman" w:hAnsi="Courier New" w:cs="Courier New"/>
          <w:color w:val="000000"/>
          <w:sz w:val="20"/>
          <w:szCs w:val="20"/>
        </w:rPr>
        <w:t>рав,   водоотводные   лотки│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│или др.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Дополни-  │1,5 - 2,5 │      Пешеходное    │     Свободная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тельные</w:t>
      </w:r>
      <w:proofErr w:type="gramEnd"/>
      <w:r>
        <w:rPr>
          <w:rFonts w:ascii="Courier New" w:eastAsia="Times New Roman" w:hAnsi="Courier New" w:cs="Courier New"/>
          <w:color w:val="000000"/>
          <w:sz w:val="20"/>
          <w:szCs w:val="20"/>
        </w:rPr>
        <w:t xml:space="preserve">     │          │движение       </w:t>
      </w:r>
      <w:proofErr w:type="spellStart"/>
      <w:r>
        <w:rPr>
          <w:rFonts w:ascii="Courier New" w:eastAsia="Times New Roman" w:hAnsi="Courier New" w:cs="Courier New"/>
          <w:color w:val="000000"/>
          <w:sz w:val="20"/>
          <w:szCs w:val="20"/>
        </w:rPr>
        <w:t>малой│трассировка</w:t>
      </w:r>
      <w:proofErr w:type="spellEnd"/>
      <w:r>
        <w:rPr>
          <w:rFonts w:ascii="Courier New" w:eastAsia="Times New Roman" w:hAnsi="Courier New" w:cs="Courier New"/>
          <w:color w:val="000000"/>
          <w:sz w:val="20"/>
          <w:szCs w:val="20"/>
        </w:rPr>
        <w:t>, каждый  поворот│</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          │интенсивности</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о</w:t>
      </w:r>
      <w:proofErr w:type="gramEnd"/>
      <w:r>
        <w:rPr>
          <w:rFonts w:ascii="Courier New" w:eastAsia="Times New Roman" w:hAnsi="Courier New" w:cs="Courier New"/>
          <w:color w:val="000000"/>
          <w:sz w:val="20"/>
          <w:szCs w:val="20"/>
        </w:rPr>
        <w:t>правдан   и    зафиксирован│</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│дороги      │          │Проезд транспорта </w:t>
      </w:r>
      <w:proofErr w:type="spellStart"/>
      <w:r>
        <w:rPr>
          <w:rFonts w:ascii="Courier New" w:eastAsia="Times New Roman" w:hAnsi="Courier New" w:cs="Courier New"/>
          <w:color w:val="000000"/>
          <w:sz w:val="20"/>
          <w:szCs w:val="20"/>
        </w:rPr>
        <w:t>не│объектом</w:t>
      </w:r>
      <w:proofErr w:type="spellEnd"/>
      <w:r>
        <w:rPr>
          <w:rFonts w:ascii="Courier New" w:eastAsia="Times New Roman" w:hAnsi="Courier New" w:cs="Courier New"/>
          <w:color w:val="000000"/>
          <w:sz w:val="20"/>
          <w:szCs w:val="20"/>
        </w:rPr>
        <w:t>,       сооружением,│</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│допускается</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г</w:t>
      </w:r>
      <w:proofErr w:type="gramEnd"/>
      <w:r>
        <w:rPr>
          <w:rFonts w:ascii="Courier New" w:eastAsia="Times New Roman" w:hAnsi="Courier New" w:cs="Courier New"/>
          <w:color w:val="000000"/>
          <w:sz w:val="20"/>
          <w:szCs w:val="20"/>
        </w:rPr>
        <w:t>руппой    или    одиночными│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│Подводят к </w:t>
      </w:r>
      <w:proofErr w:type="spellStart"/>
      <w:proofErr w:type="gramStart"/>
      <w:r>
        <w:rPr>
          <w:rFonts w:ascii="Courier New" w:eastAsia="Times New Roman" w:hAnsi="Courier New" w:cs="Courier New"/>
          <w:color w:val="000000"/>
          <w:sz w:val="20"/>
          <w:szCs w:val="20"/>
        </w:rPr>
        <w:t>отдельным</w:t>
      </w:r>
      <w:proofErr w:type="gramEnd"/>
      <w:r>
        <w:rPr>
          <w:rFonts w:ascii="Courier New" w:eastAsia="Times New Roman" w:hAnsi="Courier New" w:cs="Courier New"/>
          <w:color w:val="000000"/>
          <w:sz w:val="20"/>
          <w:szCs w:val="20"/>
        </w:rPr>
        <w:t>│насаждениями</w:t>
      </w:r>
      <w:proofErr w:type="spellEnd"/>
      <w:r>
        <w:rPr>
          <w:rFonts w:ascii="Courier New" w:eastAsia="Times New Roman" w:hAnsi="Courier New" w:cs="Courier New"/>
          <w:color w:val="000000"/>
          <w:sz w:val="20"/>
          <w:szCs w:val="20"/>
        </w:rPr>
        <w:t>.     Продольный│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proofErr w:type="gramStart"/>
      <w:r>
        <w:rPr>
          <w:rFonts w:ascii="Courier New" w:eastAsia="Times New Roman" w:hAnsi="Courier New" w:cs="Courier New"/>
          <w:color w:val="000000"/>
          <w:sz w:val="20"/>
          <w:szCs w:val="20"/>
        </w:rPr>
        <w:t>парковым</w:t>
      </w:r>
      <w:proofErr w:type="gramEnd"/>
      <w:r>
        <w:rPr>
          <w:rFonts w:ascii="Courier New" w:eastAsia="Times New Roman" w:hAnsi="Courier New" w:cs="Courier New"/>
          <w:color w:val="000000"/>
          <w:sz w:val="20"/>
          <w:szCs w:val="20"/>
        </w:rPr>
        <w:t xml:space="preserve">            │уклон     допускается     80│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│сооружениям</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п</w:t>
      </w:r>
      <w:proofErr w:type="gramEnd"/>
      <w:r>
        <w:rPr>
          <w:rFonts w:ascii="Courier New" w:eastAsia="Times New Roman" w:hAnsi="Courier New" w:cs="Courier New"/>
          <w:color w:val="000000"/>
          <w:sz w:val="20"/>
          <w:szCs w:val="20"/>
        </w:rPr>
        <w:t>ромилле.  Покрытие: плитка,│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│грунтовое улучшенное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Тропы     │0,75 - 1,0│     Дополнительная</w:t>
      </w:r>
      <w:proofErr w:type="gramStart"/>
      <w:r>
        <w:rPr>
          <w:rFonts w:ascii="Courier New" w:eastAsia="Times New Roman" w:hAnsi="Courier New" w:cs="Courier New"/>
          <w:color w:val="000000"/>
          <w:sz w:val="20"/>
          <w:szCs w:val="20"/>
        </w:rPr>
        <w:t xml:space="preserve"> │     Т</w:t>
      </w:r>
      <w:proofErr w:type="gramEnd"/>
      <w:r>
        <w:rPr>
          <w:rFonts w:ascii="Courier New" w:eastAsia="Times New Roman" w:hAnsi="Courier New" w:cs="Courier New"/>
          <w:color w:val="000000"/>
          <w:sz w:val="20"/>
          <w:szCs w:val="20"/>
        </w:rPr>
        <w:t>рассируется         по│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│прогулочная  сеть  </w:t>
      </w:r>
      <w:proofErr w:type="spellStart"/>
      <w:proofErr w:type="gramStart"/>
      <w:r>
        <w:rPr>
          <w:rFonts w:ascii="Courier New" w:eastAsia="Times New Roman" w:hAnsi="Courier New" w:cs="Courier New"/>
          <w:color w:val="000000"/>
          <w:sz w:val="20"/>
          <w:szCs w:val="20"/>
        </w:rPr>
        <w:t>с</w:t>
      </w:r>
      <w:proofErr w:type="gramEnd"/>
      <w:r>
        <w:rPr>
          <w:rFonts w:ascii="Courier New" w:eastAsia="Times New Roman" w:hAnsi="Courier New" w:cs="Courier New"/>
          <w:color w:val="000000"/>
          <w:sz w:val="20"/>
          <w:szCs w:val="20"/>
        </w:rPr>
        <w:t>│крутым</w:t>
      </w:r>
      <w:proofErr w:type="spellEnd"/>
      <w:r>
        <w:rPr>
          <w:rFonts w:ascii="Courier New" w:eastAsia="Times New Roman" w:hAnsi="Courier New" w:cs="Courier New"/>
          <w:color w:val="000000"/>
          <w:sz w:val="20"/>
          <w:szCs w:val="20"/>
        </w:rPr>
        <w:t xml:space="preserve"> склонам, через  чаши,│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proofErr w:type="gramStart"/>
      <w:r>
        <w:rPr>
          <w:rFonts w:ascii="Courier New" w:eastAsia="Times New Roman" w:hAnsi="Courier New" w:cs="Courier New"/>
          <w:color w:val="000000"/>
          <w:sz w:val="20"/>
          <w:szCs w:val="20"/>
        </w:rPr>
        <w:t>естественным</w:t>
      </w:r>
      <w:proofErr w:type="gramEnd"/>
      <w:r>
        <w:rPr>
          <w:rFonts w:ascii="Courier New" w:eastAsia="Times New Roman" w:hAnsi="Courier New" w:cs="Courier New"/>
          <w:color w:val="000000"/>
          <w:sz w:val="20"/>
          <w:szCs w:val="20"/>
        </w:rPr>
        <w:t xml:space="preserve">        │овраги, ручьи.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│характером          │      Покрытие: грунтовое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│ландшафта</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е</w:t>
      </w:r>
      <w:proofErr w:type="gramEnd"/>
      <w:r>
        <w:rPr>
          <w:rFonts w:ascii="Courier New" w:eastAsia="Times New Roman" w:hAnsi="Courier New" w:cs="Courier New"/>
          <w:color w:val="000000"/>
          <w:sz w:val="20"/>
          <w:szCs w:val="20"/>
        </w:rPr>
        <w:t>стественное.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Велосипед-│  1,5 -   │     </w:t>
      </w:r>
      <w:proofErr w:type="gramStart"/>
      <w:r>
        <w:rPr>
          <w:rFonts w:ascii="Courier New" w:eastAsia="Times New Roman" w:hAnsi="Courier New" w:cs="Courier New"/>
          <w:color w:val="000000"/>
          <w:sz w:val="20"/>
          <w:szCs w:val="20"/>
        </w:rPr>
        <w:t>Велосипедные</w:t>
      </w:r>
      <w:proofErr w:type="gramEnd"/>
      <w:r>
        <w:rPr>
          <w:rFonts w:ascii="Courier New" w:eastAsia="Times New Roman" w:hAnsi="Courier New" w:cs="Courier New"/>
          <w:color w:val="000000"/>
          <w:sz w:val="20"/>
          <w:szCs w:val="20"/>
        </w:rPr>
        <w:t xml:space="preserve">   │     Трассирование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ные</w:t>
      </w:r>
      <w:proofErr w:type="spellEnd"/>
      <w:r>
        <w:rPr>
          <w:rFonts w:ascii="Courier New" w:eastAsia="Times New Roman" w:hAnsi="Courier New" w:cs="Courier New"/>
          <w:color w:val="000000"/>
          <w:sz w:val="20"/>
          <w:szCs w:val="20"/>
        </w:rPr>
        <w:t xml:space="preserve"> дорожки │   2,25   │прогулки            │замкнутое        (кольцевое,│</w:t>
      </w:r>
      <w:proofErr w:type="gramEnd"/>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│петельное,    восьмерочное).│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│Рекомендуется          пункт│</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│техобслуживания.    Покрытие│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│твердое. Обрезка  ветвей  </w:t>
      </w:r>
      <w:proofErr w:type="gramStart"/>
      <w:r>
        <w:rPr>
          <w:rFonts w:ascii="Courier New" w:eastAsia="Times New Roman" w:hAnsi="Courier New" w:cs="Courier New"/>
          <w:color w:val="000000"/>
          <w:sz w:val="20"/>
          <w:szCs w:val="20"/>
        </w:rPr>
        <w:t>на</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│высоту 2,5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│Дороги для  │4,0 - 6,0 │     Прогулки       │     Наибольшие   продольные│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│конной езды │          │верхом, в  </w:t>
      </w:r>
      <w:proofErr w:type="spellStart"/>
      <w:r>
        <w:rPr>
          <w:rFonts w:ascii="Courier New" w:eastAsia="Times New Roman" w:hAnsi="Courier New" w:cs="Courier New"/>
          <w:color w:val="000000"/>
          <w:sz w:val="20"/>
          <w:szCs w:val="20"/>
        </w:rPr>
        <w:t>экипажах,│уклоны</w:t>
      </w:r>
      <w:proofErr w:type="spellEnd"/>
      <w:r>
        <w:rPr>
          <w:rFonts w:ascii="Courier New" w:eastAsia="Times New Roman" w:hAnsi="Courier New" w:cs="Courier New"/>
          <w:color w:val="000000"/>
          <w:sz w:val="20"/>
          <w:szCs w:val="20"/>
        </w:rPr>
        <w:t xml:space="preserve"> до 60 промилле.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proofErr w:type="gramStart"/>
      <w:r>
        <w:rPr>
          <w:rFonts w:ascii="Courier New" w:eastAsia="Times New Roman" w:hAnsi="Courier New" w:cs="Courier New"/>
          <w:color w:val="000000"/>
          <w:sz w:val="20"/>
          <w:szCs w:val="20"/>
        </w:rPr>
        <w:t>санях</w:t>
      </w:r>
      <w:proofErr w:type="gramEnd"/>
      <w:r>
        <w:rPr>
          <w:rFonts w:ascii="Courier New" w:eastAsia="Times New Roman" w:hAnsi="Courier New" w:cs="Courier New"/>
          <w:color w:val="000000"/>
          <w:sz w:val="20"/>
          <w:szCs w:val="20"/>
        </w:rPr>
        <w:t xml:space="preserve">.   Допускается│     Обрезка    ветвей    </w:t>
      </w:r>
      <w:proofErr w:type="gramStart"/>
      <w:r>
        <w:rPr>
          <w:rFonts w:ascii="Courier New" w:eastAsia="Times New Roman" w:hAnsi="Courier New" w:cs="Courier New"/>
          <w:color w:val="000000"/>
          <w:sz w:val="20"/>
          <w:szCs w:val="20"/>
        </w:rPr>
        <w:t>на</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│проезд              │высоту 4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proofErr w:type="gramStart"/>
      <w:r>
        <w:rPr>
          <w:rFonts w:ascii="Courier New" w:eastAsia="Times New Roman" w:hAnsi="Courier New" w:cs="Courier New"/>
          <w:color w:val="000000"/>
          <w:sz w:val="20"/>
          <w:szCs w:val="20"/>
        </w:rPr>
        <w:t>эксплуатационного</w:t>
      </w:r>
      <w:proofErr w:type="gramEnd"/>
      <w:r>
        <w:rPr>
          <w:rFonts w:ascii="Courier New" w:eastAsia="Times New Roman" w:hAnsi="Courier New" w:cs="Courier New"/>
          <w:color w:val="000000"/>
          <w:sz w:val="20"/>
          <w:szCs w:val="20"/>
        </w:rPr>
        <w:t xml:space="preserve">   │     Покрытие:     грунтовое│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у</w:t>
      </w:r>
      <w:proofErr w:type="gramEnd"/>
      <w:r>
        <w:rPr>
          <w:rFonts w:ascii="Courier New" w:eastAsia="Times New Roman" w:hAnsi="Courier New" w:cs="Courier New"/>
          <w:color w:val="000000"/>
          <w:sz w:val="20"/>
          <w:szCs w:val="20"/>
        </w:rPr>
        <w:t>лучшенное.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Автомо</w:t>
      </w:r>
      <w:proofErr w:type="spellEnd"/>
      <w:r>
        <w:rPr>
          <w:rFonts w:ascii="Courier New" w:eastAsia="Times New Roman" w:hAnsi="Courier New" w:cs="Courier New"/>
          <w:color w:val="000000"/>
          <w:sz w:val="20"/>
          <w:szCs w:val="20"/>
        </w:rPr>
        <w:t>-   │4,5 - 7,0 │     Автомобильные</w:t>
      </w:r>
      <w:proofErr w:type="gramStart"/>
      <w:r>
        <w:rPr>
          <w:rFonts w:ascii="Courier New" w:eastAsia="Times New Roman" w:hAnsi="Courier New" w:cs="Courier New"/>
          <w:color w:val="000000"/>
          <w:sz w:val="20"/>
          <w:szCs w:val="20"/>
        </w:rPr>
        <w:t xml:space="preserve">  │     Т</w:t>
      </w:r>
      <w:proofErr w:type="gramEnd"/>
      <w:r>
        <w:rPr>
          <w:rFonts w:ascii="Courier New" w:eastAsia="Times New Roman" w:hAnsi="Courier New" w:cs="Courier New"/>
          <w:color w:val="000000"/>
          <w:sz w:val="20"/>
          <w:szCs w:val="20"/>
        </w:rPr>
        <w:t>рассируется         по│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бильная</w:t>
      </w:r>
      <w:proofErr w:type="spellEnd"/>
      <w:r>
        <w:rPr>
          <w:rFonts w:ascii="Courier New" w:eastAsia="Times New Roman" w:hAnsi="Courier New" w:cs="Courier New"/>
          <w:color w:val="000000"/>
          <w:sz w:val="20"/>
          <w:szCs w:val="20"/>
        </w:rPr>
        <w:t xml:space="preserve">     │          │прогулки  и   </w:t>
      </w:r>
      <w:proofErr w:type="spellStart"/>
      <w:r>
        <w:rPr>
          <w:rFonts w:ascii="Courier New" w:eastAsia="Times New Roman" w:hAnsi="Courier New" w:cs="Courier New"/>
          <w:color w:val="000000"/>
          <w:sz w:val="20"/>
          <w:szCs w:val="20"/>
        </w:rPr>
        <w:t>проезд│периферии</w:t>
      </w:r>
      <w:proofErr w:type="spellEnd"/>
      <w:r>
        <w:rPr>
          <w:rFonts w:ascii="Courier New" w:eastAsia="Times New Roman" w:hAnsi="Courier New" w:cs="Courier New"/>
          <w:color w:val="000000"/>
          <w:sz w:val="20"/>
          <w:szCs w:val="20"/>
        </w:rPr>
        <w:t xml:space="preserve">    лесопарка     </w:t>
      </w:r>
      <w:proofErr w:type="gramStart"/>
      <w:r>
        <w:rPr>
          <w:rFonts w:ascii="Courier New" w:eastAsia="Times New Roman" w:hAnsi="Courier New" w:cs="Courier New"/>
          <w:color w:val="000000"/>
          <w:sz w:val="20"/>
          <w:szCs w:val="20"/>
        </w:rPr>
        <w:t>в</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│дорога      │          │</w:t>
      </w:r>
      <w:proofErr w:type="spellStart"/>
      <w:r>
        <w:rPr>
          <w:rFonts w:ascii="Courier New" w:eastAsia="Times New Roman" w:hAnsi="Courier New" w:cs="Courier New"/>
          <w:color w:val="000000"/>
          <w:sz w:val="20"/>
          <w:szCs w:val="20"/>
        </w:rPr>
        <w:t>внутрипаркового</w:t>
      </w:r>
      <w:proofErr w:type="spellEnd"/>
      <w:r>
        <w:rPr>
          <w:rFonts w:ascii="Courier New" w:eastAsia="Times New Roman" w:hAnsi="Courier New" w:cs="Courier New"/>
          <w:color w:val="000000"/>
          <w:sz w:val="20"/>
          <w:szCs w:val="20"/>
        </w:rPr>
        <w:t xml:space="preserve">     │стороне    от     </w:t>
      </w:r>
      <w:proofErr w:type="gramStart"/>
      <w:r>
        <w:rPr>
          <w:rFonts w:ascii="Courier New" w:eastAsia="Times New Roman" w:hAnsi="Courier New" w:cs="Courier New"/>
          <w:color w:val="000000"/>
          <w:sz w:val="20"/>
          <w:szCs w:val="20"/>
        </w:rPr>
        <w:t>пешеходных</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парквей</w:t>
      </w:r>
      <w:proofErr w:type="spellEnd"/>
      <w:r>
        <w:rPr>
          <w:rFonts w:ascii="Courier New" w:eastAsia="Times New Roman" w:hAnsi="Courier New" w:cs="Courier New"/>
          <w:color w:val="000000"/>
          <w:sz w:val="20"/>
          <w:szCs w:val="20"/>
        </w:rPr>
        <w:t>)   │          │транспорта</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к</w:t>
      </w:r>
      <w:proofErr w:type="gramEnd"/>
      <w:r>
        <w:rPr>
          <w:rFonts w:ascii="Courier New" w:eastAsia="Times New Roman" w:hAnsi="Courier New" w:cs="Courier New"/>
          <w:color w:val="000000"/>
          <w:sz w:val="20"/>
          <w:szCs w:val="20"/>
        </w:rPr>
        <w:t>оммуникаций.     Наибольший│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Допускается    │продольный      уклон     70│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│проезд              │промилле,  макс.  скорость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│эксплуатационного   │40      км/час.      Радиусы│</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          │закруглений - не менее 15 м.│</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│Покрытие:     асфальтобетон,│</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│щебеночное,       гравийное,│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          │                    │обработка          </w:t>
      </w:r>
      <w:proofErr w:type="gramStart"/>
      <w:r>
        <w:rPr>
          <w:rFonts w:ascii="Courier New" w:eastAsia="Times New Roman" w:hAnsi="Courier New" w:cs="Courier New"/>
          <w:color w:val="000000"/>
          <w:sz w:val="20"/>
          <w:szCs w:val="20"/>
        </w:rPr>
        <w:t>вяжущими</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│бордюрный камень.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Примечания:  1.  В  ширину   пешеходных    аллей    включаются    зоны│</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│пешеходного  движения,  разграничительные  зеленые  полосы,  водоотводные│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│лотки и площадки  для  установки  скамеек.  Устройство  </w:t>
      </w:r>
      <w:proofErr w:type="gramStart"/>
      <w:r>
        <w:rPr>
          <w:rFonts w:ascii="Courier New" w:eastAsia="Times New Roman" w:hAnsi="Courier New" w:cs="Courier New"/>
          <w:color w:val="000000"/>
          <w:sz w:val="20"/>
          <w:szCs w:val="20"/>
        </w:rPr>
        <w:t>разграничительных</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│зеленых полос необходимо при ширине более 6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2. На типах  аллей  и  дорог,  помеченных   знаком  "*",   допускается│</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│катание  на  роликовых  досках,  коньках,  самокатах,  </w:t>
      </w:r>
      <w:proofErr w:type="gramStart"/>
      <w:r>
        <w:rPr>
          <w:rFonts w:ascii="Courier New" w:eastAsia="Times New Roman" w:hAnsi="Courier New" w:cs="Courier New"/>
          <w:color w:val="000000"/>
          <w:sz w:val="20"/>
          <w:szCs w:val="20"/>
        </w:rPr>
        <w:t>помимо</w:t>
      </w:r>
      <w:proofErr w:type="gramEnd"/>
      <w:r>
        <w:rPr>
          <w:rFonts w:ascii="Courier New" w:eastAsia="Times New Roman" w:hAnsi="Courier New" w:cs="Courier New"/>
          <w:color w:val="000000"/>
          <w:sz w:val="20"/>
          <w:szCs w:val="20"/>
        </w:rPr>
        <w:t xml:space="preserve">  специально│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│оборудованных территорий.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3. Автомобильные   дороги   следует  предусматривать  в  лесопарках  </w:t>
      </w:r>
      <w:proofErr w:type="gramStart"/>
      <w:r>
        <w:rPr>
          <w:rFonts w:ascii="Courier New" w:eastAsia="Times New Roman" w:hAnsi="Courier New" w:cs="Courier New"/>
          <w:color w:val="000000"/>
          <w:sz w:val="20"/>
          <w:szCs w:val="20"/>
        </w:rPr>
        <w:t>с</w:t>
      </w:r>
      <w:proofErr w:type="gramEnd"/>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│размером территории более 100 га.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Таблица 2. Организация площадок городского парка</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кв. метрах</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Парковые  │   Назначение    │      Элементы      │  Размеры  │Мин.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площади и │                 │  благоустройства   │           │норма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площадки  │                 │                    │           │</w:t>
      </w:r>
      <w:proofErr w:type="gramStart"/>
      <w:r>
        <w:rPr>
          <w:rFonts w:ascii="Courier New" w:eastAsia="Times New Roman" w:hAnsi="Courier New" w:cs="Courier New"/>
          <w:color w:val="000000"/>
          <w:sz w:val="20"/>
          <w:szCs w:val="20"/>
        </w:rPr>
        <w:t>на</w:t>
      </w:r>
      <w:proofErr w:type="gramEnd"/>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           │посети-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           │теля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│Основные   │Центры </w:t>
      </w:r>
      <w:proofErr w:type="gramStart"/>
      <w:r>
        <w:rPr>
          <w:rFonts w:ascii="Courier New" w:eastAsia="Times New Roman" w:hAnsi="Courier New" w:cs="Courier New"/>
          <w:color w:val="000000"/>
          <w:sz w:val="20"/>
          <w:szCs w:val="20"/>
        </w:rPr>
        <w:t>парковой</w:t>
      </w:r>
      <w:proofErr w:type="gramEnd"/>
      <w:r>
        <w:rPr>
          <w:rFonts w:ascii="Courier New" w:eastAsia="Times New Roman" w:hAnsi="Courier New" w:cs="Courier New"/>
          <w:color w:val="000000"/>
          <w:sz w:val="20"/>
          <w:szCs w:val="20"/>
        </w:rPr>
        <w:t xml:space="preserve">  │Бассейны, фонтаны,  │С учетом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│площадки   │планировки,      │скульптура,         │пропускной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│размещаются </w:t>
      </w:r>
      <w:proofErr w:type="gramStart"/>
      <w:r>
        <w:rPr>
          <w:rFonts w:ascii="Courier New" w:eastAsia="Times New Roman" w:hAnsi="Courier New" w:cs="Courier New"/>
          <w:color w:val="000000"/>
          <w:sz w:val="20"/>
          <w:szCs w:val="20"/>
        </w:rPr>
        <w:t>на</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партерная</w:t>
      </w:r>
      <w:proofErr w:type="gramEnd"/>
      <w:r>
        <w:rPr>
          <w:rFonts w:ascii="Courier New" w:eastAsia="Times New Roman" w:hAnsi="Courier New" w:cs="Courier New"/>
          <w:color w:val="000000"/>
          <w:sz w:val="20"/>
          <w:szCs w:val="20"/>
        </w:rPr>
        <w:t xml:space="preserve"> зелень,   │способности│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│пересечении      │цветники, парадное  │</w:t>
      </w:r>
      <w:proofErr w:type="gramStart"/>
      <w:r>
        <w:rPr>
          <w:rFonts w:ascii="Courier New" w:eastAsia="Times New Roman" w:hAnsi="Courier New" w:cs="Courier New"/>
          <w:color w:val="000000"/>
          <w:sz w:val="20"/>
          <w:szCs w:val="20"/>
        </w:rPr>
        <w:t>отходящих</w:t>
      </w:r>
      <w:proofErr w:type="gramEnd"/>
      <w:r>
        <w:rPr>
          <w:rFonts w:ascii="Courier New" w:eastAsia="Times New Roman" w:hAnsi="Courier New" w:cs="Courier New"/>
          <w:color w:val="000000"/>
          <w:sz w:val="20"/>
          <w:szCs w:val="20"/>
        </w:rPr>
        <w:t xml:space="preserve">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│аллей, у </w:t>
      </w:r>
      <w:proofErr w:type="gramStart"/>
      <w:r>
        <w:rPr>
          <w:rFonts w:ascii="Courier New" w:eastAsia="Times New Roman" w:hAnsi="Courier New" w:cs="Courier New"/>
          <w:color w:val="000000"/>
          <w:sz w:val="20"/>
          <w:szCs w:val="20"/>
        </w:rPr>
        <w:t>входной</w:t>
      </w:r>
      <w:proofErr w:type="gramEnd"/>
      <w:r>
        <w:rPr>
          <w:rFonts w:ascii="Courier New" w:eastAsia="Times New Roman" w:hAnsi="Courier New" w:cs="Courier New"/>
          <w:color w:val="000000"/>
          <w:sz w:val="20"/>
          <w:szCs w:val="20"/>
        </w:rPr>
        <w:t xml:space="preserve"> │и декоративное      │от входа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│части парка,     │освещение</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а</w:t>
      </w:r>
      <w:proofErr w:type="gramEnd"/>
      <w:r>
        <w:rPr>
          <w:rFonts w:ascii="Courier New" w:eastAsia="Times New Roman" w:hAnsi="Courier New" w:cs="Courier New"/>
          <w:color w:val="000000"/>
          <w:sz w:val="20"/>
          <w:szCs w:val="20"/>
        </w:rPr>
        <w:t>ллей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roofErr w:type="gramStart"/>
      <w:r>
        <w:rPr>
          <w:rFonts w:ascii="Courier New" w:eastAsia="Times New Roman" w:hAnsi="Courier New" w:cs="Courier New"/>
          <w:color w:val="000000"/>
          <w:sz w:val="20"/>
          <w:szCs w:val="20"/>
        </w:rPr>
        <w:t>перед</w:t>
      </w:r>
      <w:proofErr w:type="gramEnd"/>
      <w:r>
        <w:rPr>
          <w:rFonts w:ascii="Courier New" w:eastAsia="Times New Roman" w:hAnsi="Courier New" w:cs="Courier New"/>
          <w:color w:val="000000"/>
          <w:sz w:val="20"/>
          <w:szCs w:val="20"/>
        </w:rPr>
        <w:t xml:space="preserve">            │Покрытие: плиточное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│сооружениями     │мощение, </w:t>
      </w:r>
      <w:proofErr w:type="gramStart"/>
      <w:r>
        <w:rPr>
          <w:rFonts w:ascii="Courier New" w:eastAsia="Times New Roman" w:hAnsi="Courier New" w:cs="Courier New"/>
          <w:color w:val="000000"/>
          <w:sz w:val="20"/>
          <w:szCs w:val="20"/>
        </w:rPr>
        <w:t>бортовой</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│камень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│Площади    │Проведение       │Осветительное       │1200 - 5000│1,0 - 2,5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│массовых   │концертов,       │оборудование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мероприятий│праздников</w:t>
      </w:r>
      <w:proofErr w:type="spellEnd"/>
      <w:r>
        <w:rPr>
          <w:rFonts w:ascii="Courier New" w:eastAsia="Times New Roman" w:hAnsi="Courier New" w:cs="Courier New"/>
          <w:color w:val="000000"/>
          <w:sz w:val="20"/>
          <w:szCs w:val="20"/>
        </w:rPr>
        <w:t>,      │(фонари,            │           │          │</w:t>
      </w:r>
      <w:proofErr w:type="gramEnd"/>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│большие размеры</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п</w:t>
      </w:r>
      <w:proofErr w:type="gramEnd"/>
      <w:r>
        <w:rPr>
          <w:rFonts w:ascii="Courier New" w:eastAsia="Times New Roman" w:hAnsi="Courier New" w:cs="Courier New"/>
          <w:color w:val="000000"/>
          <w:sz w:val="20"/>
          <w:szCs w:val="20"/>
        </w:rPr>
        <w:t>рожекторы).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│Формируется в    │Посадки - </w:t>
      </w:r>
      <w:proofErr w:type="gramStart"/>
      <w:r>
        <w:rPr>
          <w:rFonts w:ascii="Courier New" w:eastAsia="Times New Roman" w:hAnsi="Courier New" w:cs="Courier New"/>
          <w:color w:val="000000"/>
          <w:sz w:val="20"/>
          <w:szCs w:val="20"/>
        </w:rPr>
        <w:t>по</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│виде </w:t>
      </w:r>
      <w:proofErr w:type="gramStart"/>
      <w:r>
        <w:rPr>
          <w:rFonts w:ascii="Courier New" w:eastAsia="Times New Roman" w:hAnsi="Courier New" w:cs="Courier New"/>
          <w:color w:val="000000"/>
          <w:sz w:val="20"/>
          <w:szCs w:val="20"/>
        </w:rPr>
        <w:t>лугового</w:t>
      </w:r>
      <w:proofErr w:type="gramEnd"/>
      <w:r>
        <w:rPr>
          <w:rFonts w:ascii="Courier New" w:eastAsia="Times New Roman" w:hAnsi="Courier New" w:cs="Courier New"/>
          <w:color w:val="000000"/>
          <w:sz w:val="20"/>
          <w:szCs w:val="20"/>
        </w:rPr>
        <w:t xml:space="preserve">    │периметру.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│пространства или │Покрытие: газонное,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│площади          │</w:t>
      </w:r>
      <w:proofErr w:type="gramStart"/>
      <w:r>
        <w:rPr>
          <w:rFonts w:ascii="Courier New" w:eastAsia="Times New Roman" w:hAnsi="Courier New" w:cs="Courier New"/>
          <w:color w:val="000000"/>
          <w:sz w:val="20"/>
          <w:szCs w:val="20"/>
        </w:rPr>
        <w:t>твердое</w:t>
      </w:r>
      <w:proofErr w:type="gramEnd"/>
      <w:r>
        <w:rPr>
          <w:rFonts w:ascii="Courier New" w:eastAsia="Times New Roman" w:hAnsi="Courier New" w:cs="Courier New"/>
          <w:color w:val="000000"/>
          <w:sz w:val="20"/>
          <w:szCs w:val="20"/>
        </w:rPr>
        <w:t xml:space="preserve"> (плитка),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│регулярного      │комбинированное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│очертания. Связь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│по главной аллее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Площадки</w:t>
      </w:r>
      <w:proofErr w:type="gramStart"/>
      <w:r>
        <w:rPr>
          <w:rFonts w:ascii="Courier New" w:eastAsia="Times New Roman" w:hAnsi="Courier New" w:cs="Courier New"/>
          <w:color w:val="000000"/>
          <w:sz w:val="20"/>
          <w:szCs w:val="20"/>
        </w:rPr>
        <w:t xml:space="preserve"> │   В</w:t>
      </w:r>
      <w:proofErr w:type="gramEnd"/>
      <w:r>
        <w:rPr>
          <w:rFonts w:ascii="Courier New" w:eastAsia="Times New Roman" w:hAnsi="Courier New" w:cs="Courier New"/>
          <w:color w:val="000000"/>
          <w:sz w:val="20"/>
          <w:szCs w:val="20"/>
        </w:rPr>
        <w:t xml:space="preserve"> различных   │   Везде:           │ 20 - 200  │  5 - 20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│отдыха,    │частях парка</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о</w:t>
      </w:r>
      <w:proofErr w:type="gramEnd"/>
      <w:r>
        <w:rPr>
          <w:rFonts w:ascii="Courier New" w:eastAsia="Times New Roman" w:hAnsi="Courier New" w:cs="Courier New"/>
          <w:color w:val="000000"/>
          <w:sz w:val="20"/>
          <w:szCs w:val="20"/>
        </w:rPr>
        <w:t>свещение, беседки,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│лужайки    │   Виды площадок:│</w:t>
      </w:r>
      <w:proofErr w:type="spellStart"/>
      <w:r>
        <w:rPr>
          <w:rFonts w:ascii="Courier New" w:eastAsia="Times New Roman" w:hAnsi="Courier New" w:cs="Courier New"/>
          <w:color w:val="000000"/>
          <w:sz w:val="20"/>
          <w:szCs w:val="20"/>
        </w:rPr>
        <w:t>перголы</w:t>
      </w:r>
      <w:proofErr w:type="spellEnd"/>
      <w:r>
        <w:rPr>
          <w:rFonts w:ascii="Courier New" w:eastAsia="Times New Roman" w:hAnsi="Courier New" w:cs="Courier New"/>
          <w:color w:val="000000"/>
          <w:sz w:val="20"/>
          <w:szCs w:val="20"/>
        </w:rPr>
        <w:t>, трельяжи,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регулярной  │скамьи, урны.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│планировки с     │</w:t>
      </w:r>
      <w:proofErr w:type="gramStart"/>
      <w:r>
        <w:rPr>
          <w:rFonts w:ascii="Courier New" w:eastAsia="Times New Roman" w:hAnsi="Courier New" w:cs="Courier New"/>
          <w:color w:val="000000"/>
          <w:sz w:val="20"/>
          <w:szCs w:val="20"/>
        </w:rPr>
        <w:t>Декоративное</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roofErr w:type="gramStart"/>
      <w:r>
        <w:rPr>
          <w:rFonts w:ascii="Courier New" w:eastAsia="Times New Roman" w:hAnsi="Courier New" w:cs="Courier New"/>
          <w:color w:val="000000"/>
          <w:sz w:val="20"/>
          <w:szCs w:val="20"/>
        </w:rPr>
        <w:t>регулярным</w:t>
      </w:r>
      <w:proofErr w:type="gramEnd"/>
      <w:r>
        <w:rPr>
          <w:rFonts w:ascii="Courier New" w:eastAsia="Times New Roman" w:hAnsi="Courier New" w:cs="Courier New"/>
          <w:color w:val="000000"/>
          <w:sz w:val="20"/>
          <w:szCs w:val="20"/>
        </w:rPr>
        <w:t xml:space="preserve">       │оформление в центре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           │озеленением;     │(цветник, фонтан,   │           │          │</w:t>
      </w:r>
      <w:proofErr w:type="gramEnd"/>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 xml:space="preserve">│           │   - </w:t>
      </w:r>
      <w:proofErr w:type="spellStart"/>
      <w:r>
        <w:rPr>
          <w:rFonts w:ascii="Courier New" w:eastAsia="Times New Roman" w:hAnsi="Courier New" w:cs="Courier New"/>
          <w:color w:val="000000"/>
          <w:sz w:val="20"/>
          <w:szCs w:val="20"/>
        </w:rPr>
        <w:t>регулярн</w:t>
      </w:r>
      <w:proofErr w:type="spellEnd"/>
      <w:r>
        <w:rPr>
          <w:rFonts w:ascii="Courier New" w:eastAsia="Times New Roman" w:hAnsi="Courier New" w:cs="Courier New"/>
          <w:color w:val="000000"/>
          <w:sz w:val="20"/>
          <w:szCs w:val="20"/>
        </w:rPr>
        <w:t>.   │скульптура, вазон). │           │          │</w:t>
      </w:r>
      <w:proofErr w:type="gramEnd"/>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│планировки с     │Покрытие: мощение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│обрамлением      │плиткой, бортовой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│свободными       │камень, бордюры </w:t>
      </w:r>
      <w:proofErr w:type="gramStart"/>
      <w:r>
        <w:rPr>
          <w:rFonts w:ascii="Courier New" w:eastAsia="Times New Roman" w:hAnsi="Courier New" w:cs="Courier New"/>
          <w:color w:val="000000"/>
          <w:sz w:val="20"/>
          <w:szCs w:val="20"/>
        </w:rPr>
        <w:t>из</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│группами         │цветов и трав.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│растений;        │На площадках-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w:t>
      </w:r>
      <w:proofErr w:type="gramStart"/>
      <w:r>
        <w:rPr>
          <w:rFonts w:ascii="Courier New" w:eastAsia="Times New Roman" w:hAnsi="Courier New" w:cs="Courier New"/>
          <w:color w:val="000000"/>
          <w:sz w:val="20"/>
          <w:szCs w:val="20"/>
        </w:rPr>
        <w:t>свободной</w:t>
      </w:r>
      <w:proofErr w:type="gramEnd"/>
      <w:r>
        <w:rPr>
          <w:rFonts w:ascii="Courier New" w:eastAsia="Times New Roman" w:hAnsi="Courier New" w:cs="Courier New"/>
          <w:color w:val="000000"/>
          <w:sz w:val="20"/>
          <w:szCs w:val="20"/>
        </w:rPr>
        <w:t xml:space="preserve">   │лужайках - газон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│планировки </w:t>
      </w:r>
      <w:proofErr w:type="gramStart"/>
      <w:r>
        <w:rPr>
          <w:rFonts w:ascii="Courier New" w:eastAsia="Times New Roman" w:hAnsi="Courier New" w:cs="Courier New"/>
          <w:color w:val="000000"/>
          <w:sz w:val="20"/>
          <w:szCs w:val="20"/>
        </w:rPr>
        <w:t>с</w:t>
      </w:r>
      <w:proofErr w:type="gramEnd"/>
      <w:r>
        <w:rPr>
          <w:rFonts w:ascii="Courier New" w:eastAsia="Times New Roman" w:hAnsi="Courier New" w:cs="Courier New"/>
          <w:color w:val="000000"/>
          <w:sz w:val="20"/>
          <w:szCs w:val="20"/>
        </w:rPr>
        <w:t xml:space="preserve">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│обрамлением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│свободными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│группами растений│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Танцев</w:t>
      </w:r>
      <w:proofErr w:type="gramStart"/>
      <w:r>
        <w:rPr>
          <w:rFonts w:ascii="Courier New" w:eastAsia="Times New Roman" w:hAnsi="Courier New" w:cs="Courier New"/>
          <w:color w:val="000000"/>
          <w:sz w:val="20"/>
          <w:szCs w:val="20"/>
        </w:rPr>
        <w:t>а</w:t>
      </w:r>
      <w:proofErr w:type="spellEnd"/>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   Размещаются   │   Освещение,       │ 150 - 500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льные</w:t>
      </w:r>
      <w:proofErr w:type="spellEnd"/>
      <w:r>
        <w:rPr>
          <w:rFonts w:ascii="Courier New" w:eastAsia="Times New Roman" w:hAnsi="Courier New" w:cs="Courier New"/>
          <w:color w:val="000000"/>
          <w:sz w:val="20"/>
          <w:szCs w:val="20"/>
        </w:rPr>
        <w:t xml:space="preserve">      │рядом с </w:t>
      </w:r>
      <w:proofErr w:type="gramStart"/>
      <w:r>
        <w:rPr>
          <w:rFonts w:ascii="Courier New" w:eastAsia="Times New Roman" w:hAnsi="Courier New" w:cs="Courier New"/>
          <w:color w:val="000000"/>
          <w:sz w:val="20"/>
          <w:szCs w:val="20"/>
        </w:rPr>
        <w:t>главными</w:t>
      </w:r>
      <w:proofErr w:type="gramEnd"/>
      <w:r>
        <w:rPr>
          <w:rFonts w:ascii="Courier New" w:eastAsia="Times New Roman" w:hAnsi="Courier New" w:cs="Courier New"/>
          <w:color w:val="000000"/>
          <w:sz w:val="20"/>
          <w:szCs w:val="20"/>
        </w:rPr>
        <w:t xml:space="preserve"> │ограждение, скамьи,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│площадки,  │или              │урны.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│сооружения │</w:t>
      </w:r>
      <w:proofErr w:type="gramStart"/>
      <w:r>
        <w:rPr>
          <w:rFonts w:ascii="Courier New" w:eastAsia="Times New Roman" w:hAnsi="Courier New" w:cs="Courier New"/>
          <w:color w:val="000000"/>
          <w:sz w:val="20"/>
          <w:szCs w:val="20"/>
        </w:rPr>
        <w:t>второстепенными</w:t>
      </w:r>
      <w:proofErr w:type="gramEnd"/>
      <w:r>
        <w:rPr>
          <w:rFonts w:ascii="Courier New" w:eastAsia="Times New Roman" w:hAnsi="Courier New" w:cs="Courier New"/>
          <w:color w:val="000000"/>
          <w:sz w:val="20"/>
          <w:szCs w:val="20"/>
        </w:rPr>
        <w:t xml:space="preserve">  │   Покрытие: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│аллеями          │</w:t>
      </w:r>
      <w:proofErr w:type="gramStart"/>
      <w:r>
        <w:rPr>
          <w:rFonts w:ascii="Courier New" w:eastAsia="Times New Roman" w:hAnsi="Courier New" w:cs="Courier New"/>
          <w:color w:val="000000"/>
          <w:sz w:val="20"/>
          <w:szCs w:val="20"/>
        </w:rPr>
        <w:t>специальное</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Игровые │   Малоподвижные │   Игровое,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│площадки   │индивидуальные,  │физкультурно-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│для детей: │</w:t>
      </w:r>
      <w:proofErr w:type="gramStart"/>
      <w:r>
        <w:rPr>
          <w:rFonts w:ascii="Courier New" w:eastAsia="Times New Roman" w:hAnsi="Courier New" w:cs="Courier New"/>
          <w:color w:val="000000"/>
          <w:sz w:val="20"/>
          <w:szCs w:val="20"/>
        </w:rPr>
        <w:t>подвижные</w:t>
      </w:r>
      <w:proofErr w:type="gramEnd"/>
      <w:r>
        <w:rPr>
          <w:rFonts w:ascii="Courier New" w:eastAsia="Times New Roman" w:hAnsi="Courier New" w:cs="Courier New"/>
          <w:color w:val="000000"/>
          <w:sz w:val="20"/>
          <w:szCs w:val="20"/>
        </w:rPr>
        <w:t xml:space="preserve">        │оздоровительное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до 3 лет │</w:t>
      </w:r>
      <w:proofErr w:type="gramStart"/>
      <w:r>
        <w:rPr>
          <w:rFonts w:ascii="Courier New" w:eastAsia="Times New Roman" w:hAnsi="Courier New" w:cs="Courier New"/>
          <w:color w:val="000000"/>
          <w:sz w:val="20"/>
          <w:szCs w:val="20"/>
        </w:rPr>
        <w:t>коллективные</w:t>
      </w:r>
      <w:proofErr w:type="gramEnd"/>
      <w:r>
        <w:rPr>
          <w:rFonts w:ascii="Courier New" w:eastAsia="Times New Roman" w:hAnsi="Courier New" w:cs="Courier New"/>
          <w:color w:val="000000"/>
          <w:sz w:val="20"/>
          <w:szCs w:val="20"/>
        </w:rPr>
        <w:t xml:space="preserve">     │оборудование,       │ 10 - 100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│- 4 - 6 </w:t>
      </w:r>
      <w:proofErr w:type="spellStart"/>
      <w:r>
        <w:rPr>
          <w:rFonts w:ascii="Courier New" w:eastAsia="Times New Roman" w:hAnsi="Courier New" w:cs="Courier New"/>
          <w:color w:val="000000"/>
          <w:sz w:val="20"/>
          <w:szCs w:val="20"/>
        </w:rPr>
        <w:t>лет│игры</w:t>
      </w:r>
      <w:proofErr w:type="spellEnd"/>
      <w:r>
        <w:rPr>
          <w:rFonts w:ascii="Courier New" w:eastAsia="Times New Roman" w:hAnsi="Courier New" w:cs="Courier New"/>
          <w:color w:val="000000"/>
          <w:sz w:val="20"/>
          <w:szCs w:val="20"/>
        </w:rPr>
        <w:t>. Размещение │освещение, скамьи,  │ 120 - 300 │   5,0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│- 7 - 14   │вдоль            │урны.               │500 - 2000 │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│лет        │второстепенных   │   Покрытие: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│аллей            │</w:t>
      </w:r>
      <w:proofErr w:type="gramStart"/>
      <w:r>
        <w:rPr>
          <w:rFonts w:ascii="Courier New" w:eastAsia="Times New Roman" w:hAnsi="Courier New" w:cs="Courier New"/>
          <w:color w:val="000000"/>
          <w:sz w:val="20"/>
          <w:szCs w:val="20"/>
        </w:rPr>
        <w:t>песчаное</w:t>
      </w:r>
      <w:proofErr w:type="gramEnd"/>
      <w:r>
        <w:rPr>
          <w:rFonts w:ascii="Courier New" w:eastAsia="Times New Roman" w:hAnsi="Courier New" w:cs="Courier New"/>
          <w:color w:val="000000"/>
          <w:sz w:val="20"/>
          <w:szCs w:val="20"/>
        </w:rPr>
        <w:t>, фунтовое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улучшенное</w:t>
      </w:r>
      <w:proofErr w:type="gramEnd"/>
      <w:r>
        <w:rPr>
          <w:rFonts w:ascii="Courier New" w:eastAsia="Times New Roman" w:hAnsi="Courier New" w:cs="Courier New"/>
          <w:color w:val="000000"/>
          <w:sz w:val="20"/>
          <w:szCs w:val="20"/>
        </w:rPr>
        <w:t>, газон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Игровые │   Подвижные     │                    │1200 - 1700│   15,0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│комплексы  │коллективные игры│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│для детей  │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 14 лет  │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Спорти</w:t>
      </w:r>
      <w:proofErr w:type="gramStart"/>
      <w:r>
        <w:rPr>
          <w:rFonts w:ascii="Courier New" w:eastAsia="Times New Roman" w:hAnsi="Courier New" w:cs="Courier New"/>
          <w:color w:val="000000"/>
          <w:sz w:val="20"/>
          <w:szCs w:val="20"/>
        </w:rPr>
        <w:t>в</w:t>
      </w:r>
      <w:proofErr w:type="spellEnd"/>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Различные     │   Специальное      │150 - 7000 │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но-игровые</w:t>
      </w:r>
      <w:proofErr w:type="gramEnd"/>
      <w:r>
        <w:rPr>
          <w:rFonts w:ascii="Courier New" w:eastAsia="Times New Roman" w:hAnsi="Courier New" w:cs="Courier New"/>
          <w:color w:val="000000"/>
          <w:sz w:val="20"/>
          <w:szCs w:val="20"/>
        </w:rPr>
        <w:t xml:space="preserve"> │подвижные игры и │оборудование 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│для детей </w:t>
      </w:r>
      <w:proofErr w:type="spellStart"/>
      <w:r>
        <w:rPr>
          <w:rFonts w:ascii="Courier New" w:eastAsia="Times New Roman" w:hAnsi="Courier New" w:cs="Courier New"/>
          <w:color w:val="000000"/>
          <w:sz w:val="20"/>
          <w:szCs w:val="20"/>
        </w:rPr>
        <w:t>и│развлечения</w:t>
      </w:r>
      <w:proofErr w:type="spellEnd"/>
      <w:r>
        <w:rPr>
          <w:rFonts w:ascii="Courier New" w:eastAsia="Times New Roman" w:hAnsi="Courier New" w:cs="Courier New"/>
          <w:color w:val="000000"/>
          <w:sz w:val="20"/>
          <w:szCs w:val="20"/>
        </w:rPr>
        <w:t>, в   │благоустройство,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│подростков │</w:t>
      </w:r>
      <w:proofErr w:type="spellStart"/>
      <w:r>
        <w:rPr>
          <w:rFonts w:ascii="Courier New" w:eastAsia="Times New Roman" w:hAnsi="Courier New" w:cs="Courier New"/>
          <w:color w:val="000000"/>
          <w:sz w:val="20"/>
          <w:szCs w:val="20"/>
        </w:rPr>
        <w:t>т.ч</w:t>
      </w:r>
      <w:proofErr w:type="spellEnd"/>
      <w:r>
        <w:rPr>
          <w:rFonts w:ascii="Courier New" w:eastAsia="Times New Roman" w:hAnsi="Courier New" w:cs="Courier New"/>
          <w:color w:val="000000"/>
          <w:sz w:val="20"/>
          <w:szCs w:val="20"/>
        </w:rPr>
        <w:t>. велодромы,  │</w:t>
      </w:r>
      <w:proofErr w:type="gramStart"/>
      <w:r>
        <w:rPr>
          <w:rFonts w:ascii="Courier New" w:eastAsia="Times New Roman" w:hAnsi="Courier New" w:cs="Courier New"/>
          <w:color w:val="000000"/>
          <w:sz w:val="20"/>
          <w:szCs w:val="20"/>
        </w:rPr>
        <w:t>рассчитанное</w:t>
      </w:r>
      <w:proofErr w:type="gramEnd"/>
      <w:r>
        <w:rPr>
          <w:rFonts w:ascii="Courier New" w:eastAsia="Times New Roman" w:hAnsi="Courier New" w:cs="Courier New"/>
          <w:color w:val="000000"/>
          <w:sz w:val="20"/>
          <w:szCs w:val="20"/>
        </w:rPr>
        <w:t xml:space="preserve"> на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│10 - 17    │</w:t>
      </w:r>
      <w:proofErr w:type="spellStart"/>
      <w:r>
        <w:rPr>
          <w:rFonts w:ascii="Courier New" w:eastAsia="Times New Roman" w:hAnsi="Courier New" w:cs="Courier New"/>
          <w:color w:val="000000"/>
          <w:sz w:val="20"/>
          <w:szCs w:val="20"/>
        </w:rPr>
        <w:t>скалодромы</w:t>
      </w:r>
      <w:proofErr w:type="spellEnd"/>
      <w:r>
        <w:rPr>
          <w:rFonts w:ascii="Courier New" w:eastAsia="Times New Roman" w:hAnsi="Courier New" w:cs="Courier New"/>
          <w:color w:val="000000"/>
          <w:sz w:val="20"/>
          <w:szCs w:val="20"/>
        </w:rPr>
        <w:t>,      │конкретное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│лет, для   │мини-рампы,      │</w:t>
      </w:r>
      <w:proofErr w:type="gramStart"/>
      <w:r>
        <w:rPr>
          <w:rFonts w:ascii="Courier New" w:eastAsia="Times New Roman" w:hAnsi="Courier New" w:cs="Courier New"/>
          <w:color w:val="000000"/>
          <w:sz w:val="20"/>
          <w:szCs w:val="20"/>
        </w:rPr>
        <w:t>спортивно-игровое</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│взрослых   │катание на       │использование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│роликовых </w:t>
      </w:r>
      <w:proofErr w:type="gramStart"/>
      <w:r>
        <w:rPr>
          <w:rFonts w:ascii="Courier New" w:eastAsia="Times New Roman" w:hAnsi="Courier New" w:cs="Courier New"/>
          <w:color w:val="000000"/>
          <w:sz w:val="20"/>
          <w:szCs w:val="20"/>
        </w:rPr>
        <w:t>коньках</w:t>
      </w:r>
      <w:proofErr w:type="gramEnd"/>
      <w:r>
        <w:rPr>
          <w:rFonts w:ascii="Courier New" w:eastAsia="Times New Roman" w:hAnsi="Courier New" w:cs="Courier New"/>
          <w:color w:val="000000"/>
          <w:sz w:val="20"/>
          <w:szCs w:val="20"/>
        </w:rPr>
        <w:t>│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 пр.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Предпа</w:t>
      </w:r>
      <w:proofErr w:type="gramStart"/>
      <w:r>
        <w:rPr>
          <w:rFonts w:ascii="Courier New" w:eastAsia="Times New Roman" w:hAnsi="Courier New" w:cs="Courier New"/>
          <w:color w:val="000000"/>
          <w:sz w:val="20"/>
          <w:szCs w:val="20"/>
        </w:rPr>
        <w:t>р</w:t>
      </w:r>
      <w:proofErr w:type="spellEnd"/>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У входов в    │   Покрытие:        │   Определяются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ковые</w:t>
      </w:r>
      <w:proofErr w:type="spellEnd"/>
      <w:r>
        <w:rPr>
          <w:rFonts w:ascii="Courier New" w:eastAsia="Times New Roman" w:hAnsi="Courier New" w:cs="Courier New"/>
          <w:color w:val="000000"/>
          <w:sz w:val="20"/>
          <w:szCs w:val="20"/>
        </w:rPr>
        <w:t xml:space="preserve">      │парк, у мест     │</w:t>
      </w:r>
      <w:proofErr w:type="gramStart"/>
      <w:r>
        <w:rPr>
          <w:rFonts w:ascii="Courier New" w:eastAsia="Times New Roman" w:hAnsi="Courier New" w:cs="Courier New"/>
          <w:color w:val="000000"/>
          <w:sz w:val="20"/>
          <w:szCs w:val="20"/>
        </w:rPr>
        <w:t>асфальтобетонное</w:t>
      </w:r>
      <w:proofErr w:type="gramEnd"/>
      <w:r>
        <w:rPr>
          <w:rFonts w:ascii="Courier New" w:eastAsia="Times New Roman" w:hAnsi="Courier New" w:cs="Courier New"/>
          <w:color w:val="000000"/>
          <w:sz w:val="20"/>
          <w:szCs w:val="20"/>
        </w:rPr>
        <w:t>,   │транспортными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│площади с  │пересечения      │</w:t>
      </w:r>
      <w:proofErr w:type="gramStart"/>
      <w:r>
        <w:rPr>
          <w:rFonts w:ascii="Courier New" w:eastAsia="Times New Roman" w:hAnsi="Courier New" w:cs="Courier New"/>
          <w:color w:val="000000"/>
          <w:sz w:val="20"/>
          <w:szCs w:val="20"/>
        </w:rPr>
        <w:t>плиточное</w:t>
      </w:r>
      <w:proofErr w:type="gramEnd"/>
      <w:r>
        <w:rPr>
          <w:rFonts w:ascii="Courier New" w:eastAsia="Times New Roman" w:hAnsi="Courier New" w:cs="Courier New"/>
          <w:color w:val="000000"/>
          <w:sz w:val="20"/>
          <w:szCs w:val="20"/>
        </w:rPr>
        <w:t>, плитки и │требованиями 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автостоя</w:t>
      </w:r>
      <w:proofErr w:type="gramStart"/>
      <w:r>
        <w:rPr>
          <w:rFonts w:ascii="Courier New" w:eastAsia="Times New Roman" w:hAnsi="Courier New" w:cs="Courier New"/>
          <w:color w:val="000000"/>
          <w:sz w:val="20"/>
          <w:szCs w:val="20"/>
        </w:rPr>
        <w:t>н</w:t>
      </w:r>
      <w:proofErr w:type="spellEnd"/>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│подъездов к </w:t>
      </w:r>
      <w:proofErr w:type="spellStart"/>
      <w:r>
        <w:rPr>
          <w:rFonts w:ascii="Courier New" w:eastAsia="Times New Roman" w:hAnsi="Courier New" w:cs="Courier New"/>
          <w:color w:val="000000"/>
          <w:sz w:val="20"/>
          <w:szCs w:val="20"/>
        </w:rPr>
        <w:t>парку│соты</w:t>
      </w:r>
      <w:proofErr w:type="spellEnd"/>
      <w:r>
        <w:rPr>
          <w:rFonts w:ascii="Courier New" w:eastAsia="Times New Roman" w:hAnsi="Courier New" w:cs="Courier New"/>
          <w:color w:val="000000"/>
          <w:sz w:val="20"/>
          <w:szCs w:val="20"/>
        </w:rPr>
        <w:t>, утопленные в  │графиком движения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│кой        │с </w:t>
      </w:r>
      <w:proofErr w:type="gramStart"/>
      <w:r>
        <w:rPr>
          <w:rFonts w:ascii="Courier New" w:eastAsia="Times New Roman" w:hAnsi="Courier New" w:cs="Courier New"/>
          <w:color w:val="000000"/>
          <w:sz w:val="20"/>
          <w:szCs w:val="20"/>
        </w:rPr>
        <w:t>городским</w:t>
      </w:r>
      <w:proofErr w:type="gramEnd"/>
      <w:r>
        <w:rPr>
          <w:rFonts w:ascii="Courier New" w:eastAsia="Times New Roman" w:hAnsi="Courier New" w:cs="Courier New"/>
          <w:color w:val="000000"/>
          <w:sz w:val="20"/>
          <w:szCs w:val="20"/>
        </w:rPr>
        <w:t xml:space="preserve">      │газон, оборудованы  │транспорта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│транспортом      │бортовым камнем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Times New Roman" w:eastAsia="Times New Roman" w:hAnsi="Times New Roman" w:cs="Times New Roman"/>
          <w:color w:val="000000"/>
          <w:sz w:val="20"/>
          <w:szCs w:val="20"/>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3. Площади и пропускная способность парковых сооружений и площадок</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 xml:space="preserve">│ Наименование </w:t>
      </w:r>
      <w:r>
        <w:rPr>
          <w:rFonts w:ascii="Courier New" w:eastAsia="Times New Roman" w:hAnsi="Courier New" w:cs="Courier New"/>
          <w:color w:val="000000"/>
          <w:sz w:val="20"/>
          <w:szCs w:val="20"/>
        </w:rPr>
        <w:t xml:space="preserve">объектов и сооружений    Пропускная      │Норма площади </w:t>
      </w:r>
      <w:proofErr w:type="gramStart"/>
      <w:r>
        <w:rPr>
          <w:rFonts w:ascii="Courier New" w:eastAsia="Times New Roman" w:hAnsi="Courier New" w:cs="Courier New"/>
          <w:color w:val="000000"/>
          <w:sz w:val="20"/>
          <w:szCs w:val="20"/>
        </w:rPr>
        <w:t>в</w:t>
      </w:r>
      <w:proofErr w:type="gramEnd"/>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│способность одного │ кв. м на одно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места или объекта │ место или один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(человек в день)  │     объект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1                  │         2         │       3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Аттракцион крупный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250        │      800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Малый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Бассейн для плавания: открытый  │      50 x 5       │    25 x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    50 x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Игротека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хорового пения     │        6,0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(терраса, зал) для     │        4,0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│танцев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Открытый театр                  │        1,0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Летний кинотеатр (без фойе)     │        5,0        │      1,2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Летний цирк                     │        2,0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Выставочный павильон            │        5,0        │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Открытый лекторий               │        3,0        │      0,5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Павильон для чтения и тихих игр │        6,0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Кафе                             │        6,0        │      2,5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Торговый киоск                  │       50,0        │      6,0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Киоск-библиотека                │       50,0        │       60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Касса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120,0 (в 1 час)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Туалет                          │  20,0 (в 1 час)   │      1,2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Беседки для отдыха              │       10,0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Водно-лыжная</w:t>
      </w:r>
      <w:proofErr w:type="gramEnd"/>
      <w:r>
        <w:rPr>
          <w:rFonts w:ascii="Courier New" w:eastAsia="Times New Roman" w:hAnsi="Courier New" w:cs="Courier New"/>
          <w:color w:val="000000"/>
          <w:sz w:val="20"/>
          <w:szCs w:val="20"/>
        </w:rPr>
        <w:t xml:space="preserve"> станция            │        6,0        │      4,0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Физкультурно-тренажерный зал    │       10,0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Летняя раздевалка               │       20,0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Зимняя раздевалка               │       10,0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Летний душ с раздевалками       │       10,0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Стоянки для автомобилей </w:t>
      </w:r>
      <w:hyperlink w:anchor="Par288" w:history="1">
        <w:r>
          <w:rPr>
            <w:rStyle w:val="a4"/>
            <w:rFonts w:ascii="Courier New" w:hAnsi="Courier New"/>
          </w:rPr>
          <w:t>&lt;**&gt;</w:t>
        </w:r>
      </w:hyperlink>
      <w:r>
        <w:rPr>
          <w:rFonts w:ascii="Courier New" w:eastAsia="Times New Roman" w:hAnsi="Courier New" w:cs="Courier New"/>
          <w:color w:val="000000"/>
          <w:sz w:val="20"/>
          <w:szCs w:val="20"/>
        </w:rPr>
        <w:t xml:space="preserve">    │    4,0 машины     │      25,0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Стоянки для велосипедов </w:t>
      </w:r>
      <w:hyperlink w:anchor="Par288" w:history="1">
        <w:r>
          <w:rPr>
            <w:rStyle w:val="a4"/>
            <w:rFonts w:ascii="Courier New" w:hAnsi="Courier New"/>
          </w:rPr>
          <w:t>&lt;**&gt;</w:t>
        </w:r>
      </w:hyperlink>
      <w:r>
        <w:rPr>
          <w:rFonts w:ascii="Courier New" w:eastAsia="Times New Roman" w:hAnsi="Courier New" w:cs="Courier New"/>
          <w:color w:val="000000"/>
          <w:sz w:val="20"/>
          <w:szCs w:val="20"/>
        </w:rPr>
        <w:t xml:space="preserve">    │    12,0 машины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Биллиардная</w:t>
      </w:r>
      <w:proofErr w:type="gramEnd"/>
      <w:r>
        <w:rPr>
          <w:rFonts w:ascii="Courier New" w:eastAsia="Times New Roman" w:hAnsi="Courier New" w:cs="Courier New"/>
          <w:color w:val="000000"/>
          <w:sz w:val="20"/>
          <w:szCs w:val="20"/>
        </w:rPr>
        <w:t xml:space="preserve"> (1 стол)            │         6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Детский автодром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Каток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x 4      │    51 x 24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Корт для тенниса (крытый)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4 x 5       │    30 x 18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бадминтона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4 x 5       │   6,1 x 13,4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баскетбола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15 x 4       │    26 x 14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волейбола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18 x 4       │     19 x 9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гимнастики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30 x 5       │    40 x 26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городков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 x 5       │    30 x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дошкольников       │         6         │       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массовых игр       │         6         │       3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наст</w:t>
      </w:r>
      <w:proofErr w:type="gramStart"/>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т</w:t>
      </w:r>
      <w:proofErr w:type="gramEnd"/>
      <w:r>
        <w:rPr>
          <w:rFonts w:ascii="Courier New" w:eastAsia="Times New Roman" w:hAnsi="Courier New" w:cs="Courier New"/>
          <w:color w:val="000000"/>
          <w:sz w:val="20"/>
          <w:szCs w:val="20"/>
        </w:rPr>
        <w:t>енниса (1   │       5 x 4       │   2,7 x 1,52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│стол)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Площадка для тенниса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4 x 5       │    40 x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Поле для футбола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24 x 2       │    90 x 45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96 x 94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Поле для хоккея с шайбой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20 x 2       │    60 x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Спортивное ядро, стадион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20 x 2       │    96 x 120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Консультационный пункт          │         5         │      0,4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bookmarkStart w:id="34" w:name="Par287"/>
      <w:bookmarkEnd w:id="34"/>
      <w:r>
        <w:rPr>
          <w:rFonts w:ascii="Courier New" w:eastAsia="Times New Roman" w:hAnsi="Courier New" w:cs="Courier New"/>
          <w:color w:val="000000"/>
          <w:sz w:val="20"/>
          <w:szCs w:val="20"/>
        </w:rPr>
        <w:t>│   &lt;*&gt; Норма площади дана на объект.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bookmarkStart w:id="35" w:name="Par288"/>
      <w:bookmarkEnd w:id="35"/>
      <w:r>
        <w:rPr>
          <w:rFonts w:ascii="Courier New" w:eastAsia="Times New Roman" w:hAnsi="Courier New" w:cs="Courier New"/>
          <w:color w:val="000000"/>
          <w:sz w:val="20"/>
          <w:szCs w:val="20"/>
        </w:rPr>
        <w:t>│   &lt;**&gt; Объект расположен за границами территории парка.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№4</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ПОКРЫТИЯ ТРАНСПОРТНЫХ И ПЕШЕХОДНЫХ КОММУНИКАЦИЙ</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Покрытия транспортных коммуникаций</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 w:val="20"/>
          <w:szCs w:val="20"/>
        </w:rPr>
        <w:t>Объект комплексного   │  Материал верхнего слоя   │   Нормативный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благоустройства уличн</w:t>
      </w:r>
      <w:proofErr w:type="gramStart"/>
      <w:r>
        <w:rPr>
          <w:rFonts w:ascii="Courier New" w:eastAsia="Times New Roman" w:hAnsi="Courier New" w:cs="Courier New"/>
          <w:color w:val="000000"/>
          <w:sz w:val="20"/>
          <w:szCs w:val="20"/>
        </w:rPr>
        <w:t>о-</w:t>
      </w:r>
      <w:proofErr w:type="gramEnd"/>
      <w:r>
        <w:rPr>
          <w:rFonts w:ascii="Courier New" w:eastAsia="Times New Roman" w:hAnsi="Courier New" w:cs="Courier New"/>
          <w:color w:val="000000"/>
          <w:sz w:val="20"/>
          <w:szCs w:val="20"/>
        </w:rPr>
        <w:t xml:space="preserve">  │ покрытия проезжей части  │     документ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дорожной сети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Улицы и дороги           │  Асфальтобетон:          │  </w:t>
      </w:r>
      <w:hyperlink r:id="rId10"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Магистральные       улицы│  - типов</w:t>
      </w:r>
      <w:proofErr w:type="gramStart"/>
      <w:r>
        <w:rPr>
          <w:rFonts w:ascii="Courier New" w:eastAsia="Times New Roman" w:hAnsi="Courier New" w:cs="Courier New"/>
          <w:color w:val="000000"/>
          <w:sz w:val="20"/>
          <w:szCs w:val="20"/>
        </w:rPr>
        <w:t xml:space="preserve"> А</w:t>
      </w:r>
      <w:proofErr w:type="gramEnd"/>
      <w:r>
        <w:rPr>
          <w:rFonts w:ascii="Courier New" w:eastAsia="Times New Roman" w:hAnsi="Courier New" w:cs="Courier New"/>
          <w:color w:val="000000"/>
          <w:sz w:val="20"/>
          <w:szCs w:val="20"/>
        </w:rPr>
        <w:t xml:space="preserve"> и Б, 1 марки;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│общегородского значения:   │  - </w:t>
      </w:r>
      <w:proofErr w:type="spellStart"/>
      <w:r>
        <w:rPr>
          <w:rFonts w:ascii="Courier New" w:eastAsia="Times New Roman" w:hAnsi="Courier New" w:cs="Courier New"/>
          <w:color w:val="000000"/>
          <w:sz w:val="20"/>
          <w:szCs w:val="20"/>
        </w:rPr>
        <w:t>щебнемастичный</w:t>
      </w:r>
      <w:proofErr w:type="spellEnd"/>
      <w:r>
        <w:rPr>
          <w:rFonts w:ascii="Courier New" w:eastAsia="Times New Roman" w:hAnsi="Courier New" w:cs="Courier New"/>
          <w:color w:val="000000"/>
          <w:sz w:val="20"/>
          <w:szCs w:val="20"/>
        </w:rPr>
        <w:t>;       │  ТУ-5718-001-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      непрерывным│                          │00011168-2000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│движением                  │  - литой тип </w:t>
      </w:r>
      <w:proofErr w:type="spellStart"/>
      <w:r>
        <w:rPr>
          <w:rFonts w:ascii="Courier New" w:eastAsia="Times New Roman" w:hAnsi="Courier New" w:cs="Courier New"/>
          <w:color w:val="000000"/>
          <w:sz w:val="20"/>
          <w:szCs w:val="20"/>
        </w:rPr>
        <w:t>II</w:t>
      </w:r>
      <w:proofErr w:type="spellEnd"/>
      <w:r>
        <w:rPr>
          <w:rFonts w:ascii="Courier New" w:eastAsia="Times New Roman" w:hAnsi="Courier New" w:cs="Courier New"/>
          <w:color w:val="000000"/>
          <w:sz w:val="20"/>
          <w:szCs w:val="20"/>
        </w:rPr>
        <w:t>.         │  ТУ 400-24-158-89│</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│&lt;*&gt;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Смеси  для   </w:t>
      </w:r>
      <w:proofErr w:type="gramStart"/>
      <w:r>
        <w:rPr>
          <w:rFonts w:ascii="Courier New" w:eastAsia="Times New Roman" w:hAnsi="Courier New" w:cs="Courier New"/>
          <w:color w:val="000000"/>
          <w:sz w:val="20"/>
          <w:szCs w:val="20"/>
        </w:rPr>
        <w:t>шероховатых</w:t>
      </w:r>
      <w:proofErr w:type="gramEnd"/>
      <w:r>
        <w:rPr>
          <w:rFonts w:ascii="Courier New" w:eastAsia="Times New Roman" w:hAnsi="Courier New" w:cs="Courier New"/>
          <w:color w:val="000000"/>
          <w:sz w:val="20"/>
          <w:szCs w:val="20"/>
        </w:rPr>
        <w:t>│  ТУ 57-1841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│слоев износа.             │02804042596-01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с регулируемым движением</w:t>
      </w:r>
      <w:proofErr w:type="gramStart"/>
      <w:r>
        <w:rPr>
          <w:rFonts w:ascii="Courier New" w:eastAsia="Times New Roman" w:hAnsi="Courier New" w:cs="Courier New"/>
          <w:color w:val="000000"/>
          <w:sz w:val="20"/>
          <w:szCs w:val="20"/>
        </w:rPr>
        <w:t xml:space="preserve"> │  Т</w:t>
      </w:r>
      <w:proofErr w:type="gramEnd"/>
      <w:r>
        <w:rPr>
          <w:rFonts w:ascii="Courier New" w:eastAsia="Times New Roman" w:hAnsi="Courier New" w:cs="Courier New"/>
          <w:color w:val="000000"/>
          <w:sz w:val="20"/>
          <w:szCs w:val="20"/>
        </w:rPr>
        <w:t>о же                   │  То же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Магистральные       улицы│  Асфальтобетон типов</w:t>
      </w:r>
      <w:proofErr w:type="gramStart"/>
      <w:r>
        <w:rPr>
          <w:rFonts w:ascii="Courier New" w:eastAsia="Times New Roman" w:hAnsi="Courier New" w:cs="Courier New"/>
          <w:color w:val="000000"/>
          <w:sz w:val="20"/>
          <w:szCs w:val="20"/>
        </w:rPr>
        <w:t xml:space="preserve"> Б</w:t>
      </w:r>
      <w:proofErr w:type="gramEnd"/>
      <w:r>
        <w:rPr>
          <w:rFonts w:ascii="Courier New" w:eastAsia="Times New Roman" w:hAnsi="Courier New" w:cs="Courier New"/>
          <w:color w:val="000000"/>
          <w:sz w:val="20"/>
          <w:szCs w:val="20"/>
        </w:rPr>
        <w:t xml:space="preserve">  и│  </w:t>
      </w:r>
      <w:hyperlink r:id="rId11"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│районного значения</w:t>
      </w:r>
      <w:proofErr w:type="gramStart"/>
      <w:r>
        <w:rPr>
          <w:rFonts w:ascii="Courier New" w:eastAsia="Times New Roman" w:hAnsi="Courier New" w:cs="Courier New"/>
          <w:color w:val="000000"/>
          <w:sz w:val="20"/>
          <w:szCs w:val="20"/>
        </w:rPr>
        <w:t xml:space="preserve">         │В</w:t>
      </w:r>
      <w:proofErr w:type="gramEnd"/>
      <w:r>
        <w:rPr>
          <w:rFonts w:ascii="Courier New" w:eastAsia="Times New Roman" w:hAnsi="Courier New" w:cs="Courier New"/>
          <w:color w:val="000000"/>
          <w:sz w:val="20"/>
          <w:szCs w:val="20"/>
        </w:rPr>
        <w:t>, 1 марки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Местного значения: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в жилой застройке      │  Асфальтобетон типов</w:t>
      </w:r>
      <w:proofErr w:type="gramStart"/>
      <w:r>
        <w:rPr>
          <w:rFonts w:ascii="Courier New" w:eastAsia="Times New Roman" w:hAnsi="Courier New" w:cs="Courier New"/>
          <w:color w:val="000000"/>
          <w:sz w:val="20"/>
          <w:szCs w:val="20"/>
        </w:rPr>
        <w:t xml:space="preserve"> В</w:t>
      </w:r>
      <w:proofErr w:type="gramEnd"/>
      <w:r>
        <w:rPr>
          <w:rFonts w:ascii="Courier New" w:eastAsia="Times New Roman" w:hAnsi="Courier New" w:cs="Courier New"/>
          <w:color w:val="000000"/>
          <w:sz w:val="20"/>
          <w:szCs w:val="20"/>
        </w:rPr>
        <w:t xml:space="preserve">, Г│  </w:t>
      </w:r>
      <w:hyperlink r:id="rId12"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w:t>
      </w:r>
      <w:proofErr w:type="gramStart"/>
      <w:r>
        <w:rPr>
          <w:rFonts w:ascii="Courier New" w:eastAsia="Times New Roman" w:hAnsi="Courier New" w:cs="Courier New"/>
          <w:color w:val="000000"/>
          <w:sz w:val="20"/>
          <w:szCs w:val="20"/>
        </w:rPr>
        <w:t xml:space="preserve"> Д</w:t>
      </w:r>
      <w:proofErr w:type="gramEnd"/>
      <w:r>
        <w:rPr>
          <w:rFonts w:ascii="Courier New" w:eastAsia="Times New Roman" w:hAnsi="Courier New" w:cs="Courier New"/>
          <w:color w:val="000000"/>
          <w:sz w:val="20"/>
          <w:szCs w:val="20"/>
        </w:rPr>
        <w:t xml:space="preserve">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   производственной    и│  Асфальтобетон типов</w:t>
      </w:r>
      <w:proofErr w:type="gramStart"/>
      <w:r>
        <w:rPr>
          <w:rFonts w:ascii="Courier New" w:eastAsia="Times New Roman" w:hAnsi="Courier New" w:cs="Courier New"/>
          <w:color w:val="000000"/>
          <w:sz w:val="20"/>
          <w:szCs w:val="20"/>
        </w:rPr>
        <w:t xml:space="preserve"> Б</w:t>
      </w:r>
      <w:proofErr w:type="gramEnd"/>
      <w:r>
        <w:rPr>
          <w:rFonts w:ascii="Courier New" w:eastAsia="Times New Roman" w:hAnsi="Courier New" w:cs="Courier New"/>
          <w:color w:val="000000"/>
          <w:sz w:val="20"/>
          <w:szCs w:val="20"/>
        </w:rPr>
        <w:t xml:space="preserve">  и│  </w:t>
      </w:r>
      <w:hyperlink r:id="rId13"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│коммунально-складской</w:t>
      </w:r>
      <w:proofErr w:type="gramStart"/>
      <w:r>
        <w:rPr>
          <w:rFonts w:ascii="Courier New" w:eastAsia="Times New Roman" w:hAnsi="Courier New" w:cs="Courier New"/>
          <w:color w:val="000000"/>
          <w:sz w:val="20"/>
          <w:szCs w:val="20"/>
        </w:rPr>
        <w:t xml:space="preserve">      │В</w:t>
      </w:r>
      <w:proofErr w:type="gramEnd"/>
      <w:r>
        <w:rPr>
          <w:rFonts w:ascii="Courier New" w:eastAsia="Times New Roman" w:hAnsi="Courier New" w:cs="Courier New"/>
          <w:color w:val="000000"/>
          <w:sz w:val="20"/>
          <w:szCs w:val="20"/>
        </w:rPr>
        <w:t xml:space="preserve">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зонах</w:t>
      </w:r>
      <w:proofErr w:type="gramEnd"/>
      <w:r>
        <w:rPr>
          <w:rFonts w:ascii="Courier New" w:eastAsia="Times New Roman" w:hAnsi="Courier New" w:cs="Courier New"/>
          <w:color w:val="000000"/>
          <w:sz w:val="20"/>
          <w:szCs w:val="20"/>
        </w:rPr>
        <w:t xml:space="preserve">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Площади                  │  Асфальтобетон типов</w:t>
      </w:r>
      <w:proofErr w:type="gramStart"/>
      <w:r>
        <w:rPr>
          <w:rFonts w:ascii="Courier New" w:eastAsia="Times New Roman" w:hAnsi="Courier New" w:cs="Courier New"/>
          <w:color w:val="000000"/>
          <w:sz w:val="20"/>
          <w:szCs w:val="20"/>
        </w:rPr>
        <w:t xml:space="preserve"> Б</w:t>
      </w:r>
      <w:proofErr w:type="gramEnd"/>
      <w:r>
        <w:rPr>
          <w:rFonts w:ascii="Courier New" w:eastAsia="Times New Roman" w:hAnsi="Courier New" w:cs="Courier New"/>
          <w:color w:val="000000"/>
          <w:sz w:val="20"/>
          <w:szCs w:val="20"/>
        </w:rPr>
        <w:t xml:space="preserve">  и│  </w:t>
      </w:r>
      <w:hyperlink r:id="rId14"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Представительские</w:t>
      </w:r>
      <w:proofErr w:type="gramEnd"/>
      <w:r>
        <w:rPr>
          <w:rFonts w:ascii="Courier New" w:eastAsia="Times New Roman" w:hAnsi="Courier New" w:cs="Courier New"/>
          <w:color w:val="000000"/>
          <w:sz w:val="20"/>
          <w:szCs w:val="20"/>
        </w:rPr>
        <w:t>,       │  Пластбетон цветной.     │  ТУ 400-24-110-76│</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приобъектные</w:t>
      </w:r>
      <w:proofErr w:type="spellEnd"/>
      <w:r>
        <w:rPr>
          <w:rFonts w:ascii="Courier New" w:eastAsia="Times New Roman" w:hAnsi="Courier New" w:cs="Courier New"/>
          <w:color w:val="000000"/>
          <w:sz w:val="20"/>
          <w:szCs w:val="20"/>
        </w:rPr>
        <w:t>,  общественн</w:t>
      </w:r>
      <w:proofErr w:type="gramStart"/>
      <w:r>
        <w:rPr>
          <w:rFonts w:ascii="Courier New" w:eastAsia="Times New Roman" w:hAnsi="Courier New" w:cs="Courier New"/>
          <w:color w:val="000000"/>
          <w:sz w:val="20"/>
          <w:szCs w:val="20"/>
        </w:rPr>
        <w:t>о-</w:t>
      </w:r>
      <w:proofErr w:type="gramEnd"/>
      <w:r>
        <w:rPr>
          <w:rFonts w:ascii="Courier New" w:eastAsia="Times New Roman" w:hAnsi="Courier New" w:cs="Courier New"/>
          <w:color w:val="000000"/>
          <w:sz w:val="20"/>
          <w:szCs w:val="20"/>
        </w:rPr>
        <w:t>│  Штучные   элементы    из│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│транспортные               │искусственного         или│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│природного камня.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Транспортных развязок    │  Асфальтобетон:          │  </w:t>
      </w:r>
      <w:hyperlink r:id="rId15"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типов</w:t>
      </w:r>
      <w:proofErr w:type="gramStart"/>
      <w:r>
        <w:rPr>
          <w:rFonts w:ascii="Courier New" w:eastAsia="Times New Roman" w:hAnsi="Courier New" w:cs="Courier New"/>
          <w:color w:val="000000"/>
          <w:sz w:val="20"/>
          <w:szCs w:val="20"/>
        </w:rPr>
        <w:t xml:space="preserve"> А</w:t>
      </w:r>
      <w:proofErr w:type="gramEnd"/>
      <w:r>
        <w:rPr>
          <w:rFonts w:ascii="Courier New" w:eastAsia="Times New Roman" w:hAnsi="Courier New" w:cs="Courier New"/>
          <w:color w:val="000000"/>
          <w:sz w:val="20"/>
          <w:szCs w:val="20"/>
        </w:rPr>
        <w:t xml:space="preserve"> и Б;          │  ТУ 5718-001-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w:t>
      </w:r>
      <w:proofErr w:type="spellStart"/>
      <w:r>
        <w:rPr>
          <w:rFonts w:ascii="Courier New" w:eastAsia="Times New Roman" w:hAnsi="Courier New" w:cs="Courier New"/>
          <w:color w:val="000000"/>
          <w:sz w:val="20"/>
          <w:szCs w:val="20"/>
        </w:rPr>
        <w:t>щебнемастичный</w:t>
      </w:r>
      <w:proofErr w:type="spellEnd"/>
      <w:r>
        <w:rPr>
          <w:rFonts w:ascii="Courier New" w:eastAsia="Times New Roman" w:hAnsi="Courier New" w:cs="Courier New"/>
          <w:color w:val="000000"/>
          <w:sz w:val="20"/>
          <w:szCs w:val="20"/>
        </w:rPr>
        <w:t xml:space="preserve">        │00011168-2000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B1802" w:rsidRDefault="006B1802" w:rsidP="006B1802">
      <w:pPr>
        <w:suppressAutoHyphens w:val="0"/>
        <w:autoSpaceDE w:val="0"/>
        <w:spacing w:after="0" w:line="240" w:lineRule="auto"/>
        <w:jc w:val="center"/>
        <w:rPr>
          <w:rFonts w:ascii="Times New Roman" w:eastAsia="Times New Roman" w:hAnsi="Times New Roman" w:cs="Times New Roman"/>
          <w:color w:val="000000"/>
          <w:sz w:val="24"/>
          <w:szCs w:val="24"/>
        </w:rPr>
      </w:pPr>
    </w:p>
    <w:p w:rsidR="006B1802" w:rsidRDefault="006B1802" w:rsidP="006B1802">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Покрытия пешеходных коммуникаций</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8"/>
          <w:szCs w:val="20"/>
        </w:rPr>
      </w:pPr>
      <w:r>
        <w:rPr>
          <w:rFonts w:ascii="Courier New" w:eastAsia="Times New Roman" w:hAnsi="Courier New" w:cs="Courier New"/>
          <w:color w:val="000000"/>
          <w:sz w:val="18"/>
          <w:szCs w:val="20"/>
        </w:rPr>
        <w:t>┌───────────────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8"/>
          <w:szCs w:val="20"/>
        </w:rPr>
        <w:t xml:space="preserve">│      </w:t>
      </w:r>
      <w:r>
        <w:rPr>
          <w:rFonts w:ascii="Courier New" w:eastAsia="Times New Roman" w:hAnsi="Courier New" w:cs="Courier New"/>
          <w:color w:val="000000"/>
          <w:sz w:val="16"/>
          <w:szCs w:val="16"/>
        </w:rPr>
        <w:t>Объект     │                         Материал покрытия: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комплексного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благоустройства  │    тротуара    │ пешеходной зоны │  дорожки </w:t>
      </w:r>
      <w:proofErr w:type="gramStart"/>
      <w:r>
        <w:rPr>
          <w:rFonts w:ascii="Courier New" w:eastAsia="Times New Roman" w:hAnsi="Courier New" w:cs="Courier New"/>
          <w:color w:val="000000"/>
          <w:sz w:val="16"/>
          <w:szCs w:val="16"/>
        </w:rPr>
        <w:t>на</w:t>
      </w:r>
      <w:proofErr w:type="gramEnd"/>
      <w:r>
        <w:rPr>
          <w:rFonts w:ascii="Courier New" w:eastAsia="Times New Roman" w:hAnsi="Courier New" w:cs="Courier New"/>
          <w:color w:val="000000"/>
          <w:sz w:val="16"/>
          <w:szCs w:val="16"/>
        </w:rPr>
        <w:t xml:space="preserve">   │    пандусов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озелененной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территории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технической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зоны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Магистральные</w:t>
      </w:r>
      <w:proofErr w:type="gramEnd"/>
      <w:r>
        <w:rPr>
          <w:rFonts w:ascii="Courier New" w:eastAsia="Times New Roman" w:hAnsi="Courier New" w:cs="Courier New"/>
          <w:color w:val="000000"/>
          <w:sz w:val="16"/>
          <w:szCs w:val="16"/>
        </w:rPr>
        <w:t xml:space="preserve">   │  Асфальтобетон │        -        │  Штучные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│улицы             │типов Г и Д.    │                 │элементы     </w:t>
      </w:r>
      <w:proofErr w:type="gramStart"/>
      <w:r>
        <w:rPr>
          <w:rFonts w:ascii="Courier New" w:eastAsia="Times New Roman" w:hAnsi="Courier New" w:cs="Courier New"/>
          <w:color w:val="000000"/>
          <w:sz w:val="16"/>
          <w:szCs w:val="16"/>
        </w:rPr>
        <w:t>из</w:t>
      </w:r>
      <w:proofErr w:type="gramEnd"/>
      <w:r>
        <w:rPr>
          <w:rFonts w:ascii="Courier New" w:eastAsia="Times New Roman" w:hAnsi="Courier New" w:cs="Courier New"/>
          <w:color w:val="000000"/>
          <w:sz w:val="16"/>
          <w:szCs w:val="16"/>
        </w:rPr>
        <w:t>│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│общегородского   и│  Штучные       │                 │искусственного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│районного </w:t>
      </w:r>
      <w:proofErr w:type="spellStart"/>
      <w:r>
        <w:rPr>
          <w:rFonts w:ascii="Courier New" w:eastAsia="Times New Roman" w:hAnsi="Courier New" w:cs="Courier New"/>
          <w:color w:val="000000"/>
          <w:sz w:val="16"/>
          <w:szCs w:val="16"/>
        </w:rPr>
        <w:t>значения│элементы</w:t>
      </w:r>
      <w:proofErr w:type="spellEnd"/>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из</w:t>
      </w:r>
      <w:proofErr w:type="gramEnd"/>
      <w:r>
        <w:rPr>
          <w:rFonts w:ascii="Courier New" w:eastAsia="Times New Roman" w:hAnsi="Courier New" w:cs="Courier New"/>
          <w:color w:val="000000"/>
          <w:sz w:val="16"/>
          <w:szCs w:val="16"/>
        </w:rPr>
        <w:t>│                 │или  природного│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│искусственного  │                 │камня.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│или   </w:t>
      </w:r>
      <w:proofErr w:type="gramStart"/>
      <w:r>
        <w:rPr>
          <w:rFonts w:ascii="Courier New" w:eastAsia="Times New Roman" w:hAnsi="Courier New" w:cs="Courier New"/>
          <w:color w:val="000000"/>
          <w:sz w:val="16"/>
          <w:szCs w:val="16"/>
        </w:rPr>
        <w:t>природного</w:t>
      </w:r>
      <w:proofErr w:type="gramEnd"/>
      <w:r>
        <w:rPr>
          <w:rFonts w:ascii="Courier New" w:eastAsia="Times New Roman" w:hAnsi="Courier New" w:cs="Courier New"/>
          <w:color w:val="000000"/>
          <w:sz w:val="16"/>
          <w:szCs w:val="16"/>
        </w:rPr>
        <w:t>│                 │  Смеси сыпучих│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│камня           │                 │материалов,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│неукрепленные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│или укрепленные│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│вяжущим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Улицы   местного│  То же</w:t>
      </w:r>
      <w:proofErr w:type="gramStart"/>
      <w:r>
        <w:rPr>
          <w:rFonts w:ascii="Courier New" w:eastAsia="Times New Roman" w:hAnsi="Courier New" w:cs="Courier New"/>
          <w:color w:val="000000"/>
          <w:sz w:val="16"/>
          <w:szCs w:val="16"/>
        </w:rPr>
        <w:t xml:space="preserve">         │        -        │       -       │  </w:t>
      </w:r>
      <w:proofErr w:type="gramEnd"/>
      <w:r>
        <w:rPr>
          <w:rFonts w:ascii="Courier New" w:eastAsia="Times New Roman" w:hAnsi="Courier New" w:cs="Courier New"/>
          <w:color w:val="000000"/>
          <w:sz w:val="16"/>
          <w:szCs w:val="16"/>
        </w:rPr>
        <w:t>Асфальтобетон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│значения          │                │                 │               │типов</w:t>
      </w:r>
      <w:proofErr w:type="gramStart"/>
      <w:r>
        <w:rPr>
          <w:rFonts w:ascii="Courier New" w:eastAsia="Times New Roman" w:hAnsi="Courier New" w:cs="Courier New"/>
          <w:color w:val="000000"/>
          <w:sz w:val="16"/>
          <w:szCs w:val="16"/>
        </w:rPr>
        <w:t xml:space="preserve"> В</w:t>
      </w:r>
      <w:proofErr w:type="gramEnd"/>
      <w:r>
        <w:rPr>
          <w:rFonts w:ascii="Courier New" w:eastAsia="Times New Roman" w:hAnsi="Courier New" w:cs="Courier New"/>
          <w:color w:val="000000"/>
          <w:sz w:val="16"/>
          <w:szCs w:val="16"/>
        </w:rPr>
        <w:t>, Г и Д.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в</w:t>
      </w:r>
      <w:proofErr w:type="gramEnd"/>
      <w:r>
        <w:rPr>
          <w:rFonts w:ascii="Courier New" w:eastAsia="Times New Roman" w:hAnsi="Courier New" w:cs="Courier New"/>
          <w:color w:val="000000"/>
          <w:sz w:val="16"/>
          <w:szCs w:val="16"/>
        </w:rPr>
        <w:t xml:space="preserve">          жилой│                │                 │               │  </w:t>
      </w:r>
      <w:proofErr w:type="spellStart"/>
      <w:r>
        <w:rPr>
          <w:rFonts w:ascii="Courier New" w:eastAsia="Times New Roman" w:hAnsi="Courier New" w:cs="Courier New"/>
          <w:color w:val="000000"/>
          <w:sz w:val="16"/>
          <w:szCs w:val="16"/>
        </w:rPr>
        <w:t>Цементобетон</w:t>
      </w:r>
      <w:proofErr w:type="spellEnd"/>
      <w:r>
        <w:rPr>
          <w:rFonts w:ascii="Courier New" w:eastAsia="Times New Roman" w:hAnsi="Courier New" w:cs="Courier New"/>
          <w:color w:val="000000"/>
          <w:sz w:val="16"/>
          <w:szCs w:val="16"/>
        </w:rPr>
        <w:t>.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│застройке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в               │  Асфальтобетон</w:t>
      </w:r>
      <w:proofErr w:type="gramStart"/>
      <w:r>
        <w:rPr>
          <w:rFonts w:ascii="Courier New" w:eastAsia="Times New Roman" w:hAnsi="Courier New" w:cs="Courier New"/>
          <w:color w:val="000000"/>
          <w:sz w:val="16"/>
          <w:szCs w:val="16"/>
        </w:rPr>
        <w:t xml:space="preserve"> │        -        │       -       │                 │</w:t>
      </w:r>
      <w:proofErr w:type="gramEnd"/>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roofErr w:type="gramStart"/>
      <w:r>
        <w:rPr>
          <w:rFonts w:ascii="Courier New" w:eastAsia="Times New Roman" w:hAnsi="Courier New" w:cs="Courier New"/>
          <w:color w:val="000000"/>
          <w:sz w:val="16"/>
          <w:szCs w:val="16"/>
        </w:rPr>
        <w:t>производственной</w:t>
      </w:r>
      <w:proofErr w:type="gramEnd"/>
      <w:r>
        <w:rPr>
          <w:rFonts w:ascii="Courier New" w:eastAsia="Times New Roman" w:hAnsi="Courier New" w:cs="Courier New"/>
          <w:color w:val="000000"/>
          <w:sz w:val="16"/>
          <w:szCs w:val="16"/>
        </w:rPr>
        <w:t xml:space="preserve"> </w:t>
      </w:r>
      <w:proofErr w:type="spellStart"/>
      <w:r>
        <w:rPr>
          <w:rFonts w:ascii="Courier New" w:eastAsia="Times New Roman" w:hAnsi="Courier New" w:cs="Courier New"/>
          <w:color w:val="000000"/>
          <w:sz w:val="16"/>
          <w:szCs w:val="16"/>
        </w:rPr>
        <w:t>и│типов</w:t>
      </w:r>
      <w:proofErr w:type="spellEnd"/>
      <w:r>
        <w:rPr>
          <w:rFonts w:ascii="Courier New" w:eastAsia="Times New Roman" w:hAnsi="Courier New" w:cs="Courier New"/>
          <w:color w:val="000000"/>
          <w:sz w:val="16"/>
          <w:szCs w:val="16"/>
        </w:rPr>
        <w:t xml:space="preserve"> Г и Д.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│коммунальн</w:t>
      </w:r>
      <w:proofErr w:type="gramStart"/>
      <w:r>
        <w:rPr>
          <w:rFonts w:ascii="Courier New" w:eastAsia="Times New Roman" w:hAnsi="Courier New" w:cs="Courier New"/>
          <w:color w:val="000000"/>
          <w:sz w:val="16"/>
          <w:szCs w:val="16"/>
        </w:rPr>
        <w:t>о-</w:t>
      </w:r>
      <w:proofErr w:type="gramEnd"/>
      <w:r>
        <w:rPr>
          <w:rFonts w:ascii="Courier New" w:eastAsia="Times New Roman" w:hAnsi="Courier New" w:cs="Courier New"/>
          <w:color w:val="000000"/>
          <w:sz w:val="16"/>
          <w:szCs w:val="16"/>
        </w:rPr>
        <w:t xml:space="preserve">      │  </w:t>
      </w:r>
      <w:proofErr w:type="spellStart"/>
      <w:r>
        <w:rPr>
          <w:rFonts w:ascii="Courier New" w:eastAsia="Times New Roman" w:hAnsi="Courier New" w:cs="Courier New"/>
          <w:color w:val="000000"/>
          <w:sz w:val="16"/>
          <w:szCs w:val="16"/>
        </w:rPr>
        <w:t>Цементобетон</w:t>
      </w:r>
      <w:proofErr w:type="spellEnd"/>
      <w:r>
        <w:rPr>
          <w:rFonts w:ascii="Courier New" w:eastAsia="Times New Roman" w:hAnsi="Courier New" w:cs="Courier New"/>
          <w:color w:val="000000"/>
          <w:sz w:val="16"/>
          <w:szCs w:val="16"/>
        </w:rPr>
        <w:t xml:space="preserve">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roofErr w:type="gramStart"/>
      <w:r>
        <w:rPr>
          <w:rFonts w:ascii="Courier New" w:eastAsia="Times New Roman" w:hAnsi="Courier New" w:cs="Courier New"/>
          <w:color w:val="000000"/>
          <w:sz w:val="16"/>
          <w:szCs w:val="16"/>
        </w:rPr>
        <w:t>складской</w:t>
      </w:r>
      <w:proofErr w:type="gramEnd"/>
      <w:r>
        <w:rPr>
          <w:rFonts w:ascii="Courier New" w:eastAsia="Times New Roman" w:hAnsi="Courier New" w:cs="Courier New"/>
          <w:color w:val="000000"/>
          <w:sz w:val="16"/>
          <w:szCs w:val="16"/>
        </w:rPr>
        <w:t xml:space="preserve"> зонах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Пешеходная улица│  Штучные       │  </w:t>
      </w:r>
      <w:proofErr w:type="gramStart"/>
      <w:r>
        <w:rPr>
          <w:rFonts w:ascii="Courier New" w:eastAsia="Times New Roman" w:hAnsi="Courier New" w:cs="Courier New"/>
          <w:color w:val="000000"/>
          <w:sz w:val="16"/>
          <w:szCs w:val="16"/>
        </w:rPr>
        <w:t>Штучные</w:t>
      </w:r>
      <w:proofErr w:type="gramEnd"/>
      <w:r>
        <w:rPr>
          <w:rFonts w:ascii="Courier New" w:eastAsia="Times New Roman" w:hAnsi="Courier New" w:cs="Courier New"/>
          <w:color w:val="000000"/>
          <w:sz w:val="16"/>
          <w:szCs w:val="16"/>
        </w:rPr>
        <w:t xml:space="preserve">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│элементы      </w:t>
      </w:r>
      <w:proofErr w:type="spellStart"/>
      <w:proofErr w:type="gramStart"/>
      <w:r>
        <w:rPr>
          <w:rFonts w:ascii="Courier New" w:eastAsia="Times New Roman" w:hAnsi="Courier New" w:cs="Courier New"/>
          <w:color w:val="000000"/>
          <w:sz w:val="16"/>
          <w:szCs w:val="16"/>
        </w:rPr>
        <w:t>из</w:t>
      </w:r>
      <w:proofErr w:type="gramEnd"/>
      <w:r>
        <w:rPr>
          <w:rFonts w:ascii="Courier New" w:eastAsia="Times New Roman" w:hAnsi="Courier New" w:cs="Courier New"/>
          <w:color w:val="000000"/>
          <w:sz w:val="16"/>
          <w:szCs w:val="16"/>
        </w:rPr>
        <w:t>│элементы</w:t>
      </w:r>
      <w:proofErr w:type="spellEnd"/>
      <w:r>
        <w:rPr>
          <w:rFonts w:ascii="Courier New" w:eastAsia="Times New Roman" w:hAnsi="Courier New" w:cs="Courier New"/>
          <w:color w:val="000000"/>
          <w:sz w:val="16"/>
          <w:szCs w:val="16"/>
        </w:rPr>
        <w:t xml:space="preserve">       из│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│искусственного  │</w:t>
      </w:r>
      <w:proofErr w:type="gramStart"/>
      <w:r>
        <w:rPr>
          <w:rFonts w:ascii="Courier New" w:eastAsia="Times New Roman" w:hAnsi="Courier New" w:cs="Courier New"/>
          <w:color w:val="000000"/>
          <w:sz w:val="16"/>
          <w:szCs w:val="16"/>
        </w:rPr>
        <w:t>искусственного</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│или   </w:t>
      </w:r>
      <w:proofErr w:type="spellStart"/>
      <w:r>
        <w:rPr>
          <w:rFonts w:ascii="Courier New" w:eastAsia="Times New Roman" w:hAnsi="Courier New" w:cs="Courier New"/>
          <w:color w:val="000000"/>
          <w:sz w:val="16"/>
          <w:szCs w:val="16"/>
        </w:rPr>
        <w:t>природного│или</w:t>
      </w:r>
      <w:proofErr w:type="spellEnd"/>
      <w:r>
        <w:rPr>
          <w:rFonts w:ascii="Courier New" w:eastAsia="Times New Roman" w:hAnsi="Courier New" w:cs="Courier New"/>
          <w:color w:val="000000"/>
          <w:sz w:val="16"/>
          <w:szCs w:val="16"/>
        </w:rPr>
        <w:t xml:space="preserve">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│камня</w:t>
      </w:r>
      <w:proofErr w:type="gramStart"/>
      <w:r>
        <w:rPr>
          <w:rFonts w:ascii="Courier New" w:eastAsia="Times New Roman" w:hAnsi="Courier New" w:cs="Courier New"/>
          <w:color w:val="000000"/>
          <w:sz w:val="16"/>
          <w:szCs w:val="16"/>
        </w:rPr>
        <w:t>.</w:t>
      </w:r>
      <w:proofErr w:type="gramEnd"/>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к</w:t>
      </w:r>
      <w:proofErr w:type="gramEnd"/>
      <w:r>
        <w:rPr>
          <w:rFonts w:ascii="Courier New" w:eastAsia="Times New Roman" w:hAnsi="Courier New" w:cs="Courier New"/>
          <w:color w:val="000000"/>
          <w:sz w:val="16"/>
          <w:szCs w:val="16"/>
        </w:rPr>
        <w:t>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│Пластбетон      │</w:t>
      </w:r>
      <w:proofErr w:type="gramStart"/>
      <w:r>
        <w:rPr>
          <w:rFonts w:ascii="Courier New" w:eastAsia="Times New Roman" w:hAnsi="Courier New" w:cs="Courier New"/>
          <w:color w:val="000000"/>
          <w:sz w:val="16"/>
          <w:szCs w:val="16"/>
        </w:rPr>
        <w:t>Пластбетон</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│цветной         │</w:t>
      </w:r>
      <w:proofErr w:type="gramStart"/>
      <w:r>
        <w:rPr>
          <w:rFonts w:ascii="Courier New" w:eastAsia="Times New Roman" w:hAnsi="Courier New" w:cs="Courier New"/>
          <w:color w:val="000000"/>
          <w:sz w:val="16"/>
          <w:szCs w:val="16"/>
        </w:rPr>
        <w:t>цветной</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Площади         │  Штучные       │  </w:t>
      </w:r>
      <w:proofErr w:type="gramStart"/>
      <w:r>
        <w:rPr>
          <w:rFonts w:ascii="Courier New" w:eastAsia="Times New Roman" w:hAnsi="Courier New" w:cs="Courier New"/>
          <w:color w:val="000000"/>
          <w:sz w:val="16"/>
          <w:szCs w:val="16"/>
        </w:rPr>
        <w:t>Штучные</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roofErr w:type="spellStart"/>
      <w:r>
        <w:rPr>
          <w:rFonts w:ascii="Courier New" w:eastAsia="Times New Roman" w:hAnsi="Courier New" w:cs="Courier New"/>
          <w:color w:val="000000"/>
          <w:sz w:val="16"/>
          <w:szCs w:val="16"/>
        </w:rPr>
        <w:t>представительские,│элементы</w:t>
      </w:r>
      <w:proofErr w:type="spellEnd"/>
      <w:r>
        <w:rPr>
          <w:rFonts w:ascii="Courier New" w:eastAsia="Times New Roman" w:hAnsi="Courier New" w:cs="Courier New"/>
          <w:color w:val="000000"/>
          <w:sz w:val="16"/>
          <w:szCs w:val="16"/>
        </w:rPr>
        <w:t xml:space="preserve">      </w:t>
      </w:r>
      <w:proofErr w:type="spellStart"/>
      <w:proofErr w:type="gramStart"/>
      <w:r>
        <w:rPr>
          <w:rFonts w:ascii="Courier New" w:eastAsia="Times New Roman" w:hAnsi="Courier New" w:cs="Courier New"/>
          <w:color w:val="000000"/>
          <w:sz w:val="16"/>
          <w:szCs w:val="16"/>
        </w:rPr>
        <w:t>из</w:t>
      </w:r>
      <w:proofErr w:type="gramEnd"/>
      <w:r>
        <w:rPr>
          <w:rFonts w:ascii="Courier New" w:eastAsia="Times New Roman" w:hAnsi="Courier New" w:cs="Courier New"/>
          <w:color w:val="000000"/>
          <w:sz w:val="16"/>
          <w:szCs w:val="16"/>
        </w:rPr>
        <w:t>│элементы</w:t>
      </w:r>
      <w:proofErr w:type="spellEnd"/>
      <w:r>
        <w:rPr>
          <w:rFonts w:ascii="Courier New" w:eastAsia="Times New Roman" w:hAnsi="Courier New" w:cs="Courier New"/>
          <w:color w:val="000000"/>
          <w:sz w:val="16"/>
          <w:szCs w:val="16"/>
        </w:rPr>
        <w:t xml:space="preserve">       из│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roofErr w:type="spellStart"/>
      <w:r>
        <w:rPr>
          <w:rFonts w:ascii="Courier New" w:eastAsia="Times New Roman" w:hAnsi="Courier New" w:cs="Courier New"/>
          <w:color w:val="000000"/>
          <w:sz w:val="16"/>
          <w:szCs w:val="16"/>
        </w:rPr>
        <w:t>приобъектные</w:t>
      </w:r>
      <w:proofErr w:type="spellEnd"/>
      <w:r>
        <w:rPr>
          <w:rFonts w:ascii="Courier New" w:eastAsia="Times New Roman" w:hAnsi="Courier New" w:cs="Courier New"/>
          <w:color w:val="000000"/>
          <w:sz w:val="16"/>
          <w:szCs w:val="16"/>
        </w:rPr>
        <w:t>,     │искусственного  │</w:t>
      </w:r>
      <w:proofErr w:type="gramStart"/>
      <w:r>
        <w:rPr>
          <w:rFonts w:ascii="Courier New" w:eastAsia="Times New Roman" w:hAnsi="Courier New" w:cs="Courier New"/>
          <w:color w:val="000000"/>
          <w:sz w:val="16"/>
          <w:szCs w:val="16"/>
        </w:rPr>
        <w:t>искусственного</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│общественн</w:t>
      </w:r>
      <w:proofErr w:type="gramStart"/>
      <w:r>
        <w:rPr>
          <w:rFonts w:ascii="Courier New" w:eastAsia="Times New Roman" w:hAnsi="Courier New" w:cs="Courier New"/>
          <w:color w:val="000000"/>
          <w:sz w:val="16"/>
          <w:szCs w:val="16"/>
        </w:rPr>
        <w:t>о-</w:t>
      </w:r>
      <w:proofErr w:type="gramEnd"/>
      <w:r>
        <w:rPr>
          <w:rFonts w:ascii="Courier New" w:eastAsia="Times New Roman" w:hAnsi="Courier New" w:cs="Courier New"/>
          <w:color w:val="000000"/>
          <w:sz w:val="16"/>
          <w:szCs w:val="16"/>
        </w:rPr>
        <w:t xml:space="preserve">      │или   </w:t>
      </w:r>
      <w:proofErr w:type="spellStart"/>
      <w:r>
        <w:rPr>
          <w:rFonts w:ascii="Courier New" w:eastAsia="Times New Roman" w:hAnsi="Courier New" w:cs="Courier New"/>
          <w:color w:val="000000"/>
          <w:sz w:val="16"/>
          <w:szCs w:val="16"/>
        </w:rPr>
        <w:t>природного│или</w:t>
      </w:r>
      <w:proofErr w:type="spellEnd"/>
      <w:r>
        <w:rPr>
          <w:rFonts w:ascii="Courier New" w:eastAsia="Times New Roman" w:hAnsi="Courier New" w:cs="Courier New"/>
          <w:color w:val="000000"/>
          <w:sz w:val="16"/>
          <w:szCs w:val="16"/>
        </w:rPr>
        <w:t xml:space="preserve">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│транспортные      │камня</w:t>
      </w:r>
      <w:proofErr w:type="gramStart"/>
      <w:r>
        <w:rPr>
          <w:rFonts w:ascii="Courier New" w:eastAsia="Times New Roman" w:hAnsi="Courier New" w:cs="Courier New"/>
          <w:color w:val="000000"/>
          <w:sz w:val="16"/>
          <w:szCs w:val="16"/>
        </w:rPr>
        <w:t>.</w:t>
      </w:r>
      <w:proofErr w:type="gramEnd"/>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к</w:t>
      </w:r>
      <w:proofErr w:type="gramEnd"/>
      <w:r>
        <w:rPr>
          <w:rFonts w:ascii="Courier New" w:eastAsia="Times New Roman" w:hAnsi="Courier New" w:cs="Courier New"/>
          <w:color w:val="000000"/>
          <w:sz w:val="16"/>
          <w:szCs w:val="16"/>
        </w:rPr>
        <w:t>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Асфальтобетон │  </w:t>
      </w:r>
      <w:proofErr w:type="gramStart"/>
      <w:r>
        <w:rPr>
          <w:rFonts w:ascii="Courier New" w:eastAsia="Times New Roman" w:hAnsi="Courier New" w:cs="Courier New"/>
          <w:color w:val="000000"/>
          <w:sz w:val="16"/>
          <w:szCs w:val="16"/>
        </w:rPr>
        <w:t>Асфальтобетон</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│типов  Г  и   </w:t>
      </w:r>
      <w:proofErr w:type="spellStart"/>
      <w:r>
        <w:rPr>
          <w:rFonts w:ascii="Courier New" w:eastAsia="Times New Roman" w:hAnsi="Courier New" w:cs="Courier New"/>
          <w:color w:val="000000"/>
          <w:sz w:val="16"/>
          <w:szCs w:val="16"/>
        </w:rPr>
        <w:t>Д.│типов</w:t>
      </w:r>
      <w:proofErr w:type="spellEnd"/>
      <w:r>
        <w:rPr>
          <w:rFonts w:ascii="Courier New" w:eastAsia="Times New Roman" w:hAnsi="Courier New" w:cs="Courier New"/>
          <w:color w:val="000000"/>
          <w:sz w:val="16"/>
          <w:szCs w:val="16"/>
        </w:rPr>
        <w:t xml:space="preserve">  Г   и   Д.│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                  │Пластбетон      │</w:t>
      </w:r>
      <w:proofErr w:type="gramStart"/>
      <w:r>
        <w:rPr>
          <w:rFonts w:ascii="Courier New" w:eastAsia="Times New Roman" w:hAnsi="Courier New" w:cs="Courier New"/>
          <w:color w:val="000000"/>
          <w:sz w:val="16"/>
          <w:szCs w:val="16"/>
        </w:rPr>
        <w:t>Пластбетон</w:t>
      </w:r>
      <w:proofErr w:type="gramEnd"/>
      <w:r>
        <w:rPr>
          <w:rFonts w:ascii="Courier New" w:eastAsia="Times New Roman" w:hAnsi="Courier New" w:cs="Courier New"/>
          <w:color w:val="000000"/>
          <w:sz w:val="16"/>
          <w:szCs w:val="16"/>
        </w:rPr>
        <w:t xml:space="preserve">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│цветной</w:t>
      </w:r>
      <w:proofErr w:type="gramStart"/>
      <w:r>
        <w:rPr>
          <w:rFonts w:ascii="Courier New" w:eastAsia="Times New Roman" w:hAnsi="Courier New" w:cs="Courier New"/>
          <w:color w:val="000000"/>
          <w:sz w:val="16"/>
          <w:szCs w:val="16"/>
        </w:rPr>
        <w:t>.</w:t>
      </w:r>
      <w:proofErr w:type="gramEnd"/>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ц</w:t>
      </w:r>
      <w:proofErr w:type="gramEnd"/>
      <w:r>
        <w:rPr>
          <w:rFonts w:ascii="Courier New" w:eastAsia="Times New Roman" w:hAnsi="Courier New" w:cs="Courier New"/>
          <w:color w:val="000000"/>
          <w:sz w:val="16"/>
          <w:szCs w:val="16"/>
        </w:rPr>
        <w:t>ветной.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транспортных    │  Штучные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│развязок          │элементы      </w:t>
      </w:r>
      <w:proofErr w:type="gramStart"/>
      <w:r>
        <w:rPr>
          <w:rFonts w:ascii="Courier New" w:eastAsia="Times New Roman" w:hAnsi="Courier New" w:cs="Courier New"/>
          <w:color w:val="000000"/>
          <w:sz w:val="16"/>
          <w:szCs w:val="16"/>
        </w:rPr>
        <w:t>из</w:t>
      </w:r>
      <w:proofErr w:type="gramEnd"/>
      <w:r>
        <w:rPr>
          <w:rFonts w:ascii="Courier New" w:eastAsia="Times New Roman" w:hAnsi="Courier New" w:cs="Courier New"/>
          <w:color w:val="000000"/>
          <w:sz w:val="16"/>
          <w:szCs w:val="16"/>
        </w:rPr>
        <w:t>│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│искусственного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│или   природного│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│камня.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│Асфальтобетон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│типов Г и Д.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Пешеходные</w:t>
      </w:r>
      <w:proofErr w:type="gramStart"/>
      <w:r>
        <w:rPr>
          <w:rFonts w:ascii="Courier New" w:eastAsia="Times New Roman" w:hAnsi="Courier New" w:cs="Courier New"/>
          <w:color w:val="000000"/>
          <w:sz w:val="16"/>
          <w:szCs w:val="16"/>
        </w:rPr>
        <w:t xml:space="preserve">      │                │  Т</w:t>
      </w:r>
      <w:proofErr w:type="gramEnd"/>
      <w:r>
        <w:rPr>
          <w:rFonts w:ascii="Courier New" w:eastAsia="Times New Roman" w:hAnsi="Courier New" w:cs="Courier New"/>
          <w:color w:val="000000"/>
          <w:sz w:val="16"/>
          <w:szCs w:val="16"/>
        </w:rPr>
        <w:t>о  же,  что  и│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│переходы наземные,│                │на       </w:t>
      </w:r>
      <w:proofErr w:type="gramStart"/>
      <w:r>
        <w:rPr>
          <w:rFonts w:ascii="Courier New" w:eastAsia="Times New Roman" w:hAnsi="Courier New" w:cs="Courier New"/>
          <w:color w:val="000000"/>
          <w:sz w:val="16"/>
          <w:szCs w:val="16"/>
        </w:rPr>
        <w:t>проезжей</w:t>
      </w:r>
      <w:proofErr w:type="gramEnd"/>
      <w:r>
        <w:rPr>
          <w:rFonts w:ascii="Courier New" w:eastAsia="Times New Roman" w:hAnsi="Courier New" w:cs="Courier New"/>
          <w:color w:val="000000"/>
          <w:sz w:val="16"/>
          <w:szCs w:val="16"/>
        </w:rPr>
        <w:t>│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│части или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Штучные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│элементы       </w:t>
      </w:r>
      <w:proofErr w:type="gramStart"/>
      <w:r>
        <w:rPr>
          <w:rFonts w:ascii="Courier New" w:eastAsia="Times New Roman" w:hAnsi="Courier New" w:cs="Courier New"/>
          <w:color w:val="000000"/>
          <w:sz w:val="16"/>
          <w:szCs w:val="16"/>
        </w:rPr>
        <w:t>из</w:t>
      </w:r>
      <w:proofErr w:type="gramEnd"/>
      <w:r>
        <w:rPr>
          <w:rFonts w:ascii="Courier New" w:eastAsia="Times New Roman" w:hAnsi="Courier New" w:cs="Courier New"/>
          <w:color w:val="000000"/>
          <w:sz w:val="16"/>
          <w:szCs w:val="16"/>
        </w:rPr>
        <w:t>│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│искусственного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│или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│камня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proofErr w:type="gramStart"/>
      <w:r>
        <w:rPr>
          <w:rFonts w:ascii="Courier New" w:eastAsia="Times New Roman" w:hAnsi="Courier New" w:cs="Courier New"/>
          <w:color w:val="000000"/>
          <w:sz w:val="16"/>
          <w:szCs w:val="16"/>
        </w:rPr>
        <w:t>подземные</w:t>
      </w:r>
      <w:proofErr w:type="gramEnd"/>
      <w:r>
        <w:rPr>
          <w:rFonts w:ascii="Courier New" w:eastAsia="Times New Roman" w:hAnsi="Courier New" w:cs="Courier New"/>
          <w:color w:val="000000"/>
          <w:sz w:val="16"/>
          <w:szCs w:val="16"/>
        </w:rPr>
        <w:t xml:space="preserve">      и│                │  Асфальтобетон: │               │  Асфальтобетон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│надземные         │                │типов</w:t>
      </w:r>
      <w:proofErr w:type="gramStart"/>
      <w:r>
        <w:rPr>
          <w:rFonts w:ascii="Courier New" w:eastAsia="Times New Roman" w:hAnsi="Courier New" w:cs="Courier New"/>
          <w:color w:val="000000"/>
          <w:sz w:val="16"/>
          <w:szCs w:val="16"/>
        </w:rPr>
        <w:t xml:space="preserve">  В</w:t>
      </w:r>
      <w:proofErr w:type="gramEnd"/>
      <w:r>
        <w:rPr>
          <w:rFonts w:ascii="Courier New" w:eastAsia="Times New Roman" w:hAnsi="Courier New" w:cs="Courier New"/>
          <w:color w:val="000000"/>
          <w:sz w:val="16"/>
          <w:szCs w:val="16"/>
        </w:rPr>
        <w:t>,  Г,  Д.│               │типов В, Г, Д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│Штучные  элементы│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│из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│искусственного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│или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│камня.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p>
    <w:p w:rsidR="006B1802" w:rsidRDefault="006B1802" w:rsidP="006B1802">
      <w:pPr>
        <w:suppressAutoHyphens w:val="0"/>
        <w:spacing w:after="0"/>
        <w:ind w:firstLine="720"/>
        <w:rPr>
          <w:rFonts w:ascii="Arial" w:eastAsia="Times New Roman" w:hAnsi="Arial" w:cs="Arial"/>
          <w:color w:val="000000"/>
          <w:sz w:val="16"/>
          <w:szCs w:val="16"/>
        </w:rPr>
      </w:pPr>
    </w:p>
    <w:p w:rsidR="006B1802" w:rsidRDefault="006B1802" w:rsidP="006B1802">
      <w:pPr>
        <w:suppressAutoHyphens w:val="0"/>
        <w:spacing w:after="0"/>
        <w:rPr>
          <w:rFonts w:ascii="Arial" w:eastAsia="Times New Roman" w:hAnsi="Arial" w:cs="Arial"/>
          <w:color w:val="000000"/>
          <w:sz w:val="16"/>
          <w:szCs w:val="16"/>
        </w:rPr>
      </w:pPr>
    </w:p>
    <w:p w:rsidR="006B1802" w:rsidRDefault="006B1802" w:rsidP="006B1802">
      <w:pPr>
        <w:suppressAutoHyphens w:val="0"/>
        <w:rPr>
          <w:rFonts w:ascii="Times New Roman" w:eastAsia="Times New Roman" w:hAnsi="Times New Roman" w:cs="Times New Roman"/>
          <w:sz w:val="28"/>
          <w:szCs w:val="28"/>
        </w:rPr>
      </w:pPr>
    </w:p>
    <w:p w:rsidR="006B1802" w:rsidRDefault="006B1802" w:rsidP="006B1802">
      <w:pPr>
        <w:tabs>
          <w:tab w:val="left" w:pos="2745"/>
        </w:tabs>
        <w:jc w:val="both"/>
        <w:rPr>
          <w:rFonts w:ascii="Times New Roman" w:hAnsi="Times New Roman" w:cs="Times New Roman"/>
          <w:i/>
          <w:sz w:val="28"/>
          <w:szCs w:val="28"/>
        </w:rPr>
      </w:pPr>
      <w:proofErr w:type="gramStart"/>
      <w:r>
        <w:rPr>
          <w:rFonts w:ascii="Times New Roman" w:hAnsi="Times New Roman" w:cs="Times New Roman"/>
          <w:sz w:val="28"/>
          <w:szCs w:val="28"/>
        </w:rPr>
        <w:t xml:space="preserve">* </w:t>
      </w:r>
      <w:r w:rsidRPr="00D46614">
        <w:rPr>
          <w:rFonts w:ascii="Times New Roman" w:hAnsi="Times New Roman" w:cs="Times New Roman"/>
          <w:i/>
          <w:sz w:val="28"/>
          <w:szCs w:val="28"/>
        </w:rPr>
        <w:t xml:space="preserve">Решением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 от 15.11.2017 № 64 «Об утверждении Правил  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w:t>
      </w:r>
      <w:r w:rsidRPr="006B1802">
        <w:rPr>
          <w:rFonts w:ascii="Times New Roman" w:hAnsi="Times New Roman" w:cs="Times New Roman"/>
          <w:i/>
          <w:sz w:val="28"/>
          <w:szCs w:val="28"/>
        </w:rPr>
        <w:t>допо</w:t>
      </w:r>
      <w:r>
        <w:rPr>
          <w:rFonts w:ascii="Times New Roman" w:hAnsi="Times New Roman" w:cs="Times New Roman"/>
          <w:i/>
          <w:sz w:val="28"/>
          <w:szCs w:val="28"/>
        </w:rPr>
        <w:t>лнено</w:t>
      </w:r>
      <w:r>
        <w:rPr>
          <w:rFonts w:ascii="Times New Roman" w:hAnsi="Times New Roman" w:cs="Times New Roman"/>
          <w:sz w:val="28"/>
          <w:szCs w:val="28"/>
        </w:rPr>
        <w:t xml:space="preserve"> </w:t>
      </w:r>
      <w:r w:rsidRPr="006B1802">
        <w:rPr>
          <w:rFonts w:ascii="Times New Roman" w:hAnsi="Times New Roman" w:cs="Times New Roman"/>
          <w:i/>
          <w:sz w:val="28"/>
          <w:szCs w:val="28"/>
        </w:rPr>
        <w:t xml:space="preserve">Приложением №5  </w:t>
      </w:r>
      <w:r>
        <w:rPr>
          <w:rFonts w:ascii="Times New Roman" w:hAnsi="Times New Roman" w:cs="Times New Roman"/>
          <w:i/>
          <w:sz w:val="28"/>
          <w:szCs w:val="28"/>
        </w:rPr>
        <w:t>«С</w:t>
      </w:r>
      <w:r w:rsidRPr="006B1802">
        <w:rPr>
          <w:rFonts w:ascii="Times New Roman" w:hAnsi="Times New Roman" w:cs="Times New Roman"/>
          <w:i/>
          <w:sz w:val="28"/>
          <w:szCs w:val="28"/>
        </w:rPr>
        <w:t>оглашение об определении границ прилегающей территории»</w:t>
      </w:r>
      <w:r>
        <w:rPr>
          <w:rFonts w:ascii="Times New Roman" w:hAnsi="Times New Roman" w:cs="Times New Roman"/>
          <w:b/>
          <w:sz w:val="28"/>
          <w:szCs w:val="28"/>
        </w:rPr>
        <w:t xml:space="preserve"> </w:t>
      </w:r>
      <w:r>
        <w:rPr>
          <w:rFonts w:ascii="Times New Roman" w:hAnsi="Times New Roman" w:cs="Times New Roman"/>
          <w:i/>
          <w:sz w:val="28"/>
          <w:szCs w:val="28"/>
        </w:rPr>
        <w:t xml:space="preserve"> в следующей редакции:</w:t>
      </w:r>
      <w:proofErr w:type="gramEnd"/>
    </w:p>
    <w:p w:rsidR="006B1802" w:rsidRPr="006664AF" w:rsidRDefault="006B1802" w:rsidP="006B1802">
      <w:pPr>
        <w:suppressAutoHyphens w:val="0"/>
        <w:jc w:val="right"/>
        <w:rPr>
          <w:rFonts w:ascii="Times New Roman" w:eastAsia="Times New Roman" w:hAnsi="Times New Roman" w:cs="Times New Roman"/>
          <w:sz w:val="28"/>
          <w:szCs w:val="28"/>
          <w:shd w:val="clear" w:color="auto" w:fill="FFFFFF"/>
        </w:rPr>
      </w:pPr>
      <w:r w:rsidRPr="006664AF">
        <w:rPr>
          <w:rFonts w:ascii="Times New Roman" w:eastAsia="Times New Roman" w:hAnsi="Times New Roman" w:cs="Times New Roman"/>
          <w:sz w:val="28"/>
          <w:szCs w:val="28"/>
        </w:rPr>
        <w:t xml:space="preserve">Приложение </w:t>
      </w:r>
      <w:r w:rsidRPr="006664AF">
        <w:rPr>
          <w:rFonts w:ascii="Times New Roman" w:eastAsia="Times New Roman" w:hAnsi="Times New Roman" w:cs="Times New Roman"/>
          <w:sz w:val="28"/>
          <w:szCs w:val="28"/>
          <w:shd w:val="clear" w:color="auto" w:fill="FFFFFF"/>
        </w:rPr>
        <w:t xml:space="preserve">№5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lang w:eastAsia="hi-IN" w:bidi="hi-IN"/>
        </w:rPr>
        <w:t xml:space="preserve">      </w:t>
      </w:r>
      <w:r w:rsidRPr="006664AF">
        <w:rPr>
          <w:rFonts w:ascii="Times New Roman" w:eastAsia="Arial" w:hAnsi="Times New Roman" w:cs="Times New Roman"/>
          <w:sz w:val="28"/>
          <w:szCs w:val="28"/>
          <w:shd w:val="clear" w:color="auto" w:fill="FFFFFF"/>
          <w:lang w:eastAsia="hi-IN" w:bidi="hi-IN"/>
        </w:rPr>
        <w:t xml:space="preserve">                                                         к правилам содержания и эксплуатации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объектов благоустройства на территории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                                                       Красноярского сельского поселения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                                                 Омского муниципального района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                    Омской области </w:t>
      </w:r>
    </w:p>
    <w:p w:rsidR="006B1802" w:rsidRPr="006664AF" w:rsidRDefault="006B1802" w:rsidP="006B1802">
      <w:pPr>
        <w:suppressAutoHyphens w:val="0"/>
        <w:ind w:firstLine="709"/>
        <w:jc w:val="both"/>
        <w:rPr>
          <w:rFonts w:ascii="Times New Roman" w:eastAsia="Times New Roman" w:hAnsi="Times New Roman" w:cs="Times New Roman"/>
          <w:sz w:val="28"/>
          <w:szCs w:val="28"/>
        </w:rPr>
      </w:pPr>
    </w:p>
    <w:p w:rsidR="006B1802" w:rsidRPr="006664AF" w:rsidRDefault="006B1802" w:rsidP="006B1802">
      <w:pPr>
        <w:jc w:val="center"/>
        <w:rPr>
          <w:rFonts w:ascii="Times New Roman" w:eastAsia="Arial Unicode MS" w:hAnsi="Times New Roman" w:cs="Mangal"/>
          <w:bCs/>
          <w:color w:val="000000"/>
          <w:sz w:val="28"/>
          <w:szCs w:val="28"/>
          <w:lang w:eastAsia="hi-IN" w:bidi="hi-IN"/>
        </w:rPr>
      </w:pPr>
      <w:r w:rsidRPr="006664AF">
        <w:rPr>
          <w:rFonts w:ascii="Times New Roman" w:eastAsia="Arial Unicode MS" w:hAnsi="Times New Roman" w:cs="Mangal"/>
          <w:b/>
          <w:bCs/>
          <w:color w:val="000000"/>
          <w:sz w:val="28"/>
          <w:szCs w:val="28"/>
          <w:lang w:eastAsia="hi-IN" w:bidi="hi-IN"/>
        </w:rPr>
        <w:t>СОГЛАШЕНИЕ</w:t>
      </w:r>
    </w:p>
    <w:p w:rsidR="006B1802" w:rsidRPr="006B1802" w:rsidRDefault="006B1802" w:rsidP="006B1802">
      <w:pPr>
        <w:jc w:val="center"/>
        <w:rPr>
          <w:rFonts w:ascii="Times New Roman" w:eastAsia="Arial Unicode MS" w:hAnsi="Times New Roman" w:cs="Mangal"/>
          <w:bCs/>
          <w:color w:val="000000"/>
          <w:sz w:val="28"/>
          <w:szCs w:val="28"/>
          <w:lang w:eastAsia="hi-IN" w:bidi="hi-IN"/>
        </w:rPr>
      </w:pPr>
      <w:r w:rsidRPr="006664AF">
        <w:rPr>
          <w:rFonts w:ascii="Times New Roman" w:eastAsia="Arial Unicode MS" w:hAnsi="Times New Roman" w:cs="Mangal"/>
          <w:b/>
          <w:bCs/>
          <w:color w:val="000000"/>
          <w:sz w:val="28"/>
          <w:szCs w:val="28"/>
          <w:lang w:eastAsia="hi-IN" w:bidi="hi-IN"/>
        </w:rPr>
        <w:t>об определении границ прилегающей территории</w:t>
      </w:r>
    </w:p>
    <w:p w:rsidR="006B1802" w:rsidRPr="006664AF"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lastRenderedPageBreak/>
        <w:t>Администрация Красноярского сельского поселения Омского муниципального района Омской области, именуемая в дальнейшем «Сторона-1», в лице главы сельского поселения Ефременко Лидии Павловны, действующего на основании Устава, с одной стороны, и _________________________________________________________________,</w:t>
      </w:r>
    </w:p>
    <w:p w:rsidR="006B1802" w:rsidRPr="006B1802" w:rsidRDefault="006B1802" w:rsidP="006B1802">
      <w:pPr>
        <w:jc w:val="both"/>
        <w:rPr>
          <w:rFonts w:ascii="Times New Roman" w:eastAsia="Arial Unicode MS" w:hAnsi="Times New Roman" w:cs="Mangal"/>
          <w:szCs w:val="20"/>
          <w:lang w:eastAsia="hi-IN" w:bidi="hi-IN"/>
        </w:rPr>
      </w:pPr>
      <w:r w:rsidRPr="006664AF">
        <w:rPr>
          <w:rFonts w:ascii="Times New Roman" w:eastAsia="Arial Unicode MS" w:hAnsi="Times New Roman" w:cs="Mangal"/>
          <w:szCs w:val="20"/>
          <w:lang w:eastAsia="hi-IN" w:bidi="hi-IN"/>
        </w:rPr>
        <w:t>(наименование юридического</w:t>
      </w:r>
      <w:r>
        <w:rPr>
          <w:rFonts w:ascii="Times New Roman" w:eastAsia="Arial Unicode MS" w:hAnsi="Times New Roman" w:cs="Mangal"/>
          <w:szCs w:val="20"/>
          <w:lang w:eastAsia="hi-IN" w:bidi="hi-IN"/>
        </w:rPr>
        <w:t xml:space="preserve"> лица, индивидуального предпринимателя</w:t>
      </w:r>
      <w:r w:rsidRPr="006664AF">
        <w:rPr>
          <w:rFonts w:ascii="Times New Roman" w:eastAsia="Arial Unicode MS" w:hAnsi="Times New Roman" w:cs="Mangal"/>
          <w:szCs w:val="20"/>
          <w:lang w:eastAsia="hi-IN" w:bidi="hi-IN"/>
        </w:rPr>
        <w:t>, физического лица)</w:t>
      </w:r>
    </w:p>
    <w:p w:rsidR="006B1802" w:rsidRPr="006664AF" w:rsidRDefault="006B1802" w:rsidP="006B1802">
      <w:pPr>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 xml:space="preserve">в лице ____________________, </w:t>
      </w:r>
      <w:proofErr w:type="gramStart"/>
      <w:r w:rsidRPr="006664AF">
        <w:rPr>
          <w:rFonts w:ascii="Times New Roman" w:eastAsia="Arial Unicode MS" w:hAnsi="Times New Roman" w:cs="Mangal"/>
          <w:sz w:val="28"/>
          <w:szCs w:val="28"/>
          <w:lang w:eastAsia="hi-IN" w:bidi="hi-IN"/>
        </w:rPr>
        <w:t>действующего</w:t>
      </w:r>
      <w:proofErr w:type="gramEnd"/>
      <w:r w:rsidRPr="006664AF">
        <w:rPr>
          <w:rFonts w:ascii="Times New Roman" w:eastAsia="Arial Unicode MS" w:hAnsi="Times New Roman" w:cs="Mangal"/>
          <w:sz w:val="28"/>
          <w:szCs w:val="28"/>
          <w:lang w:eastAsia="hi-IN" w:bidi="hi-IN"/>
        </w:rPr>
        <w:t xml:space="preserve"> на основании _____________</w:t>
      </w:r>
    </w:p>
    <w:p w:rsidR="006B1802" w:rsidRPr="006664AF" w:rsidRDefault="006B1802" w:rsidP="006B1802">
      <w:pPr>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именуемое в дальнейшем «Сторона-2», с другой стороны, заключили настоящее соглашение о нижеследующем:</w:t>
      </w:r>
    </w:p>
    <w:p w:rsidR="006B1802" w:rsidRPr="006664AF"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1. ПРЕДМЕТ СОГЛАШЕНИЯ</w:t>
      </w:r>
    </w:p>
    <w:p w:rsidR="006B1802" w:rsidRPr="006664AF"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 xml:space="preserve">1.1. В соответствии с </w:t>
      </w:r>
      <w:r w:rsidRPr="006664AF">
        <w:rPr>
          <w:rFonts w:ascii="Times New Roman" w:eastAsia="Times New Roman" w:hAnsi="Times New Roman" w:cs="Times New Roman"/>
          <w:color w:val="000000"/>
          <w:sz w:val="28"/>
          <w:szCs w:val="28"/>
          <w:lang w:eastAsia="hi-IN" w:bidi="hi-IN"/>
        </w:rPr>
        <w:t xml:space="preserve">Правилами благоустройства на территории Красноярского сельского поселения Омского муниципального района Омской области, утвержденные решением Совета депутатов Красноярского сельского поселения Омского муниципального района Омской области  от </w:t>
      </w:r>
      <w:r w:rsidRPr="006664AF">
        <w:rPr>
          <w:rFonts w:ascii="Times New Roman" w:eastAsia="Times New Roman" w:hAnsi="Times New Roman" w:cs="Times New Roman"/>
          <w:color w:val="000000"/>
          <w:spacing w:val="-10"/>
          <w:sz w:val="28"/>
          <w:szCs w:val="28"/>
          <w:lang w:eastAsia="hi-IN" w:bidi="hi-IN"/>
        </w:rPr>
        <w:t>15.11.2017  № 64. (далее - Правила благоустройства), Сторона-1,</w:t>
      </w:r>
      <w:r w:rsidRPr="006664AF">
        <w:rPr>
          <w:rFonts w:ascii="Times New Roman" w:eastAsia="Arial Unicode MS" w:hAnsi="Times New Roman" w:cs="Mangal"/>
          <w:sz w:val="28"/>
          <w:szCs w:val="28"/>
          <w:lang w:eastAsia="hi-IN" w:bidi="hi-IN"/>
        </w:rPr>
        <w:t xml:space="preserve"> определяет за Стороной -2 </w:t>
      </w:r>
      <w:r w:rsidRPr="00551C28">
        <w:rPr>
          <w:rFonts w:ascii="Times New Roman" w:eastAsia="Arial Unicode MS" w:hAnsi="Times New Roman" w:cs="Mangal"/>
          <w:bCs/>
          <w:color w:val="000000"/>
          <w:sz w:val="28"/>
          <w:szCs w:val="28"/>
          <w:lang w:eastAsia="hi-IN" w:bidi="hi-IN"/>
        </w:rPr>
        <w:t>границы прилегающей территории</w:t>
      </w:r>
      <w:r w:rsidRPr="006664AF">
        <w:rPr>
          <w:rFonts w:ascii="Times New Roman" w:eastAsia="Arial Unicode MS" w:hAnsi="Times New Roman" w:cs="Mangal"/>
          <w:sz w:val="28"/>
          <w:szCs w:val="28"/>
          <w:lang w:eastAsia="hi-IN" w:bidi="hi-IN"/>
        </w:rPr>
        <w:t xml:space="preserve"> те</w:t>
      </w:r>
      <w:r>
        <w:rPr>
          <w:rFonts w:ascii="Times New Roman" w:eastAsia="Arial Unicode MS" w:hAnsi="Times New Roman" w:cs="Mangal"/>
          <w:sz w:val="28"/>
          <w:szCs w:val="28"/>
          <w:lang w:eastAsia="hi-IN" w:bidi="hi-IN"/>
        </w:rPr>
        <w:t>рриторию площадью _____</w:t>
      </w:r>
      <w:r w:rsidRPr="006664AF">
        <w:rPr>
          <w:rFonts w:ascii="Times New Roman" w:eastAsia="Arial Unicode MS" w:hAnsi="Times New Roman" w:cs="Mangal"/>
          <w:sz w:val="28"/>
          <w:szCs w:val="28"/>
          <w:lang w:eastAsia="hi-IN" w:bidi="hi-IN"/>
        </w:rPr>
        <w:t xml:space="preserve"> </w:t>
      </w:r>
      <w:proofErr w:type="spellStart"/>
      <w:r w:rsidRPr="006664AF">
        <w:rPr>
          <w:rFonts w:ascii="Times New Roman" w:eastAsia="Arial Unicode MS" w:hAnsi="Times New Roman" w:cs="Mangal"/>
          <w:sz w:val="28"/>
          <w:szCs w:val="28"/>
          <w:lang w:eastAsia="hi-IN" w:bidi="hi-IN"/>
        </w:rPr>
        <w:t>кв</w:t>
      </w:r>
      <w:proofErr w:type="gramStart"/>
      <w:r w:rsidRPr="006664AF">
        <w:rPr>
          <w:rFonts w:ascii="Times New Roman" w:eastAsia="Arial Unicode MS" w:hAnsi="Times New Roman" w:cs="Mangal"/>
          <w:sz w:val="28"/>
          <w:szCs w:val="28"/>
          <w:lang w:eastAsia="hi-IN" w:bidi="hi-IN"/>
        </w:rPr>
        <w:t>.м</w:t>
      </w:r>
      <w:proofErr w:type="spellEnd"/>
      <w:proofErr w:type="gramEnd"/>
      <w:r w:rsidRPr="006664AF">
        <w:rPr>
          <w:rFonts w:ascii="Times New Roman" w:eastAsia="Arial Unicode MS" w:hAnsi="Times New Roman" w:cs="Mangal"/>
          <w:sz w:val="28"/>
          <w:szCs w:val="28"/>
          <w:lang w:eastAsia="hi-IN" w:bidi="hi-IN"/>
        </w:rPr>
        <w:t xml:space="preserve"> , прилегающую к __________________</w:t>
      </w:r>
      <w:r>
        <w:rPr>
          <w:rFonts w:ascii="Times New Roman" w:eastAsia="Arial Unicode MS" w:hAnsi="Times New Roman" w:cs="Mangal"/>
          <w:sz w:val="28"/>
          <w:szCs w:val="28"/>
          <w:lang w:eastAsia="hi-IN" w:bidi="hi-IN"/>
        </w:rPr>
        <w:t>_____________________</w:t>
      </w:r>
      <w:r w:rsidRPr="006664AF">
        <w:rPr>
          <w:rFonts w:ascii="Times New Roman" w:eastAsia="Arial Unicode MS" w:hAnsi="Times New Roman" w:cs="Mangal"/>
          <w:sz w:val="28"/>
          <w:szCs w:val="28"/>
          <w:lang w:eastAsia="hi-IN" w:bidi="hi-IN"/>
        </w:rPr>
        <w:t>,</w:t>
      </w:r>
    </w:p>
    <w:p w:rsidR="006B1802" w:rsidRPr="006664AF" w:rsidRDefault="006B1802" w:rsidP="006B1802">
      <w:pPr>
        <w:jc w:val="both"/>
        <w:rPr>
          <w:rFonts w:ascii="Times New Roman" w:eastAsia="Arial Unicode MS" w:hAnsi="Times New Roman" w:cs="Mangal"/>
          <w:szCs w:val="20"/>
          <w:lang w:eastAsia="hi-IN" w:bidi="hi-IN"/>
        </w:rPr>
      </w:pPr>
      <w:r>
        <w:rPr>
          <w:rFonts w:ascii="Times New Roman" w:eastAsia="Arial Unicode MS" w:hAnsi="Times New Roman" w:cs="Mangal"/>
          <w:szCs w:val="20"/>
          <w:lang w:eastAsia="hi-IN" w:bidi="hi-IN"/>
        </w:rPr>
        <w:t xml:space="preserve">                                                                      </w:t>
      </w:r>
      <w:r w:rsidRPr="006664AF">
        <w:rPr>
          <w:rFonts w:ascii="Times New Roman" w:eastAsia="Arial Unicode MS" w:hAnsi="Times New Roman" w:cs="Mangal"/>
          <w:szCs w:val="20"/>
          <w:lang w:eastAsia="hi-IN" w:bidi="hi-IN"/>
        </w:rPr>
        <w:t>(наименование объекта)</w:t>
      </w:r>
    </w:p>
    <w:p w:rsidR="006B1802" w:rsidRPr="006664AF" w:rsidRDefault="006B1802" w:rsidP="006B1802">
      <w:pPr>
        <w:jc w:val="both"/>
        <w:rPr>
          <w:rFonts w:ascii="Times New Roman" w:eastAsia="Arial Unicode MS" w:hAnsi="Times New Roman" w:cs="Mangal"/>
          <w:sz w:val="28"/>
          <w:szCs w:val="28"/>
          <w:lang w:eastAsia="hi-IN" w:bidi="hi-IN"/>
        </w:rPr>
      </w:pPr>
      <w:proofErr w:type="gramStart"/>
      <w:r w:rsidRPr="006664AF">
        <w:rPr>
          <w:rFonts w:ascii="Times New Roman" w:eastAsia="Arial Unicode MS" w:hAnsi="Times New Roman" w:cs="Mangal"/>
          <w:sz w:val="28"/>
          <w:szCs w:val="28"/>
          <w:lang w:eastAsia="hi-IN" w:bidi="hi-IN"/>
        </w:rPr>
        <w:t>расположенному по адресу:</w:t>
      </w:r>
      <w:proofErr w:type="gramEnd"/>
      <w:r w:rsidRPr="006664AF">
        <w:rPr>
          <w:rFonts w:ascii="Times New Roman" w:eastAsia="Arial Unicode MS" w:hAnsi="Times New Roman" w:cs="Mangal"/>
          <w:sz w:val="28"/>
          <w:szCs w:val="28"/>
          <w:lang w:eastAsia="hi-IN" w:bidi="hi-IN"/>
        </w:rPr>
        <w:t xml:space="preserve"> Омская область, Омский район, ______________, ул.______________________, номер здания_________,</w:t>
      </w:r>
    </w:p>
    <w:p w:rsidR="006B1802" w:rsidRDefault="006B1802" w:rsidP="006B1802">
      <w:pPr>
        <w:jc w:val="both"/>
        <w:rPr>
          <w:rFonts w:ascii="Times New Roman" w:eastAsia="Arial Unicode MS" w:hAnsi="Times New Roman" w:cs="Mangal"/>
          <w:sz w:val="28"/>
          <w:szCs w:val="28"/>
          <w:lang w:eastAsia="hi-IN" w:bidi="hi-IN"/>
        </w:rPr>
      </w:pPr>
      <w:proofErr w:type="gramStart"/>
      <w:r w:rsidRPr="006664AF">
        <w:rPr>
          <w:rFonts w:ascii="Times New Roman" w:eastAsia="Arial Unicode MS" w:hAnsi="Times New Roman" w:cs="Mangal"/>
          <w:sz w:val="28"/>
          <w:szCs w:val="28"/>
          <w:lang w:eastAsia="hi-IN" w:bidi="hi-IN"/>
        </w:rPr>
        <w:t>принадлежащему</w:t>
      </w:r>
      <w:proofErr w:type="gramEnd"/>
      <w:r w:rsidRPr="006664AF">
        <w:rPr>
          <w:rFonts w:ascii="Times New Roman" w:eastAsia="Arial Unicode MS" w:hAnsi="Times New Roman" w:cs="Mangal"/>
          <w:sz w:val="28"/>
          <w:szCs w:val="28"/>
          <w:lang w:eastAsia="hi-IN" w:bidi="hi-IN"/>
        </w:rPr>
        <w:t xml:space="preserve"> Стороне-2 на праве ______________________________,а</w:t>
      </w:r>
      <w:r>
        <w:rPr>
          <w:rFonts w:ascii="Times New Roman" w:eastAsia="Arial Unicode MS" w:hAnsi="Times New Roman" w:cs="Mangal"/>
          <w:sz w:val="28"/>
          <w:szCs w:val="28"/>
          <w:lang w:eastAsia="hi-IN" w:bidi="hi-IN"/>
        </w:rPr>
        <w:t xml:space="preserve">          </w:t>
      </w:r>
    </w:p>
    <w:p w:rsidR="006B1802" w:rsidRPr="006664AF" w:rsidRDefault="006B1802" w:rsidP="006B1802">
      <w:pPr>
        <w:jc w:val="both"/>
        <w:rPr>
          <w:rFonts w:ascii="Times New Roman" w:eastAsia="Arial Unicode MS" w:hAnsi="Times New Roman" w:cs="Mangal"/>
          <w:szCs w:val="20"/>
          <w:lang w:eastAsia="hi-IN" w:bidi="hi-IN"/>
        </w:rPr>
      </w:pPr>
      <w:r>
        <w:rPr>
          <w:rFonts w:ascii="Times New Roman" w:eastAsia="Arial Unicode MS" w:hAnsi="Times New Roman" w:cs="Mangal"/>
          <w:sz w:val="28"/>
          <w:szCs w:val="28"/>
          <w:lang w:eastAsia="hi-IN" w:bidi="hi-IN"/>
        </w:rPr>
        <w:t xml:space="preserve">                                                                             </w:t>
      </w:r>
      <w:r w:rsidRPr="006664AF">
        <w:rPr>
          <w:rFonts w:ascii="Times New Roman" w:eastAsia="Arial Unicode MS" w:hAnsi="Times New Roman" w:cs="Mangal"/>
          <w:szCs w:val="20"/>
          <w:lang w:eastAsia="hi-IN" w:bidi="hi-IN"/>
        </w:rPr>
        <w:t>(указать вид права)</w:t>
      </w:r>
    </w:p>
    <w:p w:rsidR="006B1802" w:rsidRDefault="006B1802" w:rsidP="006B1802">
      <w:pPr>
        <w:jc w:val="both"/>
        <w:rPr>
          <w:rFonts w:ascii="Times New Roman" w:eastAsia="Arial Unicode MS" w:hAnsi="Times New Roman" w:cs="Mangal"/>
          <w:bCs/>
          <w:color w:val="000000"/>
          <w:sz w:val="28"/>
          <w:szCs w:val="28"/>
          <w:lang w:eastAsia="hi-IN" w:bidi="hi-IN"/>
        </w:rPr>
      </w:pPr>
      <w:r w:rsidRPr="006664AF">
        <w:rPr>
          <w:rFonts w:ascii="Times New Roman" w:eastAsia="Arial Unicode MS" w:hAnsi="Times New Roman" w:cs="Mangal"/>
          <w:color w:val="000000"/>
          <w:sz w:val="28"/>
          <w:szCs w:val="28"/>
          <w:lang w:eastAsia="hi-IN" w:bidi="hi-IN"/>
        </w:rPr>
        <w:t xml:space="preserve">Сторона-2 осуществляет   участие  в благоустройстве, содержании и уборке указанной территории за счет собственных финансовых средств, в соответствии с </w:t>
      </w:r>
      <w:r w:rsidRPr="006664AF">
        <w:rPr>
          <w:rFonts w:ascii="Times New Roman" w:eastAsia="Times New Roman" w:hAnsi="Times New Roman" w:cs="Times New Roman"/>
          <w:color w:val="000000"/>
          <w:spacing w:val="-10"/>
          <w:sz w:val="28"/>
          <w:szCs w:val="28"/>
          <w:lang w:eastAsia="hi-IN" w:bidi="hi-IN"/>
        </w:rPr>
        <w:t>Правилами благоустройства</w:t>
      </w:r>
      <w:r w:rsidRPr="00DE6B88">
        <w:rPr>
          <w:rFonts w:ascii="Times New Roman" w:eastAsia="Arial Unicode MS" w:hAnsi="Times New Roman" w:cs="Mangal"/>
          <w:bCs/>
          <w:color w:val="000000"/>
          <w:sz w:val="28"/>
          <w:szCs w:val="28"/>
          <w:lang w:eastAsia="hi-IN" w:bidi="hi-IN"/>
        </w:rPr>
        <w:t>.</w:t>
      </w:r>
    </w:p>
    <w:p w:rsidR="006B1802" w:rsidRPr="006B1802" w:rsidRDefault="006B1802" w:rsidP="006B1802">
      <w:pPr>
        <w:ind w:firstLine="709"/>
        <w:jc w:val="both"/>
        <w:rPr>
          <w:rFonts w:ascii="Times New Roman" w:eastAsia="Arial Unicode MS" w:hAnsi="Times New Roman" w:cs="Mangal"/>
          <w:bCs/>
          <w:color w:val="000000"/>
          <w:sz w:val="28"/>
          <w:szCs w:val="28"/>
          <w:lang w:eastAsia="hi-IN" w:bidi="hi-IN"/>
        </w:rPr>
      </w:pPr>
      <w:r w:rsidRPr="00670EBE">
        <w:rPr>
          <w:rFonts w:ascii="Times New Roman" w:eastAsia="Arial Unicode MS" w:hAnsi="Times New Roman" w:cs="Mangal"/>
          <w:bCs/>
          <w:color w:val="000000"/>
          <w:sz w:val="28"/>
          <w:szCs w:val="28"/>
          <w:lang w:eastAsia="hi-IN" w:bidi="hi-IN"/>
        </w:rPr>
        <w:t xml:space="preserve">1.2. Границы и размеры прилегающей территории определяются в соответствии </w:t>
      </w:r>
      <w:proofErr w:type="gramStart"/>
      <w:r w:rsidRPr="00670EBE">
        <w:rPr>
          <w:rFonts w:ascii="Times New Roman" w:eastAsia="Arial Unicode MS" w:hAnsi="Times New Roman" w:cs="Mangal"/>
          <w:bCs/>
          <w:color w:val="000000"/>
          <w:sz w:val="28"/>
          <w:szCs w:val="28"/>
          <w:lang w:eastAsia="hi-IN" w:bidi="hi-IN"/>
        </w:rPr>
        <w:t>карты-схеме</w:t>
      </w:r>
      <w:proofErr w:type="gramEnd"/>
      <w:r w:rsidRPr="00670EBE">
        <w:rPr>
          <w:rFonts w:ascii="Times New Roman" w:eastAsia="Arial Unicode MS" w:hAnsi="Times New Roman" w:cs="Mangal"/>
          <w:bCs/>
          <w:color w:val="000000"/>
          <w:sz w:val="28"/>
          <w:szCs w:val="28"/>
          <w:lang w:eastAsia="hi-IN" w:bidi="hi-IN"/>
        </w:rPr>
        <w:t>, согласно приложения №1, которая является неотъемлемой частью настоящего соглашения.</w:t>
      </w:r>
    </w:p>
    <w:p w:rsidR="006B1802" w:rsidRPr="006664AF"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2. ПРАВА и ОБЯЗАННОСТИ СТОРОН</w:t>
      </w:r>
    </w:p>
    <w:p w:rsidR="006B1802"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2.1. Сторона-1 обязуется:</w:t>
      </w:r>
    </w:p>
    <w:p w:rsidR="006B1802"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2.1.1. Закрепить территорию, указанную в п.1.1. настоящ</w:t>
      </w:r>
      <w:r>
        <w:rPr>
          <w:rFonts w:ascii="Times New Roman" w:eastAsia="Arial Unicode MS" w:hAnsi="Times New Roman" w:cs="Mangal"/>
          <w:sz w:val="28"/>
          <w:szCs w:val="28"/>
          <w:lang w:eastAsia="hi-IN" w:bidi="hi-IN"/>
        </w:rPr>
        <w:t>его соглашения, за Стороной-2</w:t>
      </w:r>
      <w:r w:rsidRPr="006664AF">
        <w:rPr>
          <w:rFonts w:ascii="Times New Roman" w:eastAsia="Arial Unicode MS" w:hAnsi="Times New Roman" w:cs="Mangal"/>
          <w:sz w:val="28"/>
          <w:szCs w:val="28"/>
          <w:lang w:eastAsia="hi-IN" w:bidi="hi-IN"/>
        </w:rPr>
        <w:t>.</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sidRPr="006664AF">
        <w:rPr>
          <w:rFonts w:ascii="Times New Roman" w:eastAsia="Arial Unicode MS" w:hAnsi="Times New Roman" w:cs="Mangal"/>
          <w:color w:val="000000"/>
          <w:sz w:val="28"/>
          <w:szCs w:val="28"/>
          <w:lang w:eastAsia="hi-IN" w:bidi="hi-IN"/>
        </w:rPr>
        <w:lastRenderedPageBreak/>
        <w:t>2.2. Сторона-1 в пределах своей компетенции имеет право:</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sidRPr="006664AF">
        <w:rPr>
          <w:rFonts w:ascii="Times New Roman" w:eastAsia="Arial Unicode MS" w:hAnsi="Times New Roman" w:cs="Mangal"/>
          <w:color w:val="000000"/>
          <w:sz w:val="28"/>
          <w:szCs w:val="28"/>
          <w:lang w:eastAsia="hi-IN" w:bidi="hi-IN"/>
        </w:rPr>
        <w:t xml:space="preserve">2.2.1. Осуществлять </w:t>
      </w:r>
      <w:proofErr w:type="gramStart"/>
      <w:r w:rsidRPr="006664AF">
        <w:rPr>
          <w:rFonts w:ascii="Times New Roman" w:eastAsia="Arial Unicode MS" w:hAnsi="Times New Roman" w:cs="Mangal"/>
          <w:color w:val="000000"/>
          <w:sz w:val="28"/>
          <w:szCs w:val="28"/>
          <w:lang w:eastAsia="hi-IN" w:bidi="hi-IN"/>
        </w:rPr>
        <w:t>контроль за</w:t>
      </w:r>
      <w:proofErr w:type="gramEnd"/>
      <w:r w:rsidRPr="006664AF">
        <w:rPr>
          <w:rFonts w:ascii="Times New Roman" w:eastAsia="Arial Unicode MS" w:hAnsi="Times New Roman" w:cs="Mangal"/>
          <w:color w:val="000000"/>
          <w:sz w:val="28"/>
          <w:szCs w:val="28"/>
          <w:lang w:eastAsia="hi-IN" w:bidi="hi-IN"/>
        </w:rPr>
        <w:t xml:space="preserve"> </w:t>
      </w:r>
      <w:r>
        <w:rPr>
          <w:rFonts w:ascii="Times New Roman" w:eastAsia="Arial Unicode MS" w:hAnsi="Times New Roman" w:cs="Mangal"/>
          <w:color w:val="000000"/>
          <w:sz w:val="28"/>
          <w:szCs w:val="28"/>
          <w:lang w:eastAsia="hi-IN" w:bidi="hi-IN"/>
        </w:rPr>
        <w:t xml:space="preserve"> качеством </w:t>
      </w:r>
      <w:r w:rsidRPr="006664AF">
        <w:rPr>
          <w:rFonts w:ascii="Times New Roman" w:eastAsia="Arial Unicode MS" w:hAnsi="Times New Roman" w:cs="Mangal"/>
          <w:color w:val="000000"/>
          <w:sz w:val="28"/>
          <w:szCs w:val="28"/>
          <w:lang w:eastAsia="hi-IN" w:bidi="hi-IN"/>
        </w:rPr>
        <w:t>исполнением Стороной-2 обязательств по благоустройству закрепленной территории в соответствии Правилами благоустройства.</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sidRPr="006664AF">
        <w:rPr>
          <w:rFonts w:ascii="Times New Roman" w:eastAsia="Arial Unicode MS" w:hAnsi="Times New Roman" w:cs="Mangal"/>
          <w:color w:val="000000"/>
          <w:sz w:val="28"/>
          <w:szCs w:val="28"/>
          <w:lang w:eastAsia="hi-IN" w:bidi="hi-IN"/>
        </w:rPr>
        <w:t>2.2.2. Запрашивать у Стороны-2 документы и материалы, связанные с исполнением обя</w:t>
      </w:r>
      <w:r>
        <w:rPr>
          <w:rFonts w:ascii="Times New Roman" w:eastAsia="Arial Unicode MS" w:hAnsi="Times New Roman" w:cs="Mangal"/>
          <w:color w:val="000000"/>
          <w:sz w:val="28"/>
          <w:szCs w:val="28"/>
          <w:lang w:eastAsia="hi-IN" w:bidi="hi-IN"/>
        </w:rPr>
        <w:t>зательств по настоящему соглашению.</w:t>
      </w:r>
    </w:p>
    <w:p w:rsidR="006B1802" w:rsidRPr="006664AF"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 xml:space="preserve">2.2.3. Использовать сведения, содержащихся в картах-схемах, в проведении контрольных мероприятиях при осуществлении муниципального контроля по выполнению  </w:t>
      </w:r>
      <w:r w:rsidRPr="006664AF">
        <w:rPr>
          <w:rFonts w:ascii="Times New Roman" w:eastAsia="Arial Unicode MS" w:hAnsi="Times New Roman" w:cs="Mangal"/>
          <w:color w:val="000000"/>
          <w:sz w:val="28"/>
          <w:szCs w:val="28"/>
          <w:lang w:eastAsia="hi-IN" w:bidi="hi-IN"/>
        </w:rPr>
        <w:t xml:space="preserve">Стороной-2 </w:t>
      </w:r>
      <w:r w:rsidRPr="006664AF">
        <w:rPr>
          <w:rFonts w:ascii="Times New Roman" w:eastAsia="Arial Unicode MS" w:hAnsi="Times New Roman" w:cs="Mangal"/>
          <w:sz w:val="28"/>
          <w:szCs w:val="28"/>
          <w:lang w:eastAsia="hi-IN" w:bidi="hi-IN"/>
        </w:rPr>
        <w:t xml:space="preserve"> условий данного соглашения.</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3</w:t>
      </w:r>
      <w:r w:rsidRPr="006664AF">
        <w:rPr>
          <w:rFonts w:ascii="Times New Roman" w:eastAsia="Arial Unicode MS" w:hAnsi="Times New Roman" w:cs="Mangal"/>
          <w:color w:val="000000"/>
          <w:sz w:val="28"/>
          <w:szCs w:val="28"/>
          <w:lang w:eastAsia="hi-IN" w:bidi="hi-IN"/>
        </w:rPr>
        <w:t>. Сторона-2 в праве:</w:t>
      </w:r>
    </w:p>
    <w:p w:rsidR="006B1802" w:rsidRPr="006664AF" w:rsidRDefault="006B1802" w:rsidP="006B1802">
      <w:pPr>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 xml:space="preserve">        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3.1</w:t>
      </w:r>
      <w:r w:rsidRPr="006664AF">
        <w:rPr>
          <w:rFonts w:ascii="Times New Roman" w:eastAsia="Arial Unicode MS" w:hAnsi="Times New Roman" w:cs="Mangal"/>
          <w:color w:val="000000"/>
          <w:sz w:val="28"/>
          <w:szCs w:val="28"/>
          <w:lang w:eastAsia="hi-IN" w:bidi="hi-IN"/>
        </w:rPr>
        <w:t xml:space="preserve">. Осуществлять </w:t>
      </w:r>
      <w:r>
        <w:rPr>
          <w:rFonts w:ascii="Times New Roman" w:eastAsia="Arial Unicode MS" w:hAnsi="Times New Roman" w:cs="Mangal"/>
          <w:color w:val="000000"/>
          <w:sz w:val="28"/>
          <w:szCs w:val="28"/>
          <w:lang w:eastAsia="hi-IN" w:bidi="hi-IN"/>
        </w:rPr>
        <w:t>за счет собственных финансовых сре</w:t>
      </w:r>
      <w:proofErr w:type="gramStart"/>
      <w:r>
        <w:rPr>
          <w:rFonts w:ascii="Times New Roman" w:eastAsia="Arial Unicode MS" w:hAnsi="Times New Roman" w:cs="Mangal"/>
          <w:color w:val="000000"/>
          <w:sz w:val="28"/>
          <w:szCs w:val="28"/>
          <w:lang w:eastAsia="hi-IN" w:bidi="hi-IN"/>
        </w:rPr>
        <w:t>дств</w:t>
      </w:r>
      <w:r w:rsidRPr="006664AF">
        <w:rPr>
          <w:rFonts w:ascii="Times New Roman" w:eastAsia="Arial Unicode MS" w:hAnsi="Times New Roman" w:cs="Mangal"/>
          <w:color w:val="000000"/>
          <w:sz w:val="28"/>
          <w:szCs w:val="28"/>
          <w:lang w:eastAsia="hi-IN" w:bidi="hi-IN"/>
        </w:rPr>
        <w:t xml:space="preserve"> бл</w:t>
      </w:r>
      <w:proofErr w:type="gramEnd"/>
      <w:r w:rsidRPr="006664AF">
        <w:rPr>
          <w:rFonts w:ascii="Times New Roman" w:eastAsia="Arial Unicode MS" w:hAnsi="Times New Roman" w:cs="Mangal"/>
          <w:color w:val="000000"/>
          <w:sz w:val="28"/>
          <w:szCs w:val="28"/>
          <w:lang w:eastAsia="hi-IN" w:bidi="hi-IN"/>
        </w:rPr>
        <w:t>агоустройство закрепленной территории путем непосредственного обеспечения работ собственными силами или заключения договора с подрядной организацией, установления в договоре аренды здания (помещения в нем) или сооружения обязанностей арендаторов или распределения обязанностей между арендаторами по обеспечению работ по благоустройству закрепленной территории.</w:t>
      </w:r>
    </w:p>
    <w:p w:rsidR="006B1802" w:rsidRDefault="006B1802" w:rsidP="006B1802">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 Сторона-2 обязана:</w:t>
      </w:r>
    </w:p>
    <w:p w:rsidR="006B1802" w:rsidRDefault="006B1802" w:rsidP="006B1802">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.1.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 Правилами благоустройства, условиями настоящего соглашения.</w:t>
      </w:r>
    </w:p>
    <w:p w:rsidR="006B1802" w:rsidRDefault="006B1802" w:rsidP="006B1802">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 xml:space="preserve">.2. На закрепленной территории производить </w:t>
      </w:r>
      <w:r>
        <w:rPr>
          <w:rFonts w:ascii="Times New Roman" w:eastAsia="Arial Unicode MS" w:hAnsi="Times New Roman" w:cs="Mangal"/>
          <w:color w:val="000000"/>
          <w:sz w:val="28"/>
          <w:szCs w:val="28"/>
          <w:lang w:eastAsia="hi-IN" w:bidi="hi-IN"/>
        </w:rPr>
        <w:t xml:space="preserve">следующие </w:t>
      </w:r>
      <w:r w:rsidRPr="006664AF">
        <w:rPr>
          <w:rFonts w:ascii="Times New Roman" w:eastAsia="Arial Unicode MS" w:hAnsi="Times New Roman" w:cs="Mangal"/>
          <w:color w:val="000000"/>
          <w:sz w:val="28"/>
          <w:szCs w:val="28"/>
          <w:lang w:eastAsia="hi-IN" w:bidi="hi-IN"/>
        </w:rPr>
        <w:t>работы:</w:t>
      </w:r>
    </w:p>
    <w:p w:rsidR="006B1802" w:rsidRPr="00551C28" w:rsidRDefault="006B1802" w:rsidP="006B1802">
      <w:pPr>
        <w:jc w:val="both"/>
        <w:rPr>
          <w:rFonts w:ascii="Times New Roman" w:hAnsi="Times New Roman" w:cs="Times New Roman"/>
          <w:sz w:val="28"/>
          <w:szCs w:val="28"/>
        </w:rPr>
      </w:pPr>
      <w:r w:rsidRPr="00551C28">
        <w:rPr>
          <w:rFonts w:ascii="Times New Roman" w:hAnsi="Times New Roman" w:cs="Times New Roman"/>
          <w:b/>
          <w:i/>
          <w:sz w:val="28"/>
          <w:szCs w:val="28"/>
        </w:rPr>
        <w:t xml:space="preserve">              </w:t>
      </w:r>
      <w:r>
        <w:rPr>
          <w:rFonts w:ascii="Times New Roman" w:hAnsi="Times New Roman" w:cs="Times New Roman"/>
          <w:b/>
          <w:i/>
          <w:sz w:val="28"/>
          <w:szCs w:val="28"/>
        </w:rPr>
        <w:t>а</w:t>
      </w:r>
      <w:r w:rsidRPr="00551C28">
        <w:rPr>
          <w:rFonts w:ascii="Times New Roman" w:hAnsi="Times New Roman" w:cs="Times New Roman"/>
          <w:b/>
          <w:i/>
          <w:sz w:val="28"/>
          <w:szCs w:val="28"/>
        </w:rPr>
        <w:t>) В зимний период</w:t>
      </w:r>
      <w:r w:rsidRPr="00551C28">
        <w:rPr>
          <w:rFonts w:ascii="Times New Roman" w:hAnsi="Times New Roman" w:cs="Times New Roman"/>
          <w:i/>
          <w:sz w:val="28"/>
          <w:szCs w:val="28"/>
        </w:rPr>
        <w:t>:</w:t>
      </w:r>
    </w:p>
    <w:p w:rsidR="006B1802" w:rsidRPr="00551C28" w:rsidRDefault="006B1802" w:rsidP="006B1802">
      <w:pPr>
        <w:jc w:val="both"/>
        <w:rPr>
          <w:rFonts w:ascii="Times New Roman" w:hAnsi="Times New Roman" w:cs="Times New Roman"/>
          <w:sz w:val="28"/>
          <w:szCs w:val="28"/>
        </w:rPr>
      </w:pPr>
      <w:r w:rsidRPr="00551C28">
        <w:rPr>
          <w:rFonts w:ascii="Times New Roman" w:hAnsi="Times New Roman" w:cs="Times New Roman"/>
          <w:sz w:val="28"/>
          <w:szCs w:val="28"/>
        </w:rPr>
        <w:tab/>
        <w:t>-  очистка от снега и наледи с закрепленной территории;</w:t>
      </w:r>
    </w:p>
    <w:p w:rsidR="006B1802" w:rsidRPr="00551C28" w:rsidRDefault="006B1802" w:rsidP="006B1802">
      <w:pPr>
        <w:ind w:left="720"/>
        <w:jc w:val="both"/>
        <w:rPr>
          <w:rFonts w:ascii="Times New Roman" w:hAnsi="Times New Roman" w:cs="Times New Roman"/>
          <w:sz w:val="28"/>
          <w:szCs w:val="28"/>
        </w:rPr>
      </w:pPr>
      <w:r w:rsidRPr="00551C28">
        <w:rPr>
          <w:rFonts w:ascii="Times New Roman" w:hAnsi="Times New Roman" w:cs="Times New Roman"/>
          <w:sz w:val="28"/>
          <w:szCs w:val="28"/>
        </w:rPr>
        <w:t xml:space="preserve">-  вывоз снега с прилегающей территории накопленного в валах, в сроки </w:t>
      </w:r>
      <w:proofErr w:type="gramStart"/>
      <w:r w:rsidRPr="00551C28">
        <w:rPr>
          <w:rFonts w:ascii="Times New Roman" w:hAnsi="Times New Roman" w:cs="Times New Roman"/>
          <w:sz w:val="28"/>
          <w:szCs w:val="28"/>
        </w:rPr>
        <w:t>согласно Правил</w:t>
      </w:r>
      <w:proofErr w:type="gramEnd"/>
      <w:r w:rsidRPr="00551C28">
        <w:rPr>
          <w:rFonts w:ascii="Times New Roman" w:hAnsi="Times New Roman" w:cs="Times New Roman"/>
          <w:sz w:val="28"/>
          <w:szCs w:val="28"/>
        </w:rPr>
        <w:t xml:space="preserve"> благоустройства;     </w:t>
      </w:r>
    </w:p>
    <w:p w:rsidR="006B1802" w:rsidRPr="00551C28" w:rsidRDefault="006B1802" w:rsidP="006B1802">
      <w:pPr>
        <w:ind w:left="720"/>
        <w:jc w:val="both"/>
        <w:rPr>
          <w:rFonts w:ascii="Times New Roman" w:hAnsi="Times New Roman" w:cs="Times New Roman"/>
          <w:sz w:val="28"/>
          <w:szCs w:val="28"/>
        </w:rPr>
      </w:pPr>
      <w:r w:rsidRPr="00551C28">
        <w:rPr>
          <w:rFonts w:ascii="Times New Roman" w:hAnsi="Times New Roman" w:cs="Times New Roman"/>
          <w:sz w:val="28"/>
          <w:szCs w:val="28"/>
        </w:rPr>
        <w:t xml:space="preserve">- проведение антигололедных  мероприятий  на тротуарах.   </w:t>
      </w:r>
    </w:p>
    <w:p w:rsidR="006B1802" w:rsidRPr="00551C28" w:rsidRDefault="006B1802" w:rsidP="006B1802">
      <w:pPr>
        <w:ind w:left="720"/>
        <w:jc w:val="both"/>
        <w:rPr>
          <w:rFonts w:ascii="Times New Roman" w:hAnsi="Times New Roman" w:cs="Times New Roman"/>
          <w:b/>
          <w:sz w:val="28"/>
          <w:szCs w:val="28"/>
        </w:rPr>
      </w:pPr>
      <w:r>
        <w:rPr>
          <w:rFonts w:ascii="Times New Roman" w:hAnsi="Times New Roman" w:cs="Times New Roman"/>
          <w:b/>
          <w:i/>
          <w:sz w:val="28"/>
          <w:szCs w:val="28"/>
        </w:rPr>
        <w:t>б</w:t>
      </w:r>
      <w:r w:rsidRPr="00551C28">
        <w:rPr>
          <w:rFonts w:ascii="Times New Roman" w:hAnsi="Times New Roman" w:cs="Times New Roman"/>
          <w:b/>
          <w:i/>
          <w:sz w:val="28"/>
          <w:szCs w:val="28"/>
        </w:rPr>
        <w:t>) В весенний период</w:t>
      </w:r>
      <w:r w:rsidRPr="00551C28">
        <w:rPr>
          <w:rFonts w:ascii="Times New Roman" w:hAnsi="Times New Roman" w:cs="Times New Roman"/>
          <w:b/>
          <w:sz w:val="28"/>
          <w:szCs w:val="28"/>
        </w:rPr>
        <w:t>:</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уборка  закрепленной территории, вывоз листвы  и мусора  после таяния снега,</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b/>
          <w:sz w:val="28"/>
          <w:szCs w:val="28"/>
        </w:rPr>
      </w:pPr>
      <w:r w:rsidRPr="00551C28">
        <w:rPr>
          <w:rFonts w:ascii="Times New Roman" w:hAnsi="Times New Roman" w:cs="Times New Roman"/>
          <w:sz w:val="28"/>
          <w:szCs w:val="28"/>
        </w:rPr>
        <w:t>обеспечения  чистоты  и порядка  на закрепленной  территории,</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b/>
          <w:sz w:val="28"/>
          <w:szCs w:val="28"/>
        </w:rPr>
      </w:pPr>
      <w:r w:rsidRPr="00551C28">
        <w:rPr>
          <w:rFonts w:ascii="Times New Roman" w:hAnsi="Times New Roman" w:cs="Times New Roman"/>
          <w:sz w:val="28"/>
          <w:szCs w:val="28"/>
        </w:rPr>
        <w:lastRenderedPageBreak/>
        <w:t>вскапывание  клумб и высадка цветов.</w:t>
      </w:r>
    </w:p>
    <w:p w:rsidR="006B1802" w:rsidRPr="00551C28" w:rsidRDefault="006B1802" w:rsidP="006B1802">
      <w:pPr>
        <w:ind w:left="720"/>
        <w:jc w:val="both"/>
        <w:rPr>
          <w:rFonts w:ascii="Times New Roman" w:hAnsi="Times New Roman" w:cs="Times New Roman"/>
          <w:sz w:val="28"/>
          <w:szCs w:val="28"/>
        </w:rPr>
      </w:pPr>
      <w:r>
        <w:rPr>
          <w:rFonts w:ascii="Times New Roman" w:hAnsi="Times New Roman" w:cs="Times New Roman"/>
          <w:b/>
          <w:i/>
          <w:sz w:val="28"/>
          <w:szCs w:val="28"/>
        </w:rPr>
        <w:t>в</w:t>
      </w:r>
      <w:r w:rsidRPr="00551C28">
        <w:rPr>
          <w:rFonts w:ascii="Times New Roman" w:hAnsi="Times New Roman" w:cs="Times New Roman"/>
          <w:b/>
          <w:i/>
          <w:sz w:val="28"/>
          <w:szCs w:val="28"/>
        </w:rPr>
        <w:t>) В летний период:</w:t>
      </w:r>
      <w:r w:rsidRPr="00551C28">
        <w:rPr>
          <w:rFonts w:ascii="Times New Roman" w:hAnsi="Times New Roman" w:cs="Times New Roman"/>
          <w:b/>
          <w:sz w:val="28"/>
          <w:szCs w:val="28"/>
        </w:rPr>
        <w:t xml:space="preserve"> </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сбор случайного мусора с газона и тротуара с последующим его вывозом;</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подметание на закрепленной территории;</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выкашивание травы на газоне не менее 3-х раз в сезон с последующим  вывозом;</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санитарная обрезка крон деревьев  и стрижка кустарников;</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вырезка поросли у деревьев и кустарников.</w:t>
      </w:r>
    </w:p>
    <w:p w:rsidR="006B1802" w:rsidRPr="00551C28" w:rsidRDefault="006B1802" w:rsidP="006B1802">
      <w:pPr>
        <w:ind w:left="720"/>
        <w:jc w:val="both"/>
        <w:rPr>
          <w:rFonts w:ascii="Times New Roman" w:hAnsi="Times New Roman" w:cs="Times New Roman"/>
          <w:b/>
          <w:i/>
          <w:sz w:val="28"/>
          <w:szCs w:val="28"/>
        </w:rPr>
      </w:pPr>
      <w:r>
        <w:rPr>
          <w:rFonts w:ascii="Times New Roman" w:hAnsi="Times New Roman" w:cs="Times New Roman"/>
          <w:sz w:val="28"/>
          <w:szCs w:val="28"/>
        </w:rPr>
        <w:t>г</w:t>
      </w:r>
      <w:r w:rsidRPr="00551C28">
        <w:rPr>
          <w:rFonts w:ascii="Times New Roman" w:hAnsi="Times New Roman" w:cs="Times New Roman"/>
          <w:sz w:val="28"/>
          <w:szCs w:val="28"/>
        </w:rPr>
        <w:t xml:space="preserve">)  </w:t>
      </w:r>
      <w:r w:rsidRPr="00551C28">
        <w:rPr>
          <w:rFonts w:ascii="Times New Roman" w:hAnsi="Times New Roman" w:cs="Times New Roman"/>
          <w:b/>
          <w:i/>
          <w:sz w:val="28"/>
          <w:szCs w:val="28"/>
        </w:rPr>
        <w:t>В осенний период:</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уборка опавшей листвы и мусора с отведенной  и прилегающей территории.</w:t>
      </w:r>
    </w:p>
    <w:p w:rsidR="006B1802" w:rsidRPr="0036698B" w:rsidRDefault="006B1802" w:rsidP="0036698B">
      <w:pPr>
        <w:ind w:left="720"/>
        <w:jc w:val="both"/>
        <w:rPr>
          <w:rFonts w:ascii="Times New Roman" w:hAnsi="Times New Roman" w:cs="Times New Roman"/>
          <w:b/>
          <w:i/>
          <w:sz w:val="28"/>
          <w:szCs w:val="28"/>
        </w:rPr>
      </w:pPr>
      <w:r>
        <w:rPr>
          <w:rFonts w:ascii="Times New Roman" w:hAnsi="Times New Roman" w:cs="Times New Roman"/>
          <w:b/>
          <w:i/>
          <w:sz w:val="28"/>
          <w:szCs w:val="28"/>
        </w:rPr>
        <w:t>д</w:t>
      </w:r>
      <w:r w:rsidRPr="00551C28">
        <w:rPr>
          <w:rFonts w:ascii="Times New Roman" w:hAnsi="Times New Roman" w:cs="Times New Roman"/>
          <w:b/>
          <w:i/>
          <w:sz w:val="28"/>
          <w:szCs w:val="28"/>
        </w:rPr>
        <w:t xml:space="preserve">) </w:t>
      </w:r>
      <w:r w:rsidR="0036698B">
        <w:rPr>
          <w:rFonts w:ascii="Times New Roman" w:hAnsi="Times New Roman" w:cs="Times New Roman"/>
          <w:i/>
          <w:sz w:val="28"/>
          <w:szCs w:val="28"/>
        </w:rPr>
        <w:t>В течение года о</w:t>
      </w:r>
      <w:r w:rsidRPr="00B72007">
        <w:rPr>
          <w:rFonts w:ascii="Times New Roman" w:hAnsi="Times New Roman" w:cs="Times New Roman"/>
          <w:i/>
          <w:sz w:val="28"/>
          <w:szCs w:val="28"/>
        </w:rPr>
        <w:t>беспечить выполнение следующих видов работ:</w:t>
      </w:r>
    </w:p>
    <w:p w:rsidR="006B1802" w:rsidRPr="00B72007" w:rsidRDefault="006B1802" w:rsidP="006B1802">
      <w:pPr>
        <w:numPr>
          <w:ilvl w:val="0"/>
          <w:numId w:val="6"/>
        </w:numPr>
        <w:suppressAutoHyphens w:val="0"/>
        <w:spacing w:after="0" w:line="240" w:lineRule="auto"/>
        <w:jc w:val="both"/>
        <w:rPr>
          <w:rFonts w:ascii="Times New Roman" w:hAnsi="Times New Roman" w:cs="Times New Roman"/>
          <w:i/>
          <w:sz w:val="28"/>
          <w:szCs w:val="28"/>
        </w:rPr>
      </w:pPr>
      <w:r w:rsidRPr="00B72007">
        <w:rPr>
          <w:rFonts w:ascii="Times New Roman" w:hAnsi="Times New Roman" w:cs="Times New Roman"/>
          <w:i/>
          <w:sz w:val="28"/>
          <w:szCs w:val="28"/>
        </w:rPr>
        <w:t>установка и содержание урн – очистка от мусора, мойка, покраска;</w:t>
      </w:r>
    </w:p>
    <w:p w:rsidR="006B1802" w:rsidRPr="00B72007" w:rsidRDefault="006B1802" w:rsidP="006B1802">
      <w:pPr>
        <w:numPr>
          <w:ilvl w:val="0"/>
          <w:numId w:val="6"/>
        </w:numPr>
        <w:suppressAutoHyphens w:val="0"/>
        <w:spacing w:after="0" w:line="240" w:lineRule="auto"/>
        <w:jc w:val="both"/>
        <w:rPr>
          <w:rFonts w:ascii="Times New Roman" w:hAnsi="Times New Roman" w:cs="Times New Roman"/>
          <w:i/>
          <w:sz w:val="28"/>
          <w:szCs w:val="28"/>
        </w:rPr>
      </w:pPr>
      <w:r w:rsidRPr="00B72007">
        <w:rPr>
          <w:rFonts w:ascii="Times New Roman" w:hAnsi="Times New Roman" w:cs="Times New Roman"/>
          <w:i/>
          <w:sz w:val="28"/>
          <w:szCs w:val="28"/>
        </w:rPr>
        <w:t xml:space="preserve"> содержание площадок накопления твердых коммунальных отходов  (</w:t>
      </w:r>
      <w:proofErr w:type="spellStart"/>
      <w:r w:rsidRPr="00B72007">
        <w:rPr>
          <w:rFonts w:ascii="Times New Roman" w:hAnsi="Times New Roman" w:cs="Times New Roman"/>
          <w:i/>
          <w:sz w:val="28"/>
          <w:szCs w:val="28"/>
        </w:rPr>
        <w:t>ТКО</w:t>
      </w:r>
      <w:proofErr w:type="spellEnd"/>
      <w:r w:rsidRPr="00B72007">
        <w:rPr>
          <w:rFonts w:ascii="Times New Roman" w:hAnsi="Times New Roman" w:cs="Times New Roman"/>
          <w:i/>
          <w:sz w:val="28"/>
          <w:szCs w:val="28"/>
        </w:rPr>
        <w:t>) и прилегающей территории согласно Правилам благоустройства;</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B72007">
        <w:rPr>
          <w:rFonts w:ascii="Times New Roman" w:hAnsi="Times New Roman" w:cs="Times New Roman"/>
          <w:i/>
          <w:sz w:val="28"/>
          <w:szCs w:val="28"/>
        </w:rPr>
        <w:t xml:space="preserve">заключить договор на вывоз </w:t>
      </w:r>
      <w:proofErr w:type="spellStart"/>
      <w:r w:rsidRPr="00B72007">
        <w:rPr>
          <w:rFonts w:ascii="Times New Roman" w:hAnsi="Times New Roman" w:cs="Times New Roman"/>
          <w:i/>
          <w:sz w:val="28"/>
          <w:szCs w:val="28"/>
        </w:rPr>
        <w:t>ТКО</w:t>
      </w:r>
      <w:proofErr w:type="spellEnd"/>
      <w:r w:rsidRPr="00B72007">
        <w:rPr>
          <w:rFonts w:ascii="Times New Roman" w:hAnsi="Times New Roman" w:cs="Times New Roman"/>
          <w:i/>
          <w:sz w:val="28"/>
          <w:szCs w:val="28"/>
        </w:rPr>
        <w:t xml:space="preserve"> и крупногабаритного мусора с региональным оператором Омской области</w:t>
      </w:r>
      <w:r w:rsidRPr="00551C28">
        <w:rPr>
          <w:rFonts w:ascii="Times New Roman" w:hAnsi="Times New Roman" w:cs="Times New Roman"/>
          <w:sz w:val="28"/>
          <w:szCs w:val="28"/>
        </w:rPr>
        <w:t>.</w:t>
      </w:r>
    </w:p>
    <w:p w:rsidR="006B1802" w:rsidRDefault="006B1802" w:rsidP="006B1802">
      <w:pPr>
        <w:spacing w:line="360" w:lineRule="atLeast"/>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 xml:space="preserve">      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.3. В случае любых изменений данных о Стороне-2 (наименование юридического лица, Ф.И.О. физического лица, место нахождения, телефон, изменение статуса юридического лица и др.) в срок не позднее пяти календарных дней сообщить о произошедших изменениях Стороне-1, для внесения соответствующих изменений в настоящее соглашение.</w:t>
      </w:r>
      <w:r>
        <w:rPr>
          <w:rFonts w:ascii="Times New Roman" w:eastAsia="Arial Unicode MS" w:hAnsi="Times New Roman" w:cs="Mangal"/>
          <w:color w:val="000000"/>
          <w:sz w:val="28"/>
          <w:szCs w:val="28"/>
          <w:lang w:eastAsia="hi-IN" w:bidi="hi-IN"/>
        </w:rPr>
        <w:t xml:space="preserve"> </w:t>
      </w:r>
    </w:p>
    <w:p w:rsidR="006B1802" w:rsidRPr="0036698B" w:rsidRDefault="006B1802" w:rsidP="0036698B">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5</w:t>
      </w:r>
      <w:r w:rsidRPr="006664AF">
        <w:rPr>
          <w:rFonts w:ascii="Times New Roman" w:eastAsia="Arial Unicode MS" w:hAnsi="Times New Roman" w:cs="Mangal"/>
          <w:color w:val="000000"/>
          <w:sz w:val="28"/>
          <w:szCs w:val="28"/>
          <w:lang w:eastAsia="hi-IN" w:bidi="hi-IN"/>
        </w:rPr>
        <w:t>. Представить Стороне-1 документ, удостоверяющий прекращение права Стороны-2 на здание (помещение в нем) или сооружение, в срок не более пяти календарных дней с момента прекращения права.</w:t>
      </w:r>
    </w:p>
    <w:p w:rsidR="006B1802" w:rsidRPr="006664AF"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3. РАССМОТРЕНИЕ СПОРОВ</w:t>
      </w:r>
    </w:p>
    <w:p w:rsidR="006B1802" w:rsidRPr="006B1802" w:rsidRDefault="006B1802" w:rsidP="006B1802">
      <w:pPr>
        <w:ind w:firstLine="709"/>
        <w:jc w:val="both"/>
        <w:rPr>
          <w:rFonts w:ascii="Times New Roman" w:eastAsia="Arial Unicode MS" w:hAnsi="Times New Roman" w:cs="Mangal"/>
          <w:sz w:val="24"/>
          <w:lang w:eastAsia="hi-IN" w:bidi="hi-IN"/>
        </w:rPr>
      </w:pPr>
      <w:r w:rsidRPr="006664AF">
        <w:rPr>
          <w:rFonts w:ascii="Times New Roman" w:eastAsia="Arial Unicode MS" w:hAnsi="Times New Roman" w:cs="Mangal"/>
          <w:sz w:val="28"/>
          <w:szCs w:val="28"/>
          <w:lang w:eastAsia="hi-IN" w:bidi="hi-IN"/>
        </w:rPr>
        <w:t xml:space="preserve">3.1. Все разногласия и споры, возникающие при исполнении или расторжении настоящего  соглашения  разрешаются сторонами путем переговоров,  а при </w:t>
      </w:r>
      <w:proofErr w:type="gramStart"/>
      <w:r w:rsidRPr="006664AF">
        <w:rPr>
          <w:rFonts w:ascii="Times New Roman" w:eastAsia="Arial Unicode MS" w:hAnsi="Times New Roman" w:cs="Mangal"/>
          <w:sz w:val="28"/>
          <w:szCs w:val="28"/>
          <w:lang w:eastAsia="hi-IN" w:bidi="hi-IN"/>
        </w:rPr>
        <w:t>не достижении</w:t>
      </w:r>
      <w:proofErr w:type="gramEnd"/>
      <w:r w:rsidRPr="006664AF">
        <w:rPr>
          <w:rFonts w:ascii="Times New Roman" w:eastAsia="Arial Unicode MS" w:hAnsi="Times New Roman" w:cs="Mangal"/>
          <w:sz w:val="28"/>
          <w:szCs w:val="28"/>
          <w:lang w:eastAsia="hi-IN" w:bidi="hi-IN"/>
        </w:rPr>
        <w:t xml:space="preserve"> соглашения спор передается на рассмотрение Арбитражного суда Омской области в порядке, предусмотренном действующим законодательством Российской Федерации.</w:t>
      </w:r>
    </w:p>
    <w:p w:rsidR="006B1802"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4. СРОК ДЕЙСТВИЯ СОГЛАШЕНИЯ</w:t>
      </w:r>
    </w:p>
    <w:p w:rsidR="006B1802"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 xml:space="preserve">4.1. Настоящее соглашение вступает в силу с момента его подписания и действует до прекращения прав Стороны-2 </w:t>
      </w:r>
      <w:proofErr w:type="gramStart"/>
      <w:r w:rsidRPr="006664AF">
        <w:rPr>
          <w:rFonts w:ascii="Times New Roman" w:eastAsia="Arial Unicode MS" w:hAnsi="Times New Roman" w:cs="Mangal"/>
          <w:sz w:val="28"/>
          <w:szCs w:val="28"/>
          <w:lang w:eastAsia="hi-IN" w:bidi="hi-IN"/>
        </w:rPr>
        <w:t>на</w:t>
      </w:r>
      <w:proofErr w:type="gramEnd"/>
      <w:r w:rsidRPr="006664AF">
        <w:rPr>
          <w:rFonts w:ascii="Times New Roman" w:eastAsia="Arial Unicode MS" w:hAnsi="Times New Roman" w:cs="Mangal"/>
          <w:sz w:val="28"/>
          <w:szCs w:val="28"/>
          <w:lang w:eastAsia="hi-IN" w:bidi="hi-IN"/>
        </w:rPr>
        <w:t xml:space="preserve"> _________________________</w:t>
      </w:r>
    </w:p>
    <w:p w:rsidR="006B1802" w:rsidRPr="006B1802" w:rsidRDefault="006B1802" w:rsidP="006B1802">
      <w:pPr>
        <w:jc w:val="both"/>
        <w:rPr>
          <w:rFonts w:ascii="Times New Roman" w:eastAsia="Arial Unicode MS" w:hAnsi="Times New Roman" w:cs="Mangal"/>
          <w:szCs w:val="20"/>
          <w:lang w:eastAsia="hi-IN" w:bidi="hi-IN"/>
        </w:rPr>
      </w:pPr>
      <w:r>
        <w:rPr>
          <w:rFonts w:ascii="Times New Roman" w:eastAsia="Arial Unicode MS" w:hAnsi="Times New Roman" w:cs="Mangal"/>
          <w:szCs w:val="20"/>
          <w:lang w:eastAsia="hi-IN" w:bidi="hi-IN"/>
        </w:rPr>
        <w:lastRenderedPageBreak/>
        <w:t xml:space="preserve">                                                                                                                         </w:t>
      </w:r>
      <w:r w:rsidRPr="006664AF">
        <w:rPr>
          <w:rFonts w:ascii="Times New Roman" w:eastAsia="Arial Unicode MS" w:hAnsi="Times New Roman" w:cs="Mangal"/>
          <w:szCs w:val="20"/>
          <w:lang w:eastAsia="hi-IN" w:bidi="hi-IN"/>
        </w:rPr>
        <w:t>(наименование объекта)</w:t>
      </w:r>
    </w:p>
    <w:p w:rsidR="006B1802"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5.  ЗАКЛЮЧИТЕЛЬНЫЕ ПОЛОЖЕНИЯ</w:t>
      </w:r>
    </w:p>
    <w:p w:rsidR="006B1802" w:rsidRDefault="006B1802" w:rsidP="006B1802">
      <w:pPr>
        <w:pBdr>
          <w:bottom w:val="single" w:sz="12" w:space="1" w:color="auto"/>
        </w:pBdr>
        <w:ind w:firstLine="709"/>
        <w:jc w:val="both"/>
        <w:rPr>
          <w:rFonts w:ascii="Times New Roman" w:eastAsia="Arial Unicode MS" w:hAnsi="Times New Roman" w:cs="Mangal"/>
          <w:color w:val="000000"/>
          <w:spacing w:val="-8"/>
          <w:sz w:val="28"/>
          <w:szCs w:val="28"/>
          <w:lang w:eastAsia="hi-IN" w:bidi="hi-IN"/>
        </w:rPr>
      </w:pPr>
      <w:r w:rsidRPr="006664AF">
        <w:rPr>
          <w:rFonts w:ascii="Times New Roman" w:eastAsia="Arial Unicode MS" w:hAnsi="Times New Roman" w:cs="Mangal"/>
          <w:sz w:val="28"/>
          <w:szCs w:val="28"/>
          <w:lang w:eastAsia="hi-IN" w:bidi="hi-IN"/>
        </w:rPr>
        <w:t xml:space="preserve">5.1. </w:t>
      </w:r>
      <w:r w:rsidRPr="006664AF">
        <w:rPr>
          <w:rFonts w:ascii="Times New Roman" w:eastAsia="Arial Unicode MS" w:hAnsi="Times New Roman" w:cs="Mangal"/>
          <w:color w:val="000000"/>
          <w:sz w:val="28"/>
          <w:szCs w:val="28"/>
          <w:lang w:eastAsia="hi-IN" w:bidi="hi-IN"/>
        </w:rPr>
        <w:t xml:space="preserve">Любые изменения и дополнения к настоящему соглашению не противоречащие действующему законодательству Российской Федерации, действительны лишь при их надлежащем письменном </w:t>
      </w:r>
      <w:r w:rsidRPr="006664AF">
        <w:rPr>
          <w:rFonts w:ascii="Times New Roman" w:eastAsia="Arial Unicode MS" w:hAnsi="Times New Roman" w:cs="Mangal"/>
          <w:color w:val="000000"/>
          <w:spacing w:val="-8"/>
          <w:sz w:val="28"/>
          <w:szCs w:val="28"/>
          <w:lang w:eastAsia="hi-IN" w:bidi="hi-IN"/>
        </w:rPr>
        <w:t>оформлении и подписании их Сторонами.</w:t>
      </w:r>
    </w:p>
    <w:p w:rsidR="006B1802" w:rsidRPr="006B1802" w:rsidRDefault="006B1802" w:rsidP="006B1802">
      <w:pPr>
        <w:ind w:left="709"/>
        <w:jc w:val="both"/>
        <w:rPr>
          <w:rFonts w:ascii="Times New Roman" w:eastAsia="Arial Unicode MS" w:hAnsi="Times New Roman" w:cs="Mangal"/>
          <w:color w:val="000000"/>
          <w:spacing w:val="-8"/>
          <w:szCs w:val="20"/>
          <w:lang w:eastAsia="hi-IN" w:bidi="hi-IN"/>
        </w:rPr>
      </w:pPr>
      <w:r w:rsidRPr="00E64B50">
        <w:rPr>
          <w:rFonts w:ascii="Times New Roman" w:eastAsia="Arial Unicode MS" w:hAnsi="Times New Roman" w:cs="Mangal"/>
          <w:color w:val="000000"/>
          <w:spacing w:val="-8"/>
          <w:szCs w:val="20"/>
          <w:lang w:eastAsia="hi-IN" w:bidi="hi-IN"/>
        </w:rPr>
        <w:t>* -  применяется к юридическим лицам и индивидуальным предпринимателям</w:t>
      </w:r>
      <w:r>
        <w:rPr>
          <w:rFonts w:ascii="Times New Roman" w:eastAsia="Arial Unicode MS" w:hAnsi="Times New Roman" w:cs="Mangal"/>
          <w:color w:val="000000"/>
          <w:spacing w:val="-8"/>
          <w:szCs w:val="20"/>
          <w:lang w:eastAsia="hi-IN" w:bidi="hi-IN"/>
        </w:rPr>
        <w:t>,</w:t>
      </w:r>
      <w:r w:rsidRPr="00E64B50">
        <w:rPr>
          <w:rFonts w:ascii="Times New Roman" w:eastAsia="Arial Unicode MS" w:hAnsi="Times New Roman" w:cs="Mangal"/>
          <w:color w:val="000000"/>
          <w:spacing w:val="-8"/>
          <w:szCs w:val="20"/>
          <w:lang w:eastAsia="hi-IN" w:bidi="hi-IN"/>
        </w:rPr>
        <w:t xml:space="preserve"> </w:t>
      </w:r>
      <w:r w:rsidRPr="00E64B50">
        <w:rPr>
          <w:rFonts w:ascii="Times New Roman" w:hAnsi="Times New Roman" w:cs="Times New Roman"/>
          <w:szCs w:val="20"/>
        </w:rPr>
        <w:t>владельц</w:t>
      </w:r>
      <w:r>
        <w:rPr>
          <w:rFonts w:ascii="Times New Roman" w:hAnsi="Times New Roman" w:cs="Times New Roman"/>
          <w:szCs w:val="20"/>
        </w:rPr>
        <w:t>ев, арендаторам</w:t>
      </w:r>
      <w:r w:rsidRPr="00E64B50">
        <w:rPr>
          <w:rFonts w:ascii="Times New Roman" w:hAnsi="Times New Roman" w:cs="Times New Roman"/>
          <w:szCs w:val="20"/>
        </w:rPr>
        <w:t xml:space="preserve"> здания, строения, сооружения, земельного участка</w:t>
      </w:r>
      <w:r>
        <w:rPr>
          <w:rFonts w:ascii="Times New Roman" w:hAnsi="Times New Roman" w:cs="Times New Roman"/>
          <w:szCs w:val="20"/>
        </w:rPr>
        <w:t xml:space="preserve"> и </w:t>
      </w:r>
      <w:r>
        <w:rPr>
          <w:rFonts w:ascii="Times New Roman" w:hAnsi="Times New Roman" w:cs="Times New Roman"/>
          <w:szCs w:val="28"/>
        </w:rPr>
        <w:t>осуществляющих</w:t>
      </w:r>
      <w:r w:rsidRPr="00551C28">
        <w:rPr>
          <w:rFonts w:ascii="Times New Roman" w:hAnsi="Times New Roman" w:cs="Times New Roman"/>
          <w:szCs w:val="28"/>
        </w:rPr>
        <w:t xml:space="preserve">    хозяйственную</w:t>
      </w:r>
      <w:r>
        <w:rPr>
          <w:rFonts w:ascii="Times New Roman" w:hAnsi="Times New Roman" w:cs="Times New Roman"/>
          <w:szCs w:val="28"/>
        </w:rPr>
        <w:t xml:space="preserve"> д</w:t>
      </w:r>
      <w:r w:rsidRPr="00551C28">
        <w:rPr>
          <w:rFonts w:ascii="Times New Roman" w:hAnsi="Times New Roman" w:cs="Times New Roman"/>
          <w:szCs w:val="28"/>
        </w:rPr>
        <w:t>еятельность на территории  поселения</w:t>
      </w:r>
      <w:r>
        <w:rPr>
          <w:rFonts w:ascii="Times New Roman" w:hAnsi="Times New Roman" w:cs="Times New Roman"/>
          <w:szCs w:val="20"/>
        </w:rPr>
        <w:t xml:space="preserve"> и выполняющие</w:t>
      </w:r>
      <w:r>
        <w:rPr>
          <w:rFonts w:ascii="Times New Roman" w:eastAsia="Arial Unicode MS" w:hAnsi="Times New Roman" w:cs="Mangal"/>
          <w:color w:val="000000"/>
          <w:szCs w:val="20"/>
          <w:lang w:eastAsia="hi-IN" w:bidi="hi-IN"/>
        </w:rPr>
        <w:t xml:space="preserve"> </w:t>
      </w:r>
      <w:r w:rsidRPr="00B72007">
        <w:rPr>
          <w:rFonts w:ascii="Times New Roman" w:eastAsia="Arial Unicode MS" w:hAnsi="Times New Roman" w:cs="Mangal"/>
          <w:color w:val="000000"/>
          <w:szCs w:val="20"/>
          <w:lang w:eastAsia="hi-IN" w:bidi="hi-IN"/>
        </w:rPr>
        <w:t xml:space="preserve"> работ</w:t>
      </w:r>
      <w:r>
        <w:rPr>
          <w:rFonts w:ascii="Times New Roman" w:eastAsia="Arial Unicode MS" w:hAnsi="Times New Roman" w:cs="Mangal"/>
          <w:color w:val="000000"/>
          <w:szCs w:val="20"/>
          <w:lang w:eastAsia="hi-IN" w:bidi="hi-IN"/>
        </w:rPr>
        <w:t>ы</w:t>
      </w:r>
      <w:r w:rsidRPr="00B72007">
        <w:rPr>
          <w:rFonts w:ascii="Times New Roman" w:eastAsia="Arial Unicode MS" w:hAnsi="Times New Roman" w:cs="Mangal"/>
          <w:color w:val="000000"/>
          <w:szCs w:val="20"/>
          <w:lang w:eastAsia="hi-IN" w:bidi="hi-IN"/>
        </w:rPr>
        <w:t xml:space="preserve"> по благоустройству закрепленной территории.</w:t>
      </w:r>
    </w:p>
    <w:p w:rsidR="006B1802" w:rsidRDefault="006B1802" w:rsidP="006B1802">
      <w:pPr>
        <w:ind w:firstLine="709"/>
        <w:jc w:val="both"/>
        <w:rPr>
          <w:rFonts w:ascii="Times New Roman" w:eastAsia="Arial Unicode MS" w:hAnsi="Times New Roman" w:cs="Mangal"/>
          <w:color w:val="000000"/>
          <w:spacing w:val="-8"/>
          <w:sz w:val="28"/>
          <w:szCs w:val="28"/>
          <w:lang w:eastAsia="hi-IN" w:bidi="hi-IN"/>
        </w:rPr>
      </w:pPr>
      <w:r>
        <w:rPr>
          <w:rFonts w:ascii="Times New Roman" w:eastAsia="Arial Unicode MS" w:hAnsi="Times New Roman" w:cs="Mangal"/>
          <w:color w:val="000000"/>
          <w:spacing w:val="-8"/>
          <w:sz w:val="28"/>
          <w:szCs w:val="28"/>
          <w:lang w:eastAsia="hi-IN" w:bidi="hi-IN"/>
        </w:rPr>
        <w:t>5</w:t>
      </w:r>
      <w:r w:rsidRPr="006664AF">
        <w:rPr>
          <w:rFonts w:ascii="Times New Roman" w:eastAsia="Arial Unicode MS" w:hAnsi="Times New Roman" w:cs="Mangal"/>
          <w:color w:val="000000"/>
          <w:spacing w:val="-8"/>
          <w:sz w:val="28"/>
          <w:szCs w:val="28"/>
          <w:lang w:eastAsia="hi-IN" w:bidi="hi-IN"/>
        </w:rPr>
        <w:t>.2. По взаимному соглашению Сторон площадь прилегающей территории, закрепленной за Стороной-2 в целях ее содержания и уборки, может быть изменена в сторону увеличения или уменьшения, если это допускается Правилами благоустройства, на основании дополнительного соглашения к настоящему соглашению.</w:t>
      </w:r>
      <w:r>
        <w:rPr>
          <w:rFonts w:ascii="Times New Roman" w:eastAsia="Arial Unicode MS" w:hAnsi="Times New Roman" w:cs="Mangal"/>
          <w:color w:val="000000"/>
          <w:spacing w:val="-8"/>
          <w:sz w:val="28"/>
          <w:szCs w:val="28"/>
          <w:lang w:eastAsia="hi-IN" w:bidi="hi-IN"/>
        </w:rPr>
        <w:t xml:space="preserve"> </w:t>
      </w:r>
    </w:p>
    <w:p w:rsidR="006B1802" w:rsidRPr="00D83180" w:rsidRDefault="006B1802" w:rsidP="006B1802">
      <w:pPr>
        <w:jc w:val="both"/>
        <w:rPr>
          <w:rFonts w:ascii="Times New Roman" w:hAnsi="Times New Roman" w:cs="Times New Roman"/>
          <w:sz w:val="28"/>
          <w:szCs w:val="28"/>
        </w:rPr>
      </w:pPr>
      <w:r>
        <w:rPr>
          <w:rFonts w:ascii="Times New Roman" w:hAnsi="Times New Roman" w:cs="Times New Roman"/>
          <w:sz w:val="28"/>
          <w:szCs w:val="28"/>
        </w:rPr>
        <w:t xml:space="preserve">         </w:t>
      </w:r>
      <w:r w:rsidRPr="00D83180">
        <w:rPr>
          <w:rFonts w:ascii="Times New Roman" w:hAnsi="Times New Roman" w:cs="Times New Roman"/>
          <w:sz w:val="28"/>
          <w:szCs w:val="28"/>
        </w:rPr>
        <w:t>5.3. Расторжение соглашения возможно по согласованию сторон в соответствии с  действующим  законодательством.</w:t>
      </w:r>
    </w:p>
    <w:p w:rsidR="006B1802" w:rsidRPr="00D83180" w:rsidRDefault="006B1802" w:rsidP="006B1802">
      <w:pPr>
        <w:ind w:firstLine="709"/>
        <w:jc w:val="both"/>
        <w:rPr>
          <w:rFonts w:ascii="Times New Roman" w:eastAsia="Arial Unicode MS" w:hAnsi="Times New Roman" w:cs="Times New Roman"/>
          <w:color w:val="000000"/>
          <w:spacing w:val="-8"/>
          <w:sz w:val="28"/>
          <w:szCs w:val="28"/>
          <w:lang w:eastAsia="hi-IN" w:bidi="hi-IN"/>
        </w:rPr>
      </w:pPr>
      <w:r w:rsidRPr="00D83180">
        <w:rPr>
          <w:rFonts w:ascii="Times New Roman" w:hAnsi="Times New Roman" w:cs="Times New Roman"/>
          <w:sz w:val="28"/>
          <w:szCs w:val="28"/>
        </w:rPr>
        <w:t>5.4. Соглашение не является основанием для ведения предпринимательской деятельности и не влечет перехода права владения или (и) пользования прилегающей территорией к лицам, осуществляющим ее содержание</w:t>
      </w:r>
    </w:p>
    <w:p w:rsidR="006B1802" w:rsidRPr="006664AF" w:rsidRDefault="006B1802" w:rsidP="0036698B">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5.</w:t>
      </w:r>
      <w:r>
        <w:rPr>
          <w:rFonts w:ascii="Times New Roman" w:eastAsia="Arial Unicode MS" w:hAnsi="Times New Roman" w:cs="Mangal"/>
          <w:sz w:val="28"/>
          <w:szCs w:val="28"/>
          <w:lang w:eastAsia="hi-IN" w:bidi="hi-IN"/>
        </w:rPr>
        <w:t>5</w:t>
      </w:r>
      <w:r w:rsidRPr="006664AF">
        <w:rPr>
          <w:rFonts w:ascii="Times New Roman" w:eastAsia="Arial Unicode MS" w:hAnsi="Times New Roman" w:cs="Mangal"/>
          <w:sz w:val="28"/>
          <w:szCs w:val="28"/>
          <w:lang w:eastAsia="hi-IN" w:bidi="hi-IN"/>
        </w:rPr>
        <w:t>. Настоящее соглашение  составлено в двух экземплярах, имеющих равную юридическую силу, по одному для каждой из Сторон.</w:t>
      </w:r>
    </w:p>
    <w:p w:rsidR="006B1802" w:rsidRPr="006664AF" w:rsidRDefault="006B1802" w:rsidP="0036698B">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Приложение №1: Карта-схема  прилегающей территории.</w:t>
      </w:r>
    </w:p>
    <w:p w:rsidR="006B1802" w:rsidRPr="0036698B" w:rsidRDefault="006B1802" w:rsidP="0036698B">
      <w:pPr>
        <w:spacing w:after="120"/>
        <w:jc w:val="center"/>
        <w:rPr>
          <w:rFonts w:ascii="Times New Roman" w:eastAsia="Arial Unicode MS" w:hAnsi="Times New Roman" w:cs="Mangal"/>
          <w:szCs w:val="20"/>
          <w:lang w:eastAsia="hi-IN" w:bidi="hi-IN"/>
        </w:rPr>
      </w:pPr>
      <w:r w:rsidRPr="004C3AC4">
        <w:rPr>
          <w:rFonts w:ascii="Times New Roman" w:eastAsia="Arial Unicode MS" w:hAnsi="Times New Roman" w:cs="Mangal"/>
          <w:szCs w:val="20"/>
          <w:lang w:eastAsia="hi-IN" w:bidi="hi-IN"/>
        </w:rPr>
        <w:t>АДРЕСА И РЕКВИЗИТЫ СТОРОН</w:t>
      </w:r>
    </w:p>
    <w:p w:rsidR="006B1802" w:rsidRPr="00551C28" w:rsidRDefault="006B1802" w:rsidP="0036698B">
      <w:pPr>
        <w:autoSpaceDE w:val="0"/>
        <w:autoSpaceDN w:val="0"/>
        <w:adjustRightInd w:val="0"/>
        <w:jc w:val="center"/>
        <w:rPr>
          <w:rFonts w:ascii="Times New Roman" w:hAnsi="Times New Roman" w:cs="Times New Roman"/>
          <w:szCs w:val="28"/>
        </w:rPr>
      </w:pPr>
      <w:r w:rsidRPr="00551C28">
        <w:rPr>
          <w:rFonts w:ascii="Times New Roman" w:hAnsi="Times New Roman" w:cs="Times New Roman"/>
          <w:szCs w:val="28"/>
        </w:rPr>
        <w:t>Подписи сторон:</w:t>
      </w:r>
    </w:p>
    <w:p w:rsidR="006B1802" w:rsidRPr="00551C28" w:rsidRDefault="006B1802" w:rsidP="006B1802">
      <w:pPr>
        <w:autoSpaceDE w:val="0"/>
        <w:autoSpaceDN w:val="0"/>
        <w:adjustRightInd w:val="0"/>
        <w:rPr>
          <w:rFonts w:ascii="Times New Roman" w:hAnsi="Times New Roman" w:cs="Times New Roman"/>
          <w:szCs w:val="28"/>
        </w:rPr>
      </w:pPr>
      <w:r w:rsidRPr="00551C28">
        <w:rPr>
          <w:rFonts w:ascii="Times New Roman" w:hAnsi="Times New Roman" w:cs="Times New Roman"/>
          <w:szCs w:val="28"/>
        </w:rPr>
        <w:t>Сторона-1                                                                         Сторона-2</w:t>
      </w:r>
    </w:p>
    <w:p w:rsidR="006B1802" w:rsidRPr="00551C28" w:rsidRDefault="006B1802" w:rsidP="006B1802">
      <w:pPr>
        <w:autoSpaceDE w:val="0"/>
        <w:autoSpaceDN w:val="0"/>
        <w:adjustRightInd w:val="0"/>
        <w:rPr>
          <w:rFonts w:ascii="Times New Roman" w:hAnsi="Times New Roman" w:cs="Times New Roman"/>
          <w:szCs w:val="28"/>
        </w:rPr>
      </w:pPr>
      <w:r w:rsidRPr="00551C28">
        <w:rPr>
          <w:rFonts w:ascii="Times New Roman" w:hAnsi="Times New Roman" w:cs="Times New Roman"/>
          <w:szCs w:val="28"/>
        </w:rPr>
        <w:t xml:space="preserve">Администрация  </w:t>
      </w:r>
      <w:proofErr w:type="gramStart"/>
      <w:r w:rsidRPr="00551C28">
        <w:rPr>
          <w:rFonts w:ascii="Times New Roman" w:hAnsi="Times New Roman" w:cs="Times New Roman"/>
          <w:szCs w:val="28"/>
        </w:rPr>
        <w:t>Красноярского</w:t>
      </w:r>
      <w:proofErr w:type="gramEnd"/>
    </w:p>
    <w:p w:rsidR="006B1802" w:rsidRDefault="006B1802" w:rsidP="006B1802">
      <w:pPr>
        <w:autoSpaceDE w:val="0"/>
        <w:autoSpaceDN w:val="0"/>
        <w:adjustRightInd w:val="0"/>
        <w:rPr>
          <w:rFonts w:ascii="Times New Roman" w:hAnsi="Times New Roman" w:cs="Times New Roman"/>
          <w:szCs w:val="28"/>
        </w:rPr>
      </w:pPr>
      <w:r w:rsidRPr="00551C28">
        <w:rPr>
          <w:rFonts w:ascii="Times New Roman" w:hAnsi="Times New Roman" w:cs="Times New Roman"/>
          <w:szCs w:val="28"/>
        </w:rPr>
        <w:t>сельского поселения</w:t>
      </w:r>
      <w:r>
        <w:rPr>
          <w:rFonts w:ascii="Times New Roman" w:hAnsi="Times New Roman" w:cs="Times New Roman"/>
          <w:szCs w:val="28"/>
        </w:rPr>
        <w:t xml:space="preserve"> Омского</w:t>
      </w:r>
    </w:p>
    <w:p w:rsidR="006B1802" w:rsidRPr="00551C28" w:rsidRDefault="006B1802" w:rsidP="006B1802">
      <w:pPr>
        <w:autoSpaceDE w:val="0"/>
        <w:autoSpaceDN w:val="0"/>
        <w:adjustRightInd w:val="0"/>
        <w:rPr>
          <w:rFonts w:ascii="Times New Roman" w:hAnsi="Times New Roman" w:cs="Times New Roman"/>
          <w:szCs w:val="28"/>
        </w:rPr>
      </w:pPr>
      <w:r>
        <w:rPr>
          <w:rFonts w:ascii="Times New Roman" w:hAnsi="Times New Roman" w:cs="Times New Roman"/>
          <w:szCs w:val="28"/>
        </w:rPr>
        <w:t>муниципального района Омской области</w:t>
      </w:r>
      <w:r w:rsidRPr="00551C28">
        <w:rPr>
          <w:rFonts w:ascii="Times New Roman" w:hAnsi="Times New Roman" w:cs="Times New Roman"/>
          <w:szCs w:val="28"/>
        </w:rPr>
        <w:t xml:space="preserve">               </w:t>
      </w:r>
    </w:p>
    <w:p w:rsidR="006B1802" w:rsidRDefault="006B1802" w:rsidP="006B1802">
      <w:pPr>
        <w:autoSpaceDE w:val="0"/>
        <w:autoSpaceDN w:val="0"/>
        <w:adjustRightInd w:val="0"/>
        <w:ind w:firstLine="720"/>
        <w:jc w:val="center"/>
        <w:rPr>
          <w:bCs/>
          <w:color w:val="26282F"/>
          <w:szCs w:val="28"/>
        </w:rPr>
      </w:pPr>
    </w:p>
    <w:p w:rsidR="006B1802" w:rsidRDefault="006B1802" w:rsidP="006B1802">
      <w:pPr>
        <w:autoSpaceDE w:val="0"/>
        <w:autoSpaceDN w:val="0"/>
        <w:adjustRightInd w:val="0"/>
        <w:ind w:firstLine="720"/>
        <w:jc w:val="center"/>
        <w:rPr>
          <w:bCs/>
          <w:color w:val="26282F"/>
          <w:szCs w:val="28"/>
        </w:rPr>
      </w:pPr>
    </w:p>
    <w:p w:rsidR="006B1802" w:rsidRDefault="006B1802" w:rsidP="006B1802">
      <w:pPr>
        <w:autoSpaceDE w:val="0"/>
        <w:autoSpaceDN w:val="0"/>
        <w:adjustRightInd w:val="0"/>
        <w:ind w:firstLine="720"/>
        <w:jc w:val="center"/>
        <w:rPr>
          <w:bCs/>
          <w:color w:val="26282F"/>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both"/>
        <w:rPr>
          <w:rFonts w:ascii="Courier New" w:eastAsia="Times New Roman" w:hAnsi="Courier New" w:cs="Courier New"/>
          <w:color w:val="000000"/>
          <w:sz w:val="16"/>
          <w:szCs w:val="16"/>
        </w:rPr>
      </w:pPr>
    </w:p>
    <w:p w:rsidR="006937D4" w:rsidRDefault="006937D4">
      <w:pPr>
        <w:suppressAutoHyphens w:val="0"/>
        <w:spacing w:after="0"/>
        <w:ind w:firstLine="720"/>
        <w:rPr>
          <w:rFonts w:ascii="Arial" w:eastAsia="Times New Roman" w:hAnsi="Arial" w:cs="Arial"/>
          <w:color w:val="000000"/>
          <w:sz w:val="16"/>
          <w:szCs w:val="16"/>
        </w:rPr>
      </w:pPr>
    </w:p>
    <w:p w:rsidR="006937D4" w:rsidRDefault="006937D4">
      <w:pPr>
        <w:suppressAutoHyphens w:val="0"/>
        <w:spacing w:after="0"/>
        <w:rPr>
          <w:rFonts w:ascii="Arial" w:eastAsia="Times New Roman" w:hAnsi="Arial" w:cs="Arial"/>
          <w:color w:val="000000"/>
          <w:sz w:val="16"/>
          <w:szCs w:val="16"/>
        </w:rPr>
      </w:pPr>
    </w:p>
    <w:p w:rsidR="006937D4" w:rsidRDefault="006937D4">
      <w:pPr>
        <w:suppressAutoHyphens w:val="0"/>
        <w:spacing w:after="0"/>
        <w:rPr>
          <w:rFonts w:ascii="Arial" w:eastAsia="Times New Roman" w:hAnsi="Arial" w:cs="Arial"/>
          <w:color w:val="000000"/>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pPr>
    </w:p>
    <w:sectPr w:rsidR="006937D4">
      <w:footerReference w:type="even" r:id="rId16"/>
      <w:footerReference w:type="default" r:id="rId17"/>
      <w:pgSz w:w="11906" w:h="16838"/>
      <w:pgMar w:top="1134" w:right="851"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AA" w:rsidRDefault="007F14AA">
      <w:pPr>
        <w:spacing w:after="0" w:line="240" w:lineRule="auto"/>
      </w:pPr>
      <w:r>
        <w:separator/>
      </w:r>
    </w:p>
  </w:endnote>
  <w:endnote w:type="continuationSeparator" w:id="0">
    <w:p w:rsidR="007F14AA" w:rsidRDefault="007F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22" w:rsidRDefault="00DA1E22">
    <w:pPr>
      <w:pStyle w:val="afb"/>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6787515</wp:posOffset>
              </wp:positionH>
              <wp:positionV relativeFrom="paragraph">
                <wp:posOffset>635</wp:posOffset>
              </wp:positionV>
              <wp:extent cx="229870" cy="156845"/>
              <wp:effectExtent l="5715" t="635" r="254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22" w:rsidRDefault="00DA1E22">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34.45pt;margin-top:.05pt;width:18.1pt;height:1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dciQIAABs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" stroked="f">
              <v:fill opacity="0"/>
              <v:textbox inset="0,0,0,0">
                <w:txbxContent>
                  <w:p w:rsidR="00DA1E22" w:rsidRDefault="00DA1E22">
                    <w:pPr>
                      <w:pStyle w:val="afb"/>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22" w:rsidRDefault="00DA1E22">
    <w:pPr>
      <w:pStyle w:val="afb"/>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6787515</wp:posOffset>
              </wp:positionH>
              <wp:positionV relativeFrom="paragraph">
                <wp:posOffset>635</wp:posOffset>
              </wp:positionV>
              <wp:extent cx="229870" cy="156845"/>
              <wp:effectExtent l="5715" t="635" r="2540"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22" w:rsidRDefault="00DA1E22">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margin-left:534.45pt;margin-top:.05pt;width:18.1pt;height:12.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" stroked="f">
              <v:fill opacity="0"/>
              <v:textbox inset="0,0,0,0">
                <w:txbxContent>
                  <w:p w:rsidR="00DA1E22" w:rsidRDefault="00DA1E22">
                    <w:pPr>
                      <w:pStyle w:val="afb"/>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AA" w:rsidRDefault="007F14AA">
      <w:pPr>
        <w:spacing w:after="0" w:line="240" w:lineRule="auto"/>
      </w:pPr>
      <w:r>
        <w:separator/>
      </w:r>
    </w:p>
  </w:footnote>
  <w:footnote w:type="continuationSeparator" w:id="0">
    <w:p w:rsidR="007F14AA" w:rsidRDefault="007F1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720"/>
        </w:tabs>
        <w:ind w:left="720" w:hanging="360"/>
      </w:pPr>
      <w:rPr>
        <w:rFonts w:cs="Times New Roman"/>
      </w:rPr>
    </w:lvl>
    <w:lvl w:ilvl="1">
      <w:start w:val="1"/>
      <w:numFmt w:val="decimal"/>
      <w:pStyle w:val="2"/>
      <w:lvlText w:val="%1.%2."/>
      <w:lvlJc w:val="left"/>
      <w:pPr>
        <w:tabs>
          <w:tab w:val="num" w:pos="1080"/>
        </w:tabs>
        <w:ind w:left="1080" w:hanging="360"/>
      </w:pPr>
    </w:lvl>
    <w:lvl w:ilvl="2">
      <w:start w:val="1"/>
      <w:numFmt w:val="decimal"/>
      <w:pStyle w:val="3"/>
      <w:lvlText w:val="%1.%2.%3."/>
      <w:lvlJc w:val="left"/>
      <w:pPr>
        <w:tabs>
          <w:tab w:val="num" w:pos="1440"/>
        </w:tabs>
        <w:ind w:left="1440" w:hanging="360"/>
      </w:pPr>
    </w:lvl>
    <w:lvl w:ilvl="3">
      <w:start w:val="1"/>
      <w:numFmt w:val="decimal"/>
      <w:pStyle w:val="4"/>
      <w:lvlText w:val="%1.%2.%3.%4."/>
      <w:lvlJc w:val="left"/>
      <w:pPr>
        <w:tabs>
          <w:tab w:val="num" w:pos="1800"/>
        </w:tabs>
        <w:ind w:left="1800" w:hanging="360"/>
      </w:pPr>
    </w:lvl>
    <w:lvl w:ilvl="4">
      <w:start w:val="1"/>
      <w:numFmt w:val="decimal"/>
      <w:pStyle w:val="5"/>
      <w:lvlText w:val="%1.%2.%3.%4.%5."/>
      <w:lvlJc w:val="left"/>
      <w:pPr>
        <w:tabs>
          <w:tab w:val="num" w:pos="2160"/>
        </w:tabs>
        <w:ind w:left="2160" w:hanging="360"/>
      </w:pPr>
    </w:lvl>
    <w:lvl w:ilvl="5">
      <w:start w:val="1"/>
      <w:numFmt w:val="decimal"/>
      <w:pStyle w:val="6"/>
      <w:lvlText w:val="%1.%2.%3.%4.%5.%6."/>
      <w:lvlJc w:val="left"/>
      <w:pPr>
        <w:tabs>
          <w:tab w:val="num" w:pos="2520"/>
        </w:tabs>
        <w:ind w:left="2520" w:hanging="360"/>
      </w:pPr>
    </w:lvl>
    <w:lvl w:ilvl="6">
      <w:start w:val="1"/>
      <w:numFmt w:val="decimal"/>
      <w:pStyle w:val="7"/>
      <w:lvlText w:val="%1.%2.%3.%4.%5.%6.%7."/>
      <w:lvlJc w:val="left"/>
      <w:pPr>
        <w:tabs>
          <w:tab w:val="num" w:pos="2880"/>
        </w:tabs>
        <w:ind w:left="2880" w:hanging="360"/>
      </w:pPr>
    </w:lvl>
    <w:lvl w:ilvl="7">
      <w:start w:val="1"/>
      <w:numFmt w:val="decimal"/>
      <w:pStyle w:val="8"/>
      <w:lvlText w:val="%1.%2.%3.%4.%5.%6.%7.%8."/>
      <w:lvlJc w:val="left"/>
      <w:pPr>
        <w:tabs>
          <w:tab w:val="num" w:pos="3240"/>
        </w:tabs>
        <w:ind w:left="3240" w:hanging="360"/>
      </w:pPr>
    </w:lvl>
    <w:lvl w:ilvl="8">
      <w:start w:val="1"/>
      <w:numFmt w:val="decimal"/>
      <w:pStyle w:val="9"/>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hAnsi="Times New Roman" w:cs="Times New Roman"/>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2"/>
      <w:numFmt w:val="decimal"/>
      <w:lvlText w:val="%1."/>
      <w:lvlJc w:val="left"/>
      <w:pPr>
        <w:tabs>
          <w:tab w:val="num" w:pos="1200"/>
        </w:tabs>
        <w:ind w:left="1200" w:hanging="360"/>
      </w:pPr>
      <w:rPr>
        <w:rFonts w:cs="Times New Roman"/>
      </w:rPr>
    </w:lvl>
  </w:abstractNum>
  <w:abstractNum w:abstractNumId="3">
    <w:nsid w:val="00000004"/>
    <w:multiLevelType w:val="multilevel"/>
    <w:tmpl w:val="00000004"/>
    <w:name w:val="WW8Num4"/>
    <w:lvl w:ilvl="0">
      <w:numFmt w:val="bullet"/>
      <w:lvlText w:val=""/>
      <w:lvlJc w:val="left"/>
      <w:pPr>
        <w:tabs>
          <w:tab w:val="num" w:pos="0"/>
        </w:tabs>
        <w:ind w:left="720" w:hanging="360"/>
      </w:pPr>
      <w:rPr>
        <w:rFonts w:ascii="Symbol" w:hAnsi="Symbol" w:cs="Times New Roman"/>
      </w:rPr>
    </w:lvl>
    <w:lvl w:ilvl="1">
      <w:numFmt w:val="bullet"/>
      <w:lvlText w:val=""/>
      <w:lvlJc w:val="left"/>
      <w:pPr>
        <w:tabs>
          <w:tab w:val="num" w:pos="0"/>
        </w:tabs>
        <w:ind w:left="1080" w:hanging="360"/>
      </w:pPr>
      <w:rPr>
        <w:rFonts w:ascii="Symbol" w:hAnsi="Symbol" w:cs="Times New Roman"/>
      </w:rPr>
    </w:lvl>
    <w:lvl w:ilvl="2">
      <w:numFmt w:val="bullet"/>
      <w:lvlText w:val=""/>
      <w:lvlJc w:val="left"/>
      <w:pPr>
        <w:tabs>
          <w:tab w:val="num" w:pos="0"/>
        </w:tabs>
        <w:ind w:left="1440" w:hanging="360"/>
      </w:pPr>
      <w:rPr>
        <w:rFonts w:ascii="Symbol" w:hAnsi="Symbol" w:cs="Times New Roman"/>
      </w:rPr>
    </w:lvl>
    <w:lvl w:ilvl="3">
      <w:numFmt w:val="bullet"/>
      <w:lvlText w:val=""/>
      <w:lvlJc w:val="left"/>
      <w:pPr>
        <w:tabs>
          <w:tab w:val="num" w:pos="0"/>
        </w:tabs>
        <w:ind w:left="1800" w:hanging="360"/>
      </w:pPr>
      <w:rPr>
        <w:rFonts w:ascii="Symbol" w:hAnsi="Symbol" w:cs="Times New Roman"/>
      </w:rPr>
    </w:lvl>
    <w:lvl w:ilvl="4">
      <w:numFmt w:val="bullet"/>
      <w:lvlText w:val=""/>
      <w:lvlJc w:val="left"/>
      <w:pPr>
        <w:tabs>
          <w:tab w:val="num" w:pos="0"/>
        </w:tabs>
        <w:ind w:left="2160" w:hanging="360"/>
      </w:pPr>
      <w:rPr>
        <w:rFonts w:ascii="Symbol" w:hAnsi="Symbol" w:cs="Times New Roman"/>
      </w:rPr>
    </w:lvl>
    <w:lvl w:ilvl="5">
      <w:numFmt w:val="bullet"/>
      <w:lvlText w:val=""/>
      <w:lvlJc w:val="left"/>
      <w:pPr>
        <w:tabs>
          <w:tab w:val="num" w:pos="0"/>
        </w:tabs>
        <w:ind w:left="2520" w:hanging="360"/>
      </w:pPr>
      <w:rPr>
        <w:rFonts w:ascii="Symbol" w:hAnsi="Symbol" w:cs="Times New Roman"/>
      </w:rPr>
    </w:lvl>
    <w:lvl w:ilvl="6">
      <w:numFmt w:val="bullet"/>
      <w:lvlText w:val=""/>
      <w:lvlJc w:val="left"/>
      <w:pPr>
        <w:tabs>
          <w:tab w:val="num" w:pos="0"/>
        </w:tabs>
        <w:ind w:left="2880" w:hanging="360"/>
      </w:pPr>
      <w:rPr>
        <w:rFonts w:ascii="Symbol" w:hAnsi="Symbol" w:cs="Times New Roman"/>
      </w:rPr>
    </w:lvl>
    <w:lvl w:ilvl="7">
      <w:numFmt w:val="bullet"/>
      <w:lvlText w:val=""/>
      <w:lvlJc w:val="left"/>
      <w:pPr>
        <w:tabs>
          <w:tab w:val="num" w:pos="0"/>
        </w:tabs>
        <w:ind w:left="3240" w:hanging="360"/>
      </w:pPr>
      <w:rPr>
        <w:rFonts w:ascii="Symbol" w:hAnsi="Symbol" w:cs="Times New Roman"/>
      </w:rPr>
    </w:lvl>
    <w:lvl w:ilvl="8">
      <w:numFmt w:val="bullet"/>
      <w:lvlText w:val=""/>
      <w:lvlJc w:val="left"/>
      <w:pPr>
        <w:tabs>
          <w:tab w:val="num" w:pos="0"/>
        </w:tabs>
        <w:ind w:left="3600" w:hanging="360"/>
      </w:pPr>
      <w:rPr>
        <w:rFonts w:ascii="Symbol" w:hAnsi="Symbol" w:cs="Times New Roman"/>
      </w:rPr>
    </w:lvl>
  </w:abstractNum>
  <w:abstractNum w:abstractNumId="4">
    <w:nsid w:val="00000005"/>
    <w:multiLevelType w:val="singleLevel"/>
    <w:tmpl w:val="00000005"/>
    <w:name w:val="WW8Num5"/>
    <w:lvl w:ilvl="0">
      <w:start w:val="2"/>
      <w:numFmt w:val="decimal"/>
      <w:lvlText w:val="%1."/>
      <w:lvlJc w:val="left"/>
      <w:pPr>
        <w:tabs>
          <w:tab w:val="num" w:pos="720"/>
        </w:tabs>
        <w:ind w:left="720" w:hanging="360"/>
      </w:pPr>
      <w:rPr>
        <w:rFonts w:cs="Times New Roman"/>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0A"/>
    <w:rsid w:val="0036698B"/>
    <w:rsid w:val="003B4993"/>
    <w:rsid w:val="006937D4"/>
    <w:rsid w:val="006A4009"/>
    <w:rsid w:val="006B1802"/>
    <w:rsid w:val="006C3FA0"/>
    <w:rsid w:val="007F14AA"/>
    <w:rsid w:val="0088113C"/>
    <w:rsid w:val="00886C74"/>
    <w:rsid w:val="00907967"/>
    <w:rsid w:val="009A0D0A"/>
    <w:rsid w:val="00AD674D"/>
    <w:rsid w:val="00BA3B06"/>
    <w:rsid w:val="00C83C58"/>
    <w:rsid w:val="00D46614"/>
    <w:rsid w:val="00DA1E22"/>
    <w:rsid w:val="00E0709D"/>
    <w:rsid w:val="00E8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uppressAutoHyphens w:val="0"/>
      <w:spacing w:before="400" w:after="120"/>
      <w:outlineLvl w:val="0"/>
    </w:pPr>
    <w:rPr>
      <w:rFonts w:ascii="Arial" w:eastAsia="Times New Roman" w:hAnsi="Arial" w:cs="Arial"/>
      <w:color w:val="000000"/>
      <w:sz w:val="40"/>
      <w:szCs w:val="40"/>
    </w:rPr>
  </w:style>
  <w:style w:type="paragraph" w:styleId="2">
    <w:name w:val="heading 2"/>
    <w:basedOn w:val="a"/>
    <w:next w:val="a"/>
    <w:qFormat/>
    <w:pPr>
      <w:keepNext/>
      <w:keepLines/>
      <w:numPr>
        <w:ilvl w:val="1"/>
        <w:numId w:val="1"/>
      </w:numPr>
      <w:suppressAutoHyphens w:val="0"/>
      <w:spacing w:before="360" w:after="120"/>
      <w:outlineLvl w:val="1"/>
    </w:pPr>
    <w:rPr>
      <w:rFonts w:ascii="Arial" w:eastAsia="Times New Roman" w:hAnsi="Arial" w:cs="Arial"/>
      <w:color w:val="000000"/>
      <w:sz w:val="32"/>
      <w:szCs w:val="32"/>
    </w:rPr>
  </w:style>
  <w:style w:type="paragraph" w:styleId="3">
    <w:name w:val="heading 3"/>
    <w:basedOn w:val="a"/>
    <w:next w:val="a"/>
    <w:qFormat/>
    <w:pPr>
      <w:keepNext/>
      <w:keepLines/>
      <w:numPr>
        <w:ilvl w:val="2"/>
        <w:numId w:val="1"/>
      </w:numPr>
      <w:suppressAutoHyphens w:val="0"/>
      <w:spacing w:before="320" w:after="80"/>
      <w:outlineLvl w:val="2"/>
    </w:pPr>
    <w:rPr>
      <w:rFonts w:ascii="Arial" w:eastAsia="Times New Roman" w:hAnsi="Arial" w:cs="Arial"/>
      <w:color w:val="434343"/>
      <w:sz w:val="28"/>
      <w:szCs w:val="28"/>
    </w:rPr>
  </w:style>
  <w:style w:type="paragraph" w:styleId="4">
    <w:name w:val="heading 4"/>
    <w:basedOn w:val="a"/>
    <w:next w:val="a"/>
    <w:qFormat/>
    <w:pPr>
      <w:keepNext/>
      <w:keepLines/>
      <w:numPr>
        <w:ilvl w:val="3"/>
        <w:numId w:val="1"/>
      </w:numPr>
      <w:suppressAutoHyphens w:val="0"/>
      <w:spacing w:before="280" w:after="80"/>
      <w:outlineLvl w:val="3"/>
    </w:pPr>
    <w:rPr>
      <w:rFonts w:ascii="Arial" w:eastAsia="Times New Roman" w:hAnsi="Arial" w:cs="Arial"/>
      <w:color w:val="666666"/>
      <w:sz w:val="24"/>
      <w:szCs w:val="24"/>
    </w:rPr>
  </w:style>
  <w:style w:type="paragraph" w:styleId="5">
    <w:name w:val="heading 5"/>
    <w:basedOn w:val="a"/>
    <w:next w:val="a"/>
    <w:qFormat/>
    <w:pPr>
      <w:keepNext/>
      <w:keepLines/>
      <w:numPr>
        <w:ilvl w:val="4"/>
        <w:numId w:val="1"/>
      </w:numPr>
      <w:suppressAutoHyphens w:val="0"/>
      <w:spacing w:before="240" w:after="80"/>
      <w:outlineLvl w:val="4"/>
    </w:pPr>
    <w:rPr>
      <w:rFonts w:ascii="Arial" w:eastAsia="Times New Roman" w:hAnsi="Arial" w:cs="Arial"/>
      <w:color w:val="666666"/>
    </w:rPr>
  </w:style>
  <w:style w:type="paragraph" w:styleId="6">
    <w:name w:val="heading 6"/>
    <w:basedOn w:val="a"/>
    <w:next w:val="a"/>
    <w:qFormat/>
    <w:pPr>
      <w:keepNext/>
      <w:keepLines/>
      <w:numPr>
        <w:ilvl w:val="5"/>
        <w:numId w:val="1"/>
      </w:numPr>
      <w:suppressAutoHyphens w:val="0"/>
      <w:spacing w:before="240" w:after="80"/>
      <w:outlineLvl w:val="5"/>
    </w:pPr>
    <w:rPr>
      <w:rFonts w:ascii="Arial" w:eastAsia="Times New Roman" w:hAnsi="Arial" w:cs="Arial"/>
      <w:i/>
      <w:color w:val="666666"/>
    </w:rPr>
  </w:style>
  <w:style w:type="paragraph" w:styleId="7">
    <w:name w:val="heading 7"/>
    <w:basedOn w:val="a"/>
    <w:next w:val="a"/>
    <w:qFormat/>
    <w:pPr>
      <w:keepNext/>
      <w:keepLines/>
      <w:numPr>
        <w:ilvl w:val="6"/>
        <w:numId w:val="1"/>
      </w:numPr>
      <w:suppressAutoHyphens w:val="0"/>
      <w:spacing w:before="40" w:after="0"/>
      <w:outlineLvl w:val="6"/>
    </w:pPr>
    <w:rPr>
      <w:rFonts w:ascii="Calibri Light" w:eastAsia="Arial" w:hAnsi="Calibri Light" w:cs="Times New Roman"/>
      <w:i/>
      <w:iCs/>
      <w:color w:val="1F4D78"/>
    </w:rPr>
  </w:style>
  <w:style w:type="paragraph" w:styleId="8">
    <w:name w:val="heading 8"/>
    <w:basedOn w:val="a"/>
    <w:next w:val="a"/>
    <w:qFormat/>
    <w:pPr>
      <w:keepNext/>
      <w:keepLines/>
      <w:numPr>
        <w:ilvl w:val="7"/>
        <w:numId w:val="1"/>
      </w:numPr>
      <w:suppressAutoHyphens w:val="0"/>
      <w:spacing w:before="40" w:after="0"/>
      <w:outlineLvl w:val="7"/>
    </w:pPr>
    <w:rPr>
      <w:rFonts w:ascii="Calibri Light" w:eastAsia="Arial" w:hAnsi="Calibri Light" w:cs="Times New Roman"/>
      <w:color w:val="272727"/>
      <w:sz w:val="21"/>
      <w:szCs w:val="21"/>
    </w:rPr>
  </w:style>
  <w:style w:type="paragraph" w:styleId="9">
    <w:name w:val="heading 9"/>
    <w:basedOn w:val="a"/>
    <w:next w:val="a"/>
    <w:qFormat/>
    <w:pPr>
      <w:keepNext/>
      <w:keepLines/>
      <w:numPr>
        <w:ilvl w:val="8"/>
        <w:numId w:val="1"/>
      </w:numPr>
      <w:suppressAutoHyphens w:val="0"/>
      <w:spacing w:before="40" w:after="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2z1">
    <w:name w:val="WW8Num2z1"/>
    <w:rPr>
      <w:rFonts w:ascii="Times New Roman" w:hAnsi="Times New Roman" w:cs="Times New Roman"/>
      <w:sz w:val="28"/>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Absatz-Standardschriftart">
    <w:name w:val="Absatz-Standardschriftart"/>
  </w:style>
  <w:style w:type="character" w:customStyle="1" w:styleId="WW8Num3z1">
    <w:name w:val="WW8Num3z1"/>
    <w:rPr>
      <w:rFonts w:ascii="Times New Roman" w:hAnsi="Times New Roman" w:cs="Times New Roman"/>
      <w:sz w:val="28"/>
    </w:rPr>
  </w:style>
  <w:style w:type="character" w:customStyle="1" w:styleId="WW8Num6z0">
    <w:name w:val="WW8Num6z0"/>
    <w:rPr>
      <w:rFonts w:cs="Times New Roman"/>
    </w:rPr>
  </w:style>
  <w:style w:type="character" w:customStyle="1" w:styleId="40">
    <w:name w:val="Основной шрифт абзаца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WW-Absatz-Standardschriftart">
    <w:name w:val="WW-Absatz-Standardschriftart"/>
  </w:style>
  <w:style w:type="character" w:customStyle="1" w:styleId="10">
    <w:name w:val="Основной шрифт абзаца1"/>
  </w:style>
  <w:style w:type="character" w:customStyle="1" w:styleId="a3">
    <w:name w:val="Знак Знак"/>
    <w:rPr>
      <w:rFonts w:ascii="Tahoma" w:hAnsi="Tahoma" w:cs="Tahoma"/>
      <w:sz w:val="16"/>
      <w:szCs w:val="16"/>
    </w:rPr>
  </w:style>
  <w:style w:type="character" w:styleId="a4">
    <w:name w:val="Hyperlink"/>
    <w:rPr>
      <w:color w:val="0000FF"/>
      <w:u w:val="single"/>
    </w:rPr>
  </w:style>
  <w:style w:type="character" w:customStyle="1" w:styleId="apple-converted-space">
    <w:name w:val="apple-converted-space"/>
  </w:style>
  <w:style w:type="character" w:customStyle="1" w:styleId="a5">
    <w:name w:val="Символ нумерации"/>
  </w:style>
  <w:style w:type="character" w:customStyle="1" w:styleId="11">
    <w:name w:val="Заголовок 1 Знак"/>
    <w:rPr>
      <w:rFonts w:ascii="Arial" w:hAnsi="Arial" w:cs="Arial"/>
      <w:color w:val="000000"/>
      <w:sz w:val="40"/>
      <w:szCs w:val="40"/>
    </w:rPr>
  </w:style>
  <w:style w:type="character" w:customStyle="1" w:styleId="20">
    <w:name w:val="Заголовок 2 Знак"/>
    <w:rPr>
      <w:rFonts w:ascii="Arial" w:hAnsi="Arial" w:cs="Arial"/>
      <w:color w:val="000000"/>
      <w:sz w:val="32"/>
      <w:szCs w:val="32"/>
    </w:rPr>
  </w:style>
  <w:style w:type="character" w:customStyle="1" w:styleId="31">
    <w:name w:val="Заголовок 3 Знак"/>
    <w:rPr>
      <w:rFonts w:ascii="Arial" w:hAnsi="Arial" w:cs="Arial"/>
      <w:color w:val="434343"/>
      <w:sz w:val="28"/>
      <w:szCs w:val="28"/>
    </w:rPr>
  </w:style>
  <w:style w:type="character" w:customStyle="1" w:styleId="41">
    <w:name w:val="Заголовок 4 Знак"/>
    <w:rPr>
      <w:rFonts w:ascii="Arial" w:hAnsi="Arial" w:cs="Arial"/>
      <w:color w:val="666666"/>
      <w:sz w:val="24"/>
      <w:szCs w:val="24"/>
    </w:rPr>
  </w:style>
  <w:style w:type="character" w:customStyle="1" w:styleId="50">
    <w:name w:val="Заголовок 5 Знак"/>
    <w:rPr>
      <w:rFonts w:ascii="Arial" w:hAnsi="Arial" w:cs="Arial"/>
      <w:color w:val="666666"/>
      <w:sz w:val="22"/>
      <w:szCs w:val="22"/>
    </w:rPr>
  </w:style>
  <w:style w:type="character" w:customStyle="1" w:styleId="60">
    <w:name w:val="Заголовок 6 Знак"/>
    <w:rPr>
      <w:rFonts w:ascii="Arial" w:hAnsi="Arial" w:cs="Arial"/>
      <w:i/>
      <w:color w:val="666666"/>
      <w:sz w:val="22"/>
      <w:szCs w:val="22"/>
    </w:rPr>
  </w:style>
  <w:style w:type="character" w:customStyle="1" w:styleId="70">
    <w:name w:val="Заголовок 7 Знак"/>
    <w:rPr>
      <w:rFonts w:ascii="Calibri Light" w:eastAsia="Arial" w:hAnsi="Calibri Light" w:cs="Calibri Light"/>
      <w:i/>
      <w:iCs/>
      <w:color w:val="1F4D78"/>
      <w:sz w:val="22"/>
      <w:szCs w:val="22"/>
    </w:rPr>
  </w:style>
  <w:style w:type="character" w:customStyle="1" w:styleId="80">
    <w:name w:val="Заголовок 8 Знак"/>
    <w:rPr>
      <w:rFonts w:ascii="Calibri Light" w:eastAsia="Arial" w:hAnsi="Calibri Light" w:cs="Calibri Light"/>
      <w:color w:val="272727"/>
      <w:sz w:val="21"/>
      <w:szCs w:val="21"/>
    </w:rPr>
  </w:style>
  <w:style w:type="character" w:customStyle="1" w:styleId="90">
    <w:name w:val="Заголовок 9 Знак"/>
    <w:rPr>
      <w:rFonts w:ascii="Calibri Light" w:eastAsia="Arial" w:hAnsi="Calibri Light" w:cs="Calibri Light"/>
      <w:i/>
      <w:iCs/>
      <w:color w:val="272727"/>
      <w:sz w:val="21"/>
      <w:szCs w:val="21"/>
    </w:rPr>
  </w:style>
  <w:style w:type="character" w:customStyle="1" w:styleId="WW-Absatz-Standardschriftart1">
    <w:name w:val="WW-Absatz-Standardschriftart1"/>
  </w:style>
  <w:style w:type="character" w:customStyle="1" w:styleId="WW8Num7z0">
    <w:name w:val="WW8Num7z0"/>
    <w:rPr>
      <w:rFonts w:cs="Times New Roman"/>
    </w:rPr>
  </w:style>
  <w:style w:type="character" w:customStyle="1" w:styleId="WW8Num10z0">
    <w:name w:val="WW8Num10z0"/>
    <w:rPr>
      <w:rFonts w:ascii="OpenSymbol" w:eastAsia="OpenSymbol" w:hAnsi="OpenSymbol" w:cs="OpenSymbol"/>
    </w:rPr>
  </w:style>
  <w:style w:type="character" w:customStyle="1" w:styleId="WW8Num14z0">
    <w:name w:val="WW8Num14z0"/>
    <w:rPr>
      <w:rFonts w:cs="Times New Roman"/>
    </w:rPr>
  </w:style>
  <w:style w:type="character" w:customStyle="1" w:styleId="WW8Num14z1">
    <w:name w:val="WW8Num14z1"/>
    <w:rPr>
      <w:rFonts w:ascii="Times New Roman" w:hAnsi="Times New Roman" w:cs="Times New Roman"/>
      <w:sz w:val="28"/>
    </w:rPr>
  </w:style>
  <w:style w:type="character" w:customStyle="1" w:styleId="21">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6z1">
    <w:name w:val="WW8Num6z1"/>
    <w:rPr>
      <w:rFonts w:ascii="Times New Roman" w:hAnsi="Times New Roman" w:cs="Times New Roman"/>
      <w:sz w:val="28"/>
    </w:rPr>
  </w:style>
  <w:style w:type="character" w:customStyle="1" w:styleId="CommentTextChar">
    <w:name w:val="Comment Text Char"/>
    <w:rPr>
      <w:rFonts w:cs="Times New Roman"/>
      <w:sz w:val="20"/>
      <w:szCs w:val="20"/>
    </w:rPr>
  </w:style>
  <w:style w:type="character" w:customStyle="1" w:styleId="12">
    <w:name w:val="Знак примечания1"/>
    <w:rPr>
      <w:rFonts w:cs="Times New Roman"/>
      <w:sz w:val="16"/>
      <w:szCs w:val="16"/>
    </w:rPr>
  </w:style>
  <w:style w:type="character" w:customStyle="1" w:styleId="BalloonTextChar">
    <w:name w:val="Balloon Text Char"/>
    <w:rPr>
      <w:rFonts w:ascii="Segoe UI" w:hAnsi="Segoe UI" w:cs="Segoe UI"/>
      <w:sz w:val="18"/>
      <w:szCs w:val="18"/>
    </w:rPr>
  </w:style>
  <w:style w:type="character" w:customStyle="1" w:styleId="Heading7Char">
    <w:name w:val="Heading 7 Char"/>
    <w:rPr>
      <w:rFonts w:ascii="Calibri Light" w:hAnsi="Calibri Light" w:cs="Times New Roman"/>
      <w:i/>
      <w:iCs/>
      <w:color w:val="1F4D78"/>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CommentSubjectChar">
    <w:name w:val="Comment Subject Char"/>
    <w:rPr>
      <w:rFonts w:cs="Times New Roman"/>
      <w:b/>
      <w:bCs/>
      <w:sz w:val="20"/>
      <w:szCs w:val="20"/>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a6">
    <w:name w:val="Маркеры списка"/>
    <w:rPr>
      <w:rFonts w:ascii="OpenSymbol" w:eastAsia="OpenSymbol" w:hAnsi="OpenSymbol" w:cs="OpenSymbol"/>
    </w:rPr>
  </w:style>
  <w:style w:type="character" w:styleId="a7">
    <w:name w:val="page number"/>
  </w:style>
  <w:style w:type="character" w:styleId="a8">
    <w:name w:val="FollowedHyperlink"/>
    <w:rPr>
      <w:color w:val="800080"/>
      <w:u w:val="single"/>
    </w:rPr>
  </w:style>
  <w:style w:type="character" w:customStyle="1" w:styleId="a9">
    <w:name w:val="Название Знак"/>
    <w:rPr>
      <w:rFonts w:ascii="Arial" w:hAnsi="Arial" w:cs="Arial"/>
      <w:color w:val="000000"/>
      <w:sz w:val="52"/>
      <w:szCs w:val="52"/>
    </w:rPr>
  </w:style>
  <w:style w:type="character" w:customStyle="1" w:styleId="aa">
    <w:name w:val="Подзаголовок Знак"/>
    <w:rPr>
      <w:rFonts w:ascii="Arial" w:hAnsi="Arial" w:cs="Arial"/>
      <w:i/>
      <w:color w:val="666666"/>
      <w:sz w:val="30"/>
      <w:szCs w:val="30"/>
    </w:rPr>
  </w:style>
  <w:style w:type="character" w:customStyle="1" w:styleId="ab">
    <w:name w:val="Текст примечания Знак"/>
    <w:rPr>
      <w:rFonts w:ascii="Calibri" w:eastAsia="Calibri" w:hAnsi="Calibri" w:cs="Calibri"/>
    </w:rPr>
  </w:style>
  <w:style w:type="character" w:customStyle="1" w:styleId="ac">
    <w:name w:val="Тема примечания Знак"/>
    <w:rPr>
      <w:rFonts w:ascii="Arial" w:eastAsia="Calibri" w:hAnsi="Arial" w:cs="Arial"/>
      <w:b/>
      <w:bCs/>
      <w:color w:val="000000"/>
    </w:rPr>
  </w:style>
  <w:style w:type="character" w:customStyle="1" w:styleId="ad">
    <w:name w:val="Верхний колонтитул Знак"/>
    <w:rPr>
      <w:rFonts w:ascii="Arial" w:hAnsi="Arial" w:cs="Arial"/>
      <w:color w:val="000000"/>
      <w:sz w:val="22"/>
      <w:szCs w:val="22"/>
    </w:rPr>
  </w:style>
  <w:style w:type="character" w:customStyle="1" w:styleId="ae">
    <w:name w:val="Нижний колонтитул Знак"/>
    <w:rPr>
      <w:rFonts w:ascii="Arial" w:hAnsi="Arial" w:cs="Arial"/>
      <w:color w:val="000000"/>
      <w:sz w:val="22"/>
      <w:szCs w:val="22"/>
    </w:rPr>
  </w:style>
  <w:style w:type="paragraph" w:customStyle="1" w:styleId="13">
    <w:name w:val="Заголовок1"/>
    <w:basedOn w:val="a"/>
    <w:next w:val="af"/>
    <w:pPr>
      <w:keepNext/>
      <w:spacing w:before="240" w:after="120"/>
    </w:pPr>
    <w:rPr>
      <w:rFonts w:ascii="Arial" w:eastAsia="Arial Unicode MS"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1">
    <w:name w:val="No Spacing"/>
    <w:qFormat/>
    <w:pPr>
      <w:suppressAutoHyphens/>
    </w:pPr>
    <w:rPr>
      <w:rFonts w:eastAsia="Arial" w:cs="Calibri"/>
      <w:sz w:val="28"/>
      <w:szCs w:val="22"/>
      <w:lang w:eastAsia="ar-SA"/>
    </w:rPr>
  </w:style>
  <w:style w:type="paragraph" w:styleId="af2">
    <w:name w:val="List Paragraph"/>
    <w:basedOn w:val="a"/>
    <w:qFormat/>
    <w:pPr>
      <w:ind w:left="720"/>
    </w:pPr>
  </w:style>
  <w:style w:type="paragraph" w:styleId="af3">
    <w:name w:val="Balloon Text"/>
    <w:basedOn w:val="a"/>
    <w:pPr>
      <w:spacing w:after="0" w:line="240" w:lineRule="auto"/>
    </w:pPr>
    <w:rPr>
      <w:rFonts w:ascii="Tahoma" w:hAnsi="Tahoma" w:cs="Tahoma"/>
      <w:sz w:val="16"/>
      <w:szCs w:val="16"/>
    </w:rPr>
  </w:style>
  <w:style w:type="paragraph" w:customStyle="1" w:styleId="af4">
    <w:name w:val="Содержимое таблицы"/>
    <w:basedOn w:val="a"/>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af5">
    <w:name w:val="Заголовок таблицы"/>
    <w:basedOn w:val="af4"/>
    <w:pPr>
      <w:jc w:val="center"/>
    </w:pPr>
    <w:rPr>
      <w:b/>
      <w:bCs/>
    </w:rPr>
  </w:style>
  <w:style w:type="paragraph" w:customStyle="1" w:styleId="ConsPlusNormal">
    <w:name w:val="ConsPlusNormal"/>
    <w:pPr>
      <w:suppressAutoHyphens/>
      <w:ind w:firstLine="720"/>
    </w:pPr>
    <w:rPr>
      <w:rFonts w:ascii="Arial" w:eastAsia="Arial" w:hAnsi="Arial" w:cs="Arial"/>
      <w:lang w:eastAsia="hi-IN" w:bidi="hi-IN"/>
    </w:rPr>
  </w:style>
  <w:style w:type="paragraph" w:customStyle="1" w:styleId="22">
    <w:name w:val="Название2"/>
    <w:basedOn w:val="a"/>
    <w:pPr>
      <w:suppressLineNumbers/>
      <w:suppressAutoHyphens w:val="0"/>
      <w:spacing w:before="120" w:after="120"/>
    </w:pPr>
    <w:rPr>
      <w:rFonts w:ascii="Arial" w:eastAsia="Times New Roman" w:hAnsi="Arial" w:cs="Mangal"/>
      <w:i/>
      <w:iCs/>
      <w:color w:val="000000"/>
      <w:sz w:val="24"/>
      <w:szCs w:val="24"/>
    </w:rPr>
  </w:style>
  <w:style w:type="paragraph" w:customStyle="1" w:styleId="23">
    <w:name w:val="Указатель2"/>
    <w:basedOn w:val="a"/>
    <w:pPr>
      <w:suppressLineNumbers/>
      <w:suppressAutoHyphens w:val="0"/>
      <w:spacing w:after="0"/>
    </w:pPr>
    <w:rPr>
      <w:rFonts w:ascii="Arial" w:eastAsia="Times New Roman" w:hAnsi="Arial" w:cs="Mangal"/>
      <w:color w:val="000000"/>
    </w:rPr>
  </w:style>
  <w:style w:type="paragraph" w:styleId="af6">
    <w:name w:val="Title"/>
    <w:basedOn w:val="a"/>
    <w:next w:val="a"/>
    <w:qFormat/>
    <w:pPr>
      <w:keepNext/>
      <w:keepLines/>
      <w:suppressAutoHyphens w:val="0"/>
      <w:spacing w:after="60"/>
    </w:pPr>
    <w:rPr>
      <w:rFonts w:ascii="Arial" w:eastAsia="Times New Roman" w:hAnsi="Arial" w:cs="Arial"/>
      <w:color w:val="000000"/>
      <w:sz w:val="52"/>
      <w:szCs w:val="52"/>
    </w:rPr>
  </w:style>
  <w:style w:type="paragraph" w:styleId="af7">
    <w:name w:val="Subtitle"/>
    <w:basedOn w:val="a"/>
    <w:next w:val="a"/>
    <w:qFormat/>
    <w:pPr>
      <w:keepNext/>
      <w:keepLines/>
      <w:suppressAutoHyphens w:val="0"/>
      <w:spacing w:after="320"/>
    </w:pPr>
    <w:rPr>
      <w:rFonts w:ascii="Arial" w:eastAsia="Times New Roman" w:hAnsi="Arial" w:cs="Arial"/>
      <w:i/>
      <w:color w:val="666666"/>
      <w:sz w:val="30"/>
      <w:szCs w:val="30"/>
    </w:rPr>
  </w:style>
  <w:style w:type="paragraph" w:customStyle="1" w:styleId="16">
    <w:name w:val="Текст примечания1"/>
    <w:basedOn w:val="a"/>
    <w:pPr>
      <w:suppressAutoHyphens w:val="0"/>
      <w:spacing w:after="0" w:line="240" w:lineRule="auto"/>
    </w:pPr>
    <w:rPr>
      <w:rFonts w:ascii="Arial" w:eastAsia="Times New Roman" w:hAnsi="Arial" w:cs="Arial"/>
      <w:color w:val="000000"/>
      <w:sz w:val="20"/>
      <w:szCs w:val="20"/>
    </w:rPr>
  </w:style>
  <w:style w:type="paragraph" w:customStyle="1" w:styleId="17">
    <w:name w:val="Абзац списка1"/>
    <w:basedOn w:val="a"/>
    <w:pPr>
      <w:suppressAutoHyphens w:val="0"/>
      <w:spacing w:after="0"/>
      <w:ind w:left="720"/>
    </w:pPr>
    <w:rPr>
      <w:rFonts w:ascii="Arial" w:eastAsia="Times New Roman" w:hAnsi="Arial" w:cs="Arial"/>
      <w:color w:val="000000"/>
    </w:rPr>
  </w:style>
  <w:style w:type="paragraph" w:customStyle="1" w:styleId="18">
    <w:name w:val="Заголовок оглавления1"/>
    <w:basedOn w:val="1"/>
    <w:next w:val="a"/>
    <w:pPr>
      <w:numPr>
        <w:numId w:val="0"/>
      </w:numPr>
      <w:spacing w:before="240" w:after="0" w:line="252" w:lineRule="auto"/>
      <w:ind w:left="432" w:hanging="432"/>
    </w:pPr>
    <w:rPr>
      <w:rFonts w:ascii="Calibri Light" w:eastAsia="Arial" w:hAnsi="Calibri Light" w:cs="Times New Roman"/>
      <w:color w:val="2E74B5"/>
      <w:sz w:val="32"/>
      <w:szCs w:val="32"/>
    </w:rPr>
  </w:style>
  <w:style w:type="paragraph" w:styleId="24">
    <w:name w:val="toc 2"/>
    <w:basedOn w:val="a"/>
    <w:next w:val="a"/>
    <w:pPr>
      <w:suppressAutoHyphens w:val="0"/>
      <w:spacing w:after="100" w:line="252" w:lineRule="auto"/>
      <w:ind w:left="220"/>
    </w:pPr>
    <w:rPr>
      <w:rFonts w:eastAsia="Arial" w:cs="Times New Roman"/>
    </w:rPr>
  </w:style>
  <w:style w:type="paragraph" w:styleId="19">
    <w:name w:val="toc 1"/>
    <w:basedOn w:val="a"/>
    <w:next w:val="a"/>
    <w:pPr>
      <w:tabs>
        <w:tab w:val="left" w:pos="440"/>
        <w:tab w:val="right" w:leader="dot" w:pos="10197"/>
      </w:tabs>
      <w:suppressAutoHyphens w:val="0"/>
      <w:spacing w:after="100" w:line="252" w:lineRule="auto"/>
      <w:jc w:val="both"/>
    </w:pPr>
    <w:rPr>
      <w:rFonts w:eastAsia="Arial" w:cs="Times New Roman"/>
    </w:rPr>
  </w:style>
  <w:style w:type="paragraph" w:styleId="34">
    <w:name w:val="toc 3"/>
    <w:basedOn w:val="a"/>
    <w:next w:val="a"/>
    <w:pPr>
      <w:suppressAutoHyphens w:val="0"/>
      <w:spacing w:after="100" w:line="252" w:lineRule="auto"/>
      <w:ind w:left="440"/>
    </w:pPr>
    <w:rPr>
      <w:rFonts w:eastAsia="Arial" w:cs="Times New Roman"/>
    </w:rPr>
  </w:style>
  <w:style w:type="paragraph" w:styleId="af8">
    <w:name w:val="Normal (Web)"/>
    <w:basedOn w:val="a"/>
    <w:pPr>
      <w:suppressAutoHyphens w:val="0"/>
      <w:spacing w:before="280" w:after="280" w:line="240" w:lineRule="auto"/>
    </w:pPr>
    <w:rPr>
      <w:rFonts w:ascii="Times New Roman" w:eastAsia="Arial" w:hAnsi="Times New Roman" w:cs="Times New Roman"/>
      <w:sz w:val="24"/>
      <w:szCs w:val="24"/>
    </w:rPr>
  </w:style>
  <w:style w:type="paragraph" w:customStyle="1" w:styleId="25">
    <w:name w:val="Текст примечания2"/>
    <w:basedOn w:val="a"/>
    <w:rPr>
      <w:sz w:val="20"/>
      <w:szCs w:val="20"/>
    </w:rPr>
  </w:style>
  <w:style w:type="paragraph" w:styleId="af9">
    <w:name w:val="annotation subject"/>
    <w:basedOn w:val="16"/>
    <w:next w:val="16"/>
    <w:rPr>
      <w:b/>
      <w:bCs/>
    </w:rPr>
  </w:style>
  <w:style w:type="paragraph" w:customStyle="1" w:styleId="gmail-msolistparagraph">
    <w:name w:val="gmail-msolistparagraph"/>
    <w:basedOn w:val="a"/>
    <w:pPr>
      <w:suppressAutoHyphens w:val="0"/>
      <w:spacing w:before="280" w:after="280" w:line="240" w:lineRule="auto"/>
    </w:pPr>
    <w:rPr>
      <w:rFonts w:ascii="Times New Roman" w:eastAsia="Times New Roman" w:hAnsi="Times New Roman" w:cs="Times New Roman"/>
      <w:sz w:val="24"/>
      <w:szCs w:val="24"/>
    </w:rPr>
  </w:style>
  <w:style w:type="paragraph" w:styleId="afa">
    <w:name w:val="header"/>
    <w:basedOn w:val="a"/>
    <w:pPr>
      <w:tabs>
        <w:tab w:val="center" w:pos="4677"/>
        <w:tab w:val="right" w:pos="9355"/>
      </w:tabs>
      <w:suppressAutoHyphens w:val="0"/>
      <w:spacing w:after="0" w:line="240" w:lineRule="auto"/>
    </w:pPr>
    <w:rPr>
      <w:rFonts w:ascii="Arial" w:eastAsia="Times New Roman" w:hAnsi="Arial" w:cs="Arial"/>
      <w:color w:val="000000"/>
    </w:rPr>
  </w:style>
  <w:style w:type="paragraph" w:styleId="afb">
    <w:name w:val="footer"/>
    <w:basedOn w:val="a"/>
    <w:pPr>
      <w:tabs>
        <w:tab w:val="center" w:pos="4677"/>
        <w:tab w:val="right" w:pos="9355"/>
      </w:tabs>
      <w:suppressAutoHyphens w:val="0"/>
      <w:spacing w:after="0" w:line="240" w:lineRule="auto"/>
    </w:pPr>
    <w:rPr>
      <w:rFonts w:ascii="Arial" w:eastAsia="Times New Roman" w:hAnsi="Arial" w:cs="Arial"/>
      <w:color w:val="000000"/>
    </w:rPr>
  </w:style>
  <w:style w:type="paragraph" w:customStyle="1" w:styleId="1a">
    <w:name w:val="Рецензия1"/>
    <w:pPr>
      <w:suppressAutoHyphens/>
    </w:pPr>
    <w:rPr>
      <w:rFonts w:ascii="Arial" w:eastAsia="Arial" w:hAnsi="Arial" w:cs="Arial"/>
      <w:color w:val="000000"/>
      <w:sz w:val="22"/>
      <w:szCs w:val="22"/>
      <w:lang w:eastAsia="ar-SA"/>
    </w:rPr>
  </w:style>
  <w:style w:type="paragraph" w:customStyle="1" w:styleId="1b">
    <w:name w:val="Без интервала1"/>
    <w:pPr>
      <w:suppressAutoHyphens/>
    </w:pPr>
    <w:rPr>
      <w:rFonts w:ascii="Arial" w:eastAsia="Arial" w:hAnsi="Arial" w:cs="Arial"/>
      <w:color w:val="000000"/>
      <w:sz w:val="22"/>
      <w:szCs w:val="22"/>
      <w:lang w:eastAsia="ar-SA"/>
    </w:rPr>
  </w:style>
  <w:style w:type="paragraph" w:styleId="44">
    <w:name w:val="toc 4"/>
    <w:basedOn w:val="15"/>
    <w:pPr>
      <w:tabs>
        <w:tab w:val="right" w:leader="dot" w:pos="8789"/>
      </w:tabs>
      <w:suppressAutoHyphens w:val="0"/>
      <w:spacing w:after="0"/>
      <w:ind w:left="849"/>
    </w:pPr>
    <w:rPr>
      <w:rFonts w:ascii="Arial" w:eastAsia="Times New Roman" w:hAnsi="Arial" w:cs="Arial"/>
      <w:color w:val="000000"/>
    </w:rPr>
  </w:style>
  <w:style w:type="paragraph" w:styleId="51">
    <w:name w:val="toc 5"/>
    <w:basedOn w:val="15"/>
    <w:pPr>
      <w:tabs>
        <w:tab w:val="right" w:leader="dot" w:pos="8506"/>
      </w:tabs>
      <w:suppressAutoHyphens w:val="0"/>
      <w:spacing w:after="0"/>
      <w:ind w:left="1132"/>
    </w:pPr>
    <w:rPr>
      <w:rFonts w:ascii="Arial" w:eastAsia="Times New Roman" w:hAnsi="Arial" w:cs="Arial"/>
      <w:color w:val="000000"/>
    </w:rPr>
  </w:style>
  <w:style w:type="paragraph" w:styleId="61">
    <w:name w:val="toc 6"/>
    <w:basedOn w:val="15"/>
    <w:pPr>
      <w:tabs>
        <w:tab w:val="right" w:leader="dot" w:pos="8223"/>
      </w:tabs>
      <w:suppressAutoHyphens w:val="0"/>
      <w:spacing w:after="0"/>
      <w:ind w:left="1415"/>
    </w:pPr>
    <w:rPr>
      <w:rFonts w:ascii="Arial" w:eastAsia="Times New Roman" w:hAnsi="Arial" w:cs="Arial"/>
      <w:color w:val="000000"/>
    </w:rPr>
  </w:style>
  <w:style w:type="paragraph" w:styleId="71">
    <w:name w:val="toc 7"/>
    <w:basedOn w:val="15"/>
    <w:pPr>
      <w:tabs>
        <w:tab w:val="right" w:leader="dot" w:pos="7940"/>
      </w:tabs>
      <w:suppressAutoHyphens w:val="0"/>
      <w:spacing w:after="0"/>
      <w:ind w:left="1698"/>
    </w:pPr>
    <w:rPr>
      <w:rFonts w:ascii="Arial" w:eastAsia="Times New Roman" w:hAnsi="Arial" w:cs="Arial"/>
      <w:color w:val="000000"/>
    </w:rPr>
  </w:style>
  <w:style w:type="paragraph" w:styleId="81">
    <w:name w:val="toc 8"/>
    <w:basedOn w:val="15"/>
    <w:pPr>
      <w:tabs>
        <w:tab w:val="right" w:leader="dot" w:pos="7657"/>
      </w:tabs>
      <w:suppressAutoHyphens w:val="0"/>
      <w:spacing w:after="0"/>
      <w:ind w:left="1981"/>
    </w:pPr>
    <w:rPr>
      <w:rFonts w:ascii="Arial" w:eastAsia="Times New Roman" w:hAnsi="Arial" w:cs="Arial"/>
      <w:color w:val="000000"/>
    </w:rPr>
  </w:style>
  <w:style w:type="paragraph" w:styleId="91">
    <w:name w:val="toc 9"/>
    <w:basedOn w:val="15"/>
    <w:pPr>
      <w:tabs>
        <w:tab w:val="right" w:leader="dot" w:pos="7374"/>
      </w:tabs>
      <w:suppressAutoHyphens w:val="0"/>
      <w:spacing w:after="0"/>
      <w:ind w:left="2264"/>
    </w:pPr>
    <w:rPr>
      <w:rFonts w:ascii="Arial" w:eastAsia="Times New Roman" w:hAnsi="Arial" w:cs="Arial"/>
      <w:color w:val="000000"/>
    </w:rPr>
  </w:style>
  <w:style w:type="paragraph" w:customStyle="1" w:styleId="100">
    <w:name w:val="Оглавление 10"/>
    <w:basedOn w:val="15"/>
    <w:pPr>
      <w:tabs>
        <w:tab w:val="right" w:leader="dot" w:pos="7091"/>
      </w:tabs>
      <w:suppressAutoHyphens w:val="0"/>
      <w:spacing w:after="0"/>
      <w:ind w:left="2547"/>
    </w:pPr>
    <w:rPr>
      <w:rFonts w:ascii="Arial" w:eastAsia="Times New Roman" w:hAnsi="Arial" w:cs="Arial"/>
      <w:color w:val="000000"/>
    </w:rPr>
  </w:style>
  <w:style w:type="paragraph" w:customStyle="1" w:styleId="ConsPlusTitle">
    <w:name w:val="ConsPlusTitle"/>
    <w:pPr>
      <w:widowControl w:val="0"/>
      <w:suppressAutoHyphens/>
      <w:autoSpaceDE w:val="0"/>
    </w:pPr>
    <w:rPr>
      <w:rFonts w:eastAsia="Arial"/>
      <w:b/>
      <w:sz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Normal">
    <w:name w:val="ConsNormal"/>
    <w:pPr>
      <w:suppressAutoHyphens/>
      <w:autoSpaceDE w:val="0"/>
      <w:ind w:right="19772" w:firstLine="720"/>
    </w:pPr>
    <w:rPr>
      <w:rFonts w:ascii="Arial Unicode MS" w:eastAsia="Arial Unicode MS" w:hAnsi="Arial Unicode MS" w:cs="Arial Unicode MS"/>
      <w:sz w:val="26"/>
      <w:szCs w:val="26"/>
      <w:lang w:eastAsia="ar-SA"/>
    </w:rPr>
  </w:style>
  <w:style w:type="paragraph" w:customStyle="1" w:styleId="afc">
    <w:name w:val="Знак"/>
    <w:basedOn w:val="a"/>
    <w:pPr>
      <w:tabs>
        <w:tab w:val="left" w:pos="2160"/>
      </w:tabs>
      <w:spacing w:before="120" w:after="0" w:line="240" w:lineRule="exact"/>
      <w:jc w:val="center"/>
    </w:pPr>
    <w:rPr>
      <w:rFonts w:ascii="Times New Roman" w:eastAsia="Times New Roman" w:hAnsi="Times New Roman" w:cs="Times New Roman"/>
      <w:sz w:val="24"/>
      <w:szCs w:val="24"/>
      <w:lang w:val="en-US"/>
    </w:rPr>
  </w:style>
  <w:style w:type="paragraph" w:customStyle="1" w:styleId="afd">
    <w:name w:val="Содержимое врезки"/>
    <w:basedOn w:val="af"/>
    <w:pPr>
      <w:spacing w:line="360" w:lineRule="auto"/>
      <w:ind w:firstLine="567"/>
      <w:jc w:val="both"/>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Mangal"/>
      <w:kern w:val="1"/>
      <w:sz w:val="24"/>
      <w:szCs w:val="24"/>
      <w:lang w:eastAsia="hi-IN" w:bidi="hi-IN"/>
    </w:rPr>
  </w:style>
  <w:style w:type="paragraph" w:customStyle="1" w:styleId="Default">
    <w:name w:val="Default"/>
    <w:basedOn w:val="Standard"/>
    <w:pPr>
      <w:autoSpaceDE w:val="0"/>
    </w:pPr>
    <w:rPr>
      <w:rFonts w:eastAsia="Times New Roman" w:cs="Times New Roman"/>
      <w:color w:val="000000"/>
    </w:rPr>
  </w:style>
  <w:style w:type="paragraph" w:customStyle="1" w:styleId="1c">
    <w:name w:val="Текст1"/>
    <w:basedOn w:val="a"/>
    <w:pPr>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uppressAutoHyphens w:val="0"/>
      <w:spacing w:before="400" w:after="120"/>
      <w:outlineLvl w:val="0"/>
    </w:pPr>
    <w:rPr>
      <w:rFonts w:ascii="Arial" w:eastAsia="Times New Roman" w:hAnsi="Arial" w:cs="Arial"/>
      <w:color w:val="000000"/>
      <w:sz w:val="40"/>
      <w:szCs w:val="40"/>
    </w:rPr>
  </w:style>
  <w:style w:type="paragraph" w:styleId="2">
    <w:name w:val="heading 2"/>
    <w:basedOn w:val="a"/>
    <w:next w:val="a"/>
    <w:qFormat/>
    <w:pPr>
      <w:keepNext/>
      <w:keepLines/>
      <w:numPr>
        <w:ilvl w:val="1"/>
        <w:numId w:val="1"/>
      </w:numPr>
      <w:suppressAutoHyphens w:val="0"/>
      <w:spacing w:before="360" w:after="120"/>
      <w:outlineLvl w:val="1"/>
    </w:pPr>
    <w:rPr>
      <w:rFonts w:ascii="Arial" w:eastAsia="Times New Roman" w:hAnsi="Arial" w:cs="Arial"/>
      <w:color w:val="000000"/>
      <w:sz w:val="32"/>
      <w:szCs w:val="32"/>
    </w:rPr>
  </w:style>
  <w:style w:type="paragraph" w:styleId="3">
    <w:name w:val="heading 3"/>
    <w:basedOn w:val="a"/>
    <w:next w:val="a"/>
    <w:qFormat/>
    <w:pPr>
      <w:keepNext/>
      <w:keepLines/>
      <w:numPr>
        <w:ilvl w:val="2"/>
        <w:numId w:val="1"/>
      </w:numPr>
      <w:suppressAutoHyphens w:val="0"/>
      <w:spacing w:before="320" w:after="80"/>
      <w:outlineLvl w:val="2"/>
    </w:pPr>
    <w:rPr>
      <w:rFonts w:ascii="Arial" w:eastAsia="Times New Roman" w:hAnsi="Arial" w:cs="Arial"/>
      <w:color w:val="434343"/>
      <w:sz w:val="28"/>
      <w:szCs w:val="28"/>
    </w:rPr>
  </w:style>
  <w:style w:type="paragraph" w:styleId="4">
    <w:name w:val="heading 4"/>
    <w:basedOn w:val="a"/>
    <w:next w:val="a"/>
    <w:qFormat/>
    <w:pPr>
      <w:keepNext/>
      <w:keepLines/>
      <w:numPr>
        <w:ilvl w:val="3"/>
        <w:numId w:val="1"/>
      </w:numPr>
      <w:suppressAutoHyphens w:val="0"/>
      <w:spacing w:before="280" w:after="80"/>
      <w:outlineLvl w:val="3"/>
    </w:pPr>
    <w:rPr>
      <w:rFonts w:ascii="Arial" w:eastAsia="Times New Roman" w:hAnsi="Arial" w:cs="Arial"/>
      <w:color w:val="666666"/>
      <w:sz w:val="24"/>
      <w:szCs w:val="24"/>
    </w:rPr>
  </w:style>
  <w:style w:type="paragraph" w:styleId="5">
    <w:name w:val="heading 5"/>
    <w:basedOn w:val="a"/>
    <w:next w:val="a"/>
    <w:qFormat/>
    <w:pPr>
      <w:keepNext/>
      <w:keepLines/>
      <w:numPr>
        <w:ilvl w:val="4"/>
        <w:numId w:val="1"/>
      </w:numPr>
      <w:suppressAutoHyphens w:val="0"/>
      <w:spacing w:before="240" w:after="80"/>
      <w:outlineLvl w:val="4"/>
    </w:pPr>
    <w:rPr>
      <w:rFonts w:ascii="Arial" w:eastAsia="Times New Roman" w:hAnsi="Arial" w:cs="Arial"/>
      <w:color w:val="666666"/>
    </w:rPr>
  </w:style>
  <w:style w:type="paragraph" w:styleId="6">
    <w:name w:val="heading 6"/>
    <w:basedOn w:val="a"/>
    <w:next w:val="a"/>
    <w:qFormat/>
    <w:pPr>
      <w:keepNext/>
      <w:keepLines/>
      <w:numPr>
        <w:ilvl w:val="5"/>
        <w:numId w:val="1"/>
      </w:numPr>
      <w:suppressAutoHyphens w:val="0"/>
      <w:spacing w:before="240" w:after="80"/>
      <w:outlineLvl w:val="5"/>
    </w:pPr>
    <w:rPr>
      <w:rFonts w:ascii="Arial" w:eastAsia="Times New Roman" w:hAnsi="Arial" w:cs="Arial"/>
      <w:i/>
      <w:color w:val="666666"/>
    </w:rPr>
  </w:style>
  <w:style w:type="paragraph" w:styleId="7">
    <w:name w:val="heading 7"/>
    <w:basedOn w:val="a"/>
    <w:next w:val="a"/>
    <w:qFormat/>
    <w:pPr>
      <w:keepNext/>
      <w:keepLines/>
      <w:numPr>
        <w:ilvl w:val="6"/>
        <w:numId w:val="1"/>
      </w:numPr>
      <w:suppressAutoHyphens w:val="0"/>
      <w:spacing w:before="40" w:after="0"/>
      <w:outlineLvl w:val="6"/>
    </w:pPr>
    <w:rPr>
      <w:rFonts w:ascii="Calibri Light" w:eastAsia="Arial" w:hAnsi="Calibri Light" w:cs="Times New Roman"/>
      <w:i/>
      <w:iCs/>
      <w:color w:val="1F4D78"/>
    </w:rPr>
  </w:style>
  <w:style w:type="paragraph" w:styleId="8">
    <w:name w:val="heading 8"/>
    <w:basedOn w:val="a"/>
    <w:next w:val="a"/>
    <w:qFormat/>
    <w:pPr>
      <w:keepNext/>
      <w:keepLines/>
      <w:numPr>
        <w:ilvl w:val="7"/>
        <w:numId w:val="1"/>
      </w:numPr>
      <w:suppressAutoHyphens w:val="0"/>
      <w:spacing w:before="40" w:after="0"/>
      <w:outlineLvl w:val="7"/>
    </w:pPr>
    <w:rPr>
      <w:rFonts w:ascii="Calibri Light" w:eastAsia="Arial" w:hAnsi="Calibri Light" w:cs="Times New Roman"/>
      <w:color w:val="272727"/>
      <w:sz w:val="21"/>
      <w:szCs w:val="21"/>
    </w:rPr>
  </w:style>
  <w:style w:type="paragraph" w:styleId="9">
    <w:name w:val="heading 9"/>
    <w:basedOn w:val="a"/>
    <w:next w:val="a"/>
    <w:qFormat/>
    <w:pPr>
      <w:keepNext/>
      <w:keepLines/>
      <w:numPr>
        <w:ilvl w:val="8"/>
        <w:numId w:val="1"/>
      </w:numPr>
      <w:suppressAutoHyphens w:val="0"/>
      <w:spacing w:before="40" w:after="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2z1">
    <w:name w:val="WW8Num2z1"/>
    <w:rPr>
      <w:rFonts w:ascii="Times New Roman" w:hAnsi="Times New Roman" w:cs="Times New Roman"/>
      <w:sz w:val="28"/>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Absatz-Standardschriftart">
    <w:name w:val="Absatz-Standardschriftart"/>
  </w:style>
  <w:style w:type="character" w:customStyle="1" w:styleId="WW8Num3z1">
    <w:name w:val="WW8Num3z1"/>
    <w:rPr>
      <w:rFonts w:ascii="Times New Roman" w:hAnsi="Times New Roman" w:cs="Times New Roman"/>
      <w:sz w:val="28"/>
    </w:rPr>
  </w:style>
  <w:style w:type="character" w:customStyle="1" w:styleId="WW8Num6z0">
    <w:name w:val="WW8Num6z0"/>
    <w:rPr>
      <w:rFonts w:cs="Times New Roman"/>
    </w:rPr>
  </w:style>
  <w:style w:type="character" w:customStyle="1" w:styleId="40">
    <w:name w:val="Основной шрифт абзаца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WW-Absatz-Standardschriftart">
    <w:name w:val="WW-Absatz-Standardschriftart"/>
  </w:style>
  <w:style w:type="character" w:customStyle="1" w:styleId="10">
    <w:name w:val="Основной шрифт абзаца1"/>
  </w:style>
  <w:style w:type="character" w:customStyle="1" w:styleId="a3">
    <w:name w:val="Знак Знак"/>
    <w:rPr>
      <w:rFonts w:ascii="Tahoma" w:hAnsi="Tahoma" w:cs="Tahoma"/>
      <w:sz w:val="16"/>
      <w:szCs w:val="16"/>
    </w:rPr>
  </w:style>
  <w:style w:type="character" w:styleId="a4">
    <w:name w:val="Hyperlink"/>
    <w:rPr>
      <w:color w:val="0000FF"/>
      <w:u w:val="single"/>
    </w:rPr>
  </w:style>
  <w:style w:type="character" w:customStyle="1" w:styleId="apple-converted-space">
    <w:name w:val="apple-converted-space"/>
  </w:style>
  <w:style w:type="character" w:customStyle="1" w:styleId="a5">
    <w:name w:val="Символ нумерации"/>
  </w:style>
  <w:style w:type="character" w:customStyle="1" w:styleId="11">
    <w:name w:val="Заголовок 1 Знак"/>
    <w:rPr>
      <w:rFonts w:ascii="Arial" w:hAnsi="Arial" w:cs="Arial"/>
      <w:color w:val="000000"/>
      <w:sz w:val="40"/>
      <w:szCs w:val="40"/>
    </w:rPr>
  </w:style>
  <w:style w:type="character" w:customStyle="1" w:styleId="20">
    <w:name w:val="Заголовок 2 Знак"/>
    <w:rPr>
      <w:rFonts w:ascii="Arial" w:hAnsi="Arial" w:cs="Arial"/>
      <w:color w:val="000000"/>
      <w:sz w:val="32"/>
      <w:szCs w:val="32"/>
    </w:rPr>
  </w:style>
  <w:style w:type="character" w:customStyle="1" w:styleId="31">
    <w:name w:val="Заголовок 3 Знак"/>
    <w:rPr>
      <w:rFonts w:ascii="Arial" w:hAnsi="Arial" w:cs="Arial"/>
      <w:color w:val="434343"/>
      <w:sz w:val="28"/>
      <w:szCs w:val="28"/>
    </w:rPr>
  </w:style>
  <w:style w:type="character" w:customStyle="1" w:styleId="41">
    <w:name w:val="Заголовок 4 Знак"/>
    <w:rPr>
      <w:rFonts w:ascii="Arial" w:hAnsi="Arial" w:cs="Arial"/>
      <w:color w:val="666666"/>
      <w:sz w:val="24"/>
      <w:szCs w:val="24"/>
    </w:rPr>
  </w:style>
  <w:style w:type="character" w:customStyle="1" w:styleId="50">
    <w:name w:val="Заголовок 5 Знак"/>
    <w:rPr>
      <w:rFonts w:ascii="Arial" w:hAnsi="Arial" w:cs="Arial"/>
      <w:color w:val="666666"/>
      <w:sz w:val="22"/>
      <w:szCs w:val="22"/>
    </w:rPr>
  </w:style>
  <w:style w:type="character" w:customStyle="1" w:styleId="60">
    <w:name w:val="Заголовок 6 Знак"/>
    <w:rPr>
      <w:rFonts w:ascii="Arial" w:hAnsi="Arial" w:cs="Arial"/>
      <w:i/>
      <w:color w:val="666666"/>
      <w:sz w:val="22"/>
      <w:szCs w:val="22"/>
    </w:rPr>
  </w:style>
  <w:style w:type="character" w:customStyle="1" w:styleId="70">
    <w:name w:val="Заголовок 7 Знак"/>
    <w:rPr>
      <w:rFonts w:ascii="Calibri Light" w:eastAsia="Arial" w:hAnsi="Calibri Light" w:cs="Calibri Light"/>
      <w:i/>
      <w:iCs/>
      <w:color w:val="1F4D78"/>
      <w:sz w:val="22"/>
      <w:szCs w:val="22"/>
    </w:rPr>
  </w:style>
  <w:style w:type="character" w:customStyle="1" w:styleId="80">
    <w:name w:val="Заголовок 8 Знак"/>
    <w:rPr>
      <w:rFonts w:ascii="Calibri Light" w:eastAsia="Arial" w:hAnsi="Calibri Light" w:cs="Calibri Light"/>
      <w:color w:val="272727"/>
      <w:sz w:val="21"/>
      <w:szCs w:val="21"/>
    </w:rPr>
  </w:style>
  <w:style w:type="character" w:customStyle="1" w:styleId="90">
    <w:name w:val="Заголовок 9 Знак"/>
    <w:rPr>
      <w:rFonts w:ascii="Calibri Light" w:eastAsia="Arial" w:hAnsi="Calibri Light" w:cs="Calibri Light"/>
      <w:i/>
      <w:iCs/>
      <w:color w:val="272727"/>
      <w:sz w:val="21"/>
      <w:szCs w:val="21"/>
    </w:rPr>
  </w:style>
  <w:style w:type="character" w:customStyle="1" w:styleId="WW-Absatz-Standardschriftart1">
    <w:name w:val="WW-Absatz-Standardschriftart1"/>
  </w:style>
  <w:style w:type="character" w:customStyle="1" w:styleId="WW8Num7z0">
    <w:name w:val="WW8Num7z0"/>
    <w:rPr>
      <w:rFonts w:cs="Times New Roman"/>
    </w:rPr>
  </w:style>
  <w:style w:type="character" w:customStyle="1" w:styleId="WW8Num10z0">
    <w:name w:val="WW8Num10z0"/>
    <w:rPr>
      <w:rFonts w:ascii="OpenSymbol" w:eastAsia="OpenSymbol" w:hAnsi="OpenSymbol" w:cs="OpenSymbol"/>
    </w:rPr>
  </w:style>
  <w:style w:type="character" w:customStyle="1" w:styleId="WW8Num14z0">
    <w:name w:val="WW8Num14z0"/>
    <w:rPr>
      <w:rFonts w:cs="Times New Roman"/>
    </w:rPr>
  </w:style>
  <w:style w:type="character" w:customStyle="1" w:styleId="WW8Num14z1">
    <w:name w:val="WW8Num14z1"/>
    <w:rPr>
      <w:rFonts w:ascii="Times New Roman" w:hAnsi="Times New Roman" w:cs="Times New Roman"/>
      <w:sz w:val="28"/>
    </w:rPr>
  </w:style>
  <w:style w:type="character" w:customStyle="1" w:styleId="21">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6z1">
    <w:name w:val="WW8Num6z1"/>
    <w:rPr>
      <w:rFonts w:ascii="Times New Roman" w:hAnsi="Times New Roman" w:cs="Times New Roman"/>
      <w:sz w:val="28"/>
    </w:rPr>
  </w:style>
  <w:style w:type="character" w:customStyle="1" w:styleId="CommentTextChar">
    <w:name w:val="Comment Text Char"/>
    <w:rPr>
      <w:rFonts w:cs="Times New Roman"/>
      <w:sz w:val="20"/>
      <w:szCs w:val="20"/>
    </w:rPr>
  </w:style>
  <w:style w:type="character" w:customStyle="1" w:styleId="12">
    <w:name w:val="Знак примечания1"/>
    <w:rPr>
      <w:rFonts w:cs="Times New Roman"/>
      <w:sz w:val="16"/>
      <w:szCs w:val="16"/>
    </w:rPr>
  </w:style>
  <w:style w:type="character" w:customStyle="1" w:styleId="BalloonTextChar">
    <w:name w:val="Balloon Text Char"/>
    <w:rPr>
      <w:rFonts w:ascii="Segoe UI" w:hAnsi="Segoe UI" w:cs="Segoe UI"/>
      <w:sz w:val="18"/>
      <w:szCs w:val="18"/>
    </w:rPr>
  </w:style>
  <w:style w:type="character" w:customStyle="1" w:styleId="Heading7Char">
    <w:name w:val="Heading 7 Char"/>
    <w:rPr>
      <w:rFonts w:ascii="Calibri Light" w:hAnsi="Calibri Light" w:cs="Times New Roman"/>
      <w:i/>
      <w:iCs/>
      <w:color w:val="1F4D78"/>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CommentSubjectChar">
    <w:name w:val="Comment Subject Char"/>
    <w:rPr>
      <w:rFonts w:cs="Times New Roman"/>
      <w:b/>
      <w:bCs/>
      <w:sz w:val="20"/>
      <w:szCs w:val="20"/>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a6">
    <w:name w:val="Маркеры списка"/>
    <w:rPr>
      <w:rFonts w:ascii="OpenSymbol" w:eastAsia="OpenSymbol" w:hAnsi="OpenSymbol" w:cs="OpenSymbol"/>
    </w:rPr>
  </w:style>
  <w:style w:type="character" w:styleId="a7">
    <w:name w:val="page number"/>
  </w:style>
  <w:style w:type="character" w:styleId="a8">
    <w:name w:val="FollowedHyperlink"/>
    <w:rPr>
      <w:color w:val="800080"/>
      <w:u w:val="single"/>
    </w:rPr>
  </w:style>
  <w:style w:type="character" w:customStyle="1" w:styleId="a9">
    <w:name w:val="Название Знак"/>
    <w:rPr>
      <w:rFonts w:ascii="Arial" w:hAnsi="Arial" w:cs="Arial"/>
      <w:color w:val="000000"/>
      <w:sz w:val="52"/>
      <w:szCs w:val="52"/>
    </w:rPr>
  </w:style>
  <w:style w:type="character" w:customStyle="1" w:styleId="aa">
    <w:name w:val="Подзаголовок Знак"/>
    <w:rPr>
      <w:rFonts w:ascii="Arial" w:hAnsi="Arial" w:cs="Arial"/>
      <w:i/>
      <w:color w:val="666666"/>
      <w:sz w:val="30"/>
      <w:szCs w:val="30"/>
    </w:rPr>
  </w:style>
  <w:style w:type="character" w:customStyle="1" w:styleId="ab">
    <w:name w:val="Текст примечания Знак"/>
    <w:rPr>
      <w:rFonts w:ascii="Calibri" w:eastAsia="Calibri" w:hAnsi="Calibri" w:cs="Calibri"/>
    </w:rPr>
  </w:style>
  <w:style w:type="character" w:customStyle="1" w:styleId="ac">
    <w:name w:val="Тема примечания Знак"/>
    <w:rPr>
      <w:rFonts w:ascii="Arial" w:eastAsia="Calibri" w:hAnsi="Arial" w:cs="Arial"/>
      <w:b/>
      <w:bCs/>
      <w:color w:val="000000"/>
    </w:rPr>
  </w:style>
  <w:style w:type="character" w:customStyle="1" w:styleId="ad">
    <w:name w:val="Верхний колонтитул Знак"/>
    <w:rPr>
      <w:rFonts w:ascii="Arial" w:hAnsi="Arial" w:cs="Arial"/>
      <w:color w:val="000000"/>
      <w:sz w:val="22"/>
      <w:szCs w:val="22"/>
    </w:rPr>
  </w:style>
  <w:style w:type="character" w:customStyle="1" w:styleId="ae">
    <w:name w:val="Нижний колонтитул Знак"/>
    <w:rPr>
      <w:rFonts w:ascii="Arial" w:hAnsi="Arial" w:cs="Arial"/>
      <w:color w:val="000000"/>
      <w:sz w:val="22"/>
      <w:szCs w:val="22"/>
    </w:rPr>
  </w:style>
  <w:style w:type="paragraph" w:customStyle="1" w:styleId="13">
    <w:name w:val="Заголовок1"/>
    <w:basedOn w:val="a"/>
    <w:next w:val="af"/>
    <w:pPr>
      <w:keepNext/>
      <w:spacing w:before="240" w:after="120"/>
    </w:pPr>
    <w:rPr>
      <w:rFonts w:ascii="Arial" w:eastAsia="Arial Unicode MS"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1">
    <w:name w:val="No Spacing"/>
    <w:qFormat/>
    <w:pPr>
      <w:suppressAutoHyphens/>
    </w:pPr>
    <w:rPr>
      <w:rFonts w:eastAsia="Arial" w:cs="Calibri"/>
      <w:sz w:val="28"/>
      <w:szCs w:val="22"/>
      <w:lang w:eastAsia="ar-SA"/>
    </w:rPr>
  </w:style>
  <w:style w:type="paragraph" w:styleId="af2">
    <w:name w:val="List Paragraph"/>
    <w:basedOn w:val="a"/>
    <w:qFormat/>
    <w:pPr>
      <w:ind w:left="720"/>
    </w:pPr>
  </w:style>
  <w:style w:type="paragraph" w:styleId="af3">
    <w:name w:val="Balloon Text"/>
    <w:basedOn w:val="a"/>
    <w:pPr>
      <w:spacing w:after="0" w:line="240" w:lineRule="auto"/>
    </w:pPr>
    <w:rPr>
      <w:rFonts w:ascii="Tahoma" w:hAnsi="Tahoma" w:cs="Tahoma"/>
      <w:sz w:val="16"/>
      <w:szCs w:val="16"/>
    </w:rPr>
  </w:style>
  <w:style w:type="paragraph" w:customStyle="1" w:styleId="af4">
    <w:name w:val="Содержимое таблицы"/>
    <w:basedOn w:val="a"/>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af5">
    <w:name w:val="Заголовок таблицы"/>
    <w:basedOn w:val="af4"/>
    <w:pPr>
      <w:jc w:val="center"/>
    </w:pPr>
    <w:rPr>
      <w:b/>
      <w:bCs/>
    </w:rPr>
  </w:style>
  <w:style w:type="paragraph" w:customStyle="1" w:styleId="ConsPlusNormal">
    <w:name w:val="ConsPlusNormal"/>
    <w:pPr>
      <w:suppressAutoHyphens/>
      <w:ind w:firstLine="720"/>
    </w:pPr>
    <w:rPr>
      <w:rFonts w:ascii="Arial" w:eastAsia="Arial" w:hAnsi="Arial" w:cs="Arial"/>
      <w:lang w:eastAsia="hi-IN" w:bidi="hi-IN"/>
    </w:rPr>
  </w:style>
  <w:style w:type="paragraph" w:customStyle="1" w:styleId="22">
    <w:name w:val="Название2"/>
    <w:basedOn w:val="a"/>
    <w:pPr>
      <w:suppressLineNumbers/>
      <w:suppressAutoHyphens w:val="0"/>
      <w:spacing w:before="120" w:after="120"/>
    </w:pPr>
    <w:rPr>
      <w:rFonts w:ascii="Arial" w:eastAsia="Times New Roman" w:hAnsi="Arial" w:cs="Mangal"/>
      <w:i/>
      <w:iCs/>
      <w:color w:val="000000"/>
      <w:sz w:val="24"/>
      <w:szCs w:val="24"/>
    </w:rPr>
  </w:style>
  <w:style w:type="paragraph" w:customStyle="1" w:styleId="23">
    <w:name w:val="Указатель2"/>
    <w:basedOn w:val="a"/>
    <w:pPr>
      <w:suppressLineNumbers/>
      <w:suppressAutoHyphens w:val="0"/>
      <w:spacing w:after="0"/>
    </w:pPr>
    <w:rPr>
      <w:rFonts w:ascii="Arial" w:eastAsia="Times New Roman" w:hAnsi="Arial" w:cs="Mangal"/>
      <w:color w:val="000000"/>
    </w:rPr>
  </w:style>
  <w:style w:type="paragraph" w:styleId="af6">
    <w:name w:val="Title"/>
    <w:basedOn w:val="a"/>
    <w:next w:val="a"/>
    <w:qFormat/>
    <w:pPr>
      <w:keepNext/>
      <w:keepLines/>
      <w:suppressAutoHyphens w:val="0"/>
      <w:spacing w:after="60"/>
    </w:pPr>
    <w:rPr>
      <w:rFonts w:ascii="Arial" w:eastAsia="Times New Roman" w:hAnsi="Arial" w:cs="Arial"/>
      <w:color w:val="000000"/>
      <w:sz w:val="52"/>
      <w:szCs w:val="52"/>
    </w:rPr>
  </w:style>
  <w:style w:type="paragraph" w:styleId="af7">
    <w:name w:val="Subtitle"/>
    <w:basedOn w:val="a"/>
    <w:next w:val="a"/>
    <w:qFormat/>
    <w:pPr>
      <w:keepNext/>
      <w:keepLines/>
      <w:suppressAutoHyphens w:val="0"/>
      <w:spacing w:after="320"/>
    </w:pPr>
    <w:rPr>
      <w:rFonts w:ascii="Arial" w:eastAsia="Times New Roman" w:hAnsi="Arial" w:cs="Arial"/>
      <w:i/>
      <w:color w:val="666666"/>
      <w:sz w:val="30"/>
      <w:szCs w:val="30"/>
    </w:rPr>
  </w:style>
  <w:style w:type="paragraph" w:customStyle="1" w:styleId="16">
    <w:name w:val="Текст примечания1"/>
    <w:basedOn w:val="a"/>
    <w:pPr>
      <w:suppressAutoHyphens w:val="0"/>
      <w:spacing w:after="0" w:line="240" w:lineRule="auto"/>
    </w:pPr>
    <w:rPr>
      <w:rFonts w:ascii="Arial" w:eastAsia="Times New Roman" w:hAnsi="Arial" w:cs="Arial"/>
      <w:color w:val="000000"/>
      <w:sz w:val="20"/>
      <w:szCs w:val="20"/>
    </w:rPr>
  </w:style>
  <w:style w:type="paragraph" w:customStyle="1" w:styleId="17">
    <w:name w:val="Абзац списка1"/>
    <w:basedOn w:val="a"/>
    <w:pPr>
      <w:suppressAutoHyphens w:val="0"/>
      <w:spacing w:after="0"/>
      <w:ind w:left="720"/>
    </w:pPr>
    <w:rPr>
      <w:rFonts w:ascii="Arial" w:eastAsia="Times New Roman" w:hAnsi="Arial" w:cs="Arial"/>
      <w:color w:val="000000"/>
    </w:rPr>
  </w:style>
  <w:style w:type="paragraph" w:customStyle="1" w:styleId="18">
    <w:name w:val="Заголовок оглавления1"/>
    <w:basedOn w:val="1"/>
    <w:next w:val="a"/>
    <w:pPr>
      <w:numPr>
        <w:numId w:val="0"/>
      </w:numPr>
      <w:spacing w:before="240" w:after="0" w:line="252" w:lineRule="auto"/>
      <w:ind w:left="432" w:hanging="432"/>
    </w:pPr>
    <w:rPr>
      <w:rFonts w:ascii="Calibri Light" w:eastAsia="Arial" w:hAnsi="Calibri Light" w:cs="Times New Roman"/>
      <w:color w:val="2E74B5"/>
      <w:sz w:val="32"/>
      <w:szCs w:val="32"/>
    </w:rPr>
  </w:style>
  <w:style w:type="paragraph" w:styleId="24">
    <w:name w:val="toc 2"/>
    <w:basedOn w:val="a"/>
    <w:next w:val="a"/>
    <w:pPr>
      <w:suppressAutoHyphens w:val="0"/>
      <w:spacing w:after="100" w:line="252" w:lineRule="auto"/>
      <w:ind w:left="220"/>
    </w:pPr>
    <w:rPr>
      <w:rFonts w:eastAsia="Arial" w:cs="Times New Roman"/>
    </w:rPr>
  </w:style>
  <w:style w:type="paragraph" w:styleId="19">
    <w:name w:val="toc 1"/>
    <w:basedOn w:val="a"/>
    <w:next w:val="a"/>
    <w:pPr>
      <w:tabs>
        <w:tab w:val="left" w:pos="440"/>
        <w:tab w:val="right" w:leader="dot" w:pos="10197"/>
      </w:tabs>
      <w:suppressAutoHyphens w:val="0"/>
      <w:spacing w:after="100" w:line="252" w:lineRule="auto"/>
      <w:jc w:val="both"/>
    </w:pPr>
    <w:rPr>
      <w:rFonts w:eastAsia="Arial" w:cs="Times New Roman"/>
    </w:rPr>
  </w:style>
  <w:style w:type="paragraph" w:styleId="34">
    <w:name w:val="toc 3"/>
    <w:basedOn w:val="a"/>
    <w:next w:val="a"/>
    <w:pPr>
      <w:suppressAutoHyphens w:val="0"/>
      <w:spacing w:after="100" w:line="252" w:lineRule="auto"/>
      <w:ind w:left="440"/>
    </w:pPr>
    <w:rPr>
      <w:rFonts w:eastAsia="Arial" w:cs="Times New Roman"/>
    </w:rPr>
  </w:style>
  <w:style w:type="paragraph" w:styleId="af8">
    <w:name w:val="Normal (Web)"/>
    <w:basedOn w:val="a"/>
    <w:pPr>
      <w:suppressAutoHyphens w:val="0"/>
      <w:spacing w:before="280" w:after="280" w:line="240" w:lineRule="auto"/>
    </w:pPr>
    <w:rPr>
      <w:rFonts w:ascii="Times New Roman" w:eastAsia="Arial" w:hAnsi="Times New Roman" w:cs="Times New Roman"/>
      <w:sz w:val="24"/>
      <w:szCs w:val="24"/>
    </w:rPr>
  </w:style>
  <w:style w:type="paragraph" w:customStyle="1" w:styleId="25">
    <w:name w:val="Текст примечания2"/>
    <w:basedOn w:val="a"/>
    <w:rPr>
      <w:sz w:val="20"/>
      <w:szCs w:val="20"/>
    </w:rPr>
  </w:style>
  <w:style w:type="paragraph" w:styleId="af9">
    <w:name w:val="annotation subject"/>
    <w:basedOn w:val="16"/>
    <w:next w:val="16"/>
    <w:rPr>
      <w:b/>
      <w:bCs/>
    </w:rPr>
  </w:style>
  <w:style w:type="paragraph" w:customStyle="1" w:styleId="gmail-msolistparagraph">
    <w:name w:val="gmail-msolistparagraph"/>
    <w:basedOn w:val="a"/>
    <w:pPr>
      <w:suppressAutoHyphens w:val="0"/>
      <w:spacing w:before="280" w:after="280" w:line="240" w:lineRule="auto"/>
    </w:pPr>
    <w:rPr>
      <w:rFonts w:ascii="Times New Roman" w:eastAsia="Times New Roman" w:hAnsi="Times New Roman" w:cs="Times New Roman"/>
      <w:sz w:val="24"/>
      <w:szCs w:val="24"/>
    </w:rPr>
  </w:style>
  <w:style w:type="paragraph" w:styleId="afa">
    <w:name w:val="header"/>
    <w:basedOn w:val="a"/>
    <w:pPr>
      <w:tabs>
        <w:tab w:val="center" w:pos="4677"/>
        <w:tab w:val="right" w:pos="9355"/>
      </w:tabs>
      <w:suppressAutoHyphens w:val="0"/>
      <w:spacing w:after="0" w:line="240" w:lineRule="auto"/>
    </w:pPr>
    <w:rPr>
      <w:rFonts w:ascii="Arial" w:eastAsia="Times New Roman" w:hAnsi="Arial" w:cs="Arial"/>
      <w:color w:val="000000"/>
    </w:rPr>
  </w:style>
  <w:style w:type="paragraph" w:styleId="afb">
    <w:name w:val="footer"/>
    <w:basedOn w:val="a"/>
    <w:pPr>
      <w:tabs>
        <w:tab w:val="center" w:pos="4677"/>
        <w:tab w:val="right" w:pos="9355"/>
      </w:tabs>
      <w:suppressAutoHyphens w:val="0"/>
      <w:spacing w:after="0" w:line="240" w:lineRule="auto"/>
    </w:pPr>
    <w:rPr>
      <w:rFonts w:ascii="Arial" w:eastAsia="Times New Roman" w:hAnsi="Arial" w:cs="Arial"/>
      <w:color w:val="000000"/>
    </w:rPr>
  </w:style>
  <w:style w:type="paragraph" w:customStyle="1" w:styleId="1a">
    <w:name w:val="Рецензия1"/>
    <w:pPr>
      <w:suppressAutoHyphens/>
    </w:pPr>
    <w:rPr>
      <w:rFonts w:ascii="Arial" w:eastAsia="Arial" w:hAnsi="Arial" w:cs="Arial"/>
      <w:color w:val="000000"/>
      <w:sz w:val="22"/>
      <w:szCs w:val="22"/>
      <w:lang w:eastAsia="ar-SA"/>
    </w:rPr>
  </w:style>
  <w:style w:type="paragraph" w:customStyle="1" w:styleId="1b">
    <w:name w:val="Без интервала1"/>
    <w:pPr>
      <w:suppressAutoHyphens/>
    </w:pPr>
    <w:rPr>
      <w:rFonts w:ascii="Arial" w:eastAsia="Arial" w:hAnsi="Arial" w:cs="Arial"/>
      <w:color w:val="000000"/>
      <w:sz w:val="22"/>
      <w:szCs w:val="22"/>
      <w:lang w:eastAsia="ar-SA"/>
    </w:rPr>
  </w:style>
  <w:style w:type="paragraph" w:styleId="44">
    <w:name w:val="toc 4"/>
    <w:basedOn w:val="15"/>
    <w:pPr>
      <w:tabs>
        <w:tab w:val="right" w:leader="dot" w:pos="8789"/>
      </w:tabs>
      <w:suppressAutoHyphens w:val="0"/>
      <w:spacing w:after="0"/>
      <w:ind w:left="849"/>
    </w:pPr>
    <w:rPr>
      <w:rFonts w:ascii="Arial" w:eastAsia="Times New Roman" w:hAnsi="Arial" w:cs="Arial"/>
      <w:color w:val="000000"/>
    </w:rPr>
  </w:style>
  <w:style w:type="paragraph" w:styleId="51">
    <w:name w:val="toc 5"/>
    <w:basedOn w:val="15"/>
    <w:pPr>
      <w:tabs>
        <w:tab w:val="right" w:leader="dot" w:pos="8506"/>
      </w:tabs>
      <w:suppressAutoHyphens w:val="0"/>
      <w:spacing w:after="0"/>
      <w:ind w:left="1132"/>
    </w:pPr>
    <w:rPr>
      <w:rFonts w:ascii="Arial" w:eastAsia="Times New Roman" w:hAnsi="Arial" w:cs="Arial"/>
      <w:color w:val="000000"/>
    </w:rPr>
  </w:style>
  <w:style w:type="paragraph" w:styleId="61">
    <w:name w:val="toc 6"/>
    <w:basedOn w:val="15"/>
    <w:pPr>
      <w:tabs>
        <w:tab w:val="right" w:leader="dot" w:pos="8223"/>
      </w:tabs>
      <w:suppressAutoHyphens w:val="0"/>
      <w:spacing w:after="0"/>
      <w:ind w:left="1415"/>
    </w:pPr>
    <w:rPr>
      <w:rFonts w:ascii="Arial" w:eastAsia="Times New Roman" w:hAnsi="Arial" w:cs="Arial"/>
      <w:color w:val="000000"/>
    </w:rPr>
  </w:style>
  <w:style w:type="paragraph" w:styleId="71">
    <w:name w:val="toc 7"/>
    <w:basedOn w:val="15"/>
    <w:pPr>
      <w:tabs>
        <w:tab w:val="right" w:leader="dot" w:pos="7940"/>
      </w:tabs>
      <w:suppressAutoHyphens w:val="0"/>
      <w:spacing w:after="0"/>
      <w:ind w:left="1698"/>
    </w:pPr>
    <w:rPr>
      <w:rFonts w:ascii="Arial" w:eastAsia="Times New Roman" w:hAnsi="Arial" w:cs="Arial"/>
      <w:color w:val="000000"/>
    </w:rPr>
  </w:style>
  <w:style w:type="paragraph" w:styleId="81">
    <w:name w:val="toc 8"/>
    <w:basedOn w:val="15"/>
    <w:pPr>
      <w:tabs>
        <w:tab w:val="right" w:leader="dot" w:pos="7657"/>
      </w:tabs>
      <w:suppressAutoHyphens w:val="0"/>
      <w:spacing w:after="0"/>
      <w:ind w:left="1981"/>
    </w:pPr>
    <w:rPr>
      <w:rFonts w:ascii="Arial" w:eastAsia="Times New Roman" w:hAnsi="Arial" w:cs="Arial"/>
      <w:color w:val="000000"/>
    </w:rPr>
  </w:style>
  <w:style w:type="paragraph" w:styleId="91">
    <w:name w:val="toc 9"/>
    <w:basedOn w:val="15"/>
    <w:pPr>
      <w:tabs>
        <w:tab w:val="right" w:leader="dot" w:pos="7374"/>
      </w:tabs>
      <w:suppressAutoHyphens w:val="0"/>
      <w:spacing w:after="0"/>
      <w:ind w:left="2264"/>
    </w:pPr>
    <w:rPr>
      <w:rFonts w:ascii="Arial" w:eastAsia="Times New Roman" w:hAnsi="Arial" w:cs="Arial"/>
      <w:color w:val="000000"/>
    </w:rPr>
  </w:style>
  <w:style w:type="paragraph" w:customStyle="1" w:styleId="100">
    <w:name w:val="Оглавление 10"/>
    <w:basedOn w:val="15"/>
    <w:pPr>
      <w:tabs>
        <w:tab w:val="right" w:leader="dot" w:pos="7091"/>
      </w:tabs>
      <w:suppressAutoHyphens w:val="0"/>
      <w:spacing w:after="0"/>
      <w:ind w:left="2547"/>
    </w:pPr>
    <w:rPr>
      <w:rFonts w:ascii="Arial" w:eastAsia="Times New Roman" w:hAnsi="Arial" w:cs="Arial"/>
      <w:color w:val="000000"/>
    </w:rPr>
  </w:style>
  <w:style w:type="paragraph" w:customStyle="1" w:styleId="ConsPlusTitle">
    <w:name w:val="ConsPlusTitle"/>
    <w:pPr>
      <w:widowControl w:val="0"/>
      <w:suppressAutoHyphens/>
      <w:autoSpaceDE w:val="0"/>
    </w:pPr>
    <w:rPr>
      <w:rFonts w:eastAsia="Arial"/>
      <w:b/>
      <w:sz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Normal">
    <w:name w:val="ConsNormal"/>
    <w:pPr>
      <w:suppressAutoHyphens/>
      <w:autoSpaceDE w:val="0"/>
      <w:ind w:right="19772" w:firstLine="720"/>
    </w:pPr>
    <w:rPr>
      <w:rFonts w:ascii="Arial Unicode MS" w:eastAsia="Arial Unicode MS" w:hAnsi="Arial Unicode MS" w:cs="Arial Unicode MS"/>
      <w:sz w:val="26"/>
      <w:szCs w:val="26"/>
      <w:lang w:eastAsia="ar-SA"/>
    </w:rPr>
  </w:style>
  <w:style w:type="paragraph" w:customStyle="1" w:styleId="afc">
    <w:name w:val="Знак"/>
    <w:basedOn w:val="a"/>
    <w:pPr>
      <w:tabs>
        <w:tab w:val="left" w:pos="2160"/>
      </w:tabs>
      <w:spacing w:before="120" w:after="0" w:line="240" w:lineRule="exact"/>
      <w:jc w:val="center"/>
    </w:pPr>
    <w:rPr>
      <w:rFonts w:ascii="Times New Roman" w:eastAsia="Times New Roman" w:hAnsi="Times New Roman" w:cs="Times New Roman"/>
      <w:sz w:val="24"/>
      <w:szCs w:val="24"/>
      <w:lang w:val="en-US"/>
    </w:rPr>
  </w:style>
  <w:style w:type="paragraph" w:customStyle="1" w:styleId="afd">
    <w:name w:val="Содержимое врезки"/>
    <w:basedOn w:val="af"/>
    <w:pPr>
      <w:spacing w:line="360" w:lineRule="auto"/>
      <w:ind w:firstLine="567"/>
      <w:jc w:val="both"/>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Mangal"/>
      <w:kern w:val="1"/>
      <w:sz w:val="24"/>
      <w:szCs w:val="24"/>
      <w:lang w:eastAsia="hi-IN" w:bidi="hi-IN"/>
    </w:rPr>
  </w:style>
  <w:style w:type="paragraph" w:customStyle="1" w:styleId="Default">
    <w:name w:val="Default"/>
    <w:basedOn w:val="Standard"/>
    <w:pPr>
      <w:autoSpaceDE w:val="0"/>
    </w:pPr>
    <w:rPr>
      <w:rFonts w:eastAsia="Times New Roman" w:cs="Times New Roman"/>
      <w:color w:val="000000"/>
    </w:rPr>
  </w:style>
  <w:style w:type="paragraph" w:customStyle="1" w:styleId="1c">
    <w:name w:val="Текст1"/>
    <w:basedOn w:val="a"/>
    <w:pPr>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181</Pages>
  <Words>67300</Words>
  <Characters>383615</Characters>
  <Application>Microsoft Office Word</Application>
  <DocSecurity>0</DocSecurity>
  <Lines>3196</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450015</CharactersWithSpaces>
  <SharedDoc>false</SharedDoc>
  <HLinks>
    <vt:vector size="156" baseType="variant">
      <vt:variant>
        <vt:i4>5832718</vt:i4>
      </vt:variant>
      <vt:variant>
        <vt:i4>75</vt:i4>
      </vt:variant>
      <vt:variant>
        <vt:i4>0</vt:i4>
      </vt:variant>
      <vt:variant>
        <vt:i4>5</vt:i4>
      </vt:variant>
      <vt:variant>
        <vt:lpwstr>consultantplus://offline/ref=95EB89408BEFBD02DCFAC86ED2383AC23052C0BA40FBDA8CAEDDC1F3UEN</vt:lpwstr>
      </vt:variant>
      <vt:variant>
        <vt:lpwstr/>
      </vt:variant>
      <vt:variant>
        <vt:i4>5832718</vt:i4>
      </vt:variant>
      <vt:variant>
        <vt:i4>72</vt:i4>
      </vt:variant>
      <vt:variant>
        <vt:i4>0</vt:i4>
      </vt:variant>
      <vt:variant>
        <vt:i4>5</vt:i4>
      </vt:variant>
      <vt:variant>
        <vt:lpwstr>consultantplus://offline/ref=95EB89408BEFBD02DCFAC86ED2383AC23052C0BA40FBDA8CAEDDC1F3UEN</vt:lpwstr>
      </vt:variant>
      <vt:variant>
        <vt:lpwstr/>
      </vt:variant>
      <vt:variant>
        <vt:i4>5832718</vt:i4>
      </vt:variant>
      <vt:variant>
        <vt:i4>69</vt:i4>
      </vt:variant>
      <vt:variant>
        <vt:i4>0</vt:i4>
      </vt:variant>
      <vt:variant>
        <vt:i4>5</vt:i4>
      </vt:variant>
      <vt:variant>
        <vt:lpwstr>consultantplus://offline/ref=95EB89408BEFBD02DCFAC86ED2383AC23052C0BA40FBDA8CAEDDC1F3UEN</vt:lpwstr>
      </vt:variant>
      <vt:variant>
        <vt:lpwstr/>
      </vt:variant>
      <vt:variant>
        <vt:i4>5832718</vt:i4>
      </vt:variant>
      <vt:variant>
        <vt:i4>66</vt:i4>
      </vt:variant>
      <vt:variant>
        <vt:i4>0</vt:i4>
      </vt:variant>
      <vt:variant>
        <vt:i4>5</vt:i4>
      </vt:variant>
      <vt:variant>
        <vt:lpwstr>consultantplus://offline/ref=95EB89408BEFBD02DCFAC86ED2383AC23052C0BA40FBDA8CAEDDC1F3UEN</vt:lpwstr>
      </vt:variant>
      <vt:variant>
        <vt:lpwstr/>
      </vt:variant>
      <vt:variant>
        <vt:i4>5832718</vt:i4>
      </vt:variant>
      <vt:variant>
        <vt:i4>63</vt:i4>
      </vt:variant>
      <vt:variant>
        <vt:i4>0</vt:i4>
      </vt:variant>
      <vt:variant>
        <vt:i4>5</vt:i4>
      </vt:variant>
      <vt:variant>
        <vt:lpwstr>consultantplus://offline/ref=95EB89408BEFBD02DCFAC86ED2383AC23052C0BA40FBDA8CAEDDC1F3UEN</vt:lpwstr>
      </vt:variant>
      <vt:variant>
        <vt:lpwstr/>
      </vt:variant>
      <vt:variant>
        <vt:i4>5832718</vt:i4>
      </vt:variant>
      <vt:variant>
        <vt:i4>60</vt:i4>
      </vt:variant>
      <vt:variant>
        <vt:i4>0</vt:i4>
      </vt:variant>
      <vt:variant>
        <vt:i4>5</vt:i4>
      </vt:variant>
      <vt:variant>
        <vt:lpwstr>consultantplus://offline/ref=95EB89408BEFBD02DCFAC86ED2383AC23052C0BA40FBDA8CAEDDC1F3UEN</vt:lpwstr>
      </vt:variant>
      <vt:variant>
        <vt:lpwstr/>
      </vt:variant>
      <vt:variant>
        <vt:i4>6553658</vt:i4>
      </vt:variant>
      <vt:variant>
        <vt:i4>57</vt:i4>
      </vt:variant>
      <vt:variant>
        <vt:i4>0</vt:i4>
      </vt:variant>
      <vt:variant>
        <vt:i4>5</vt:i4>
      </vt:variant>
      <vt:variant>
        <vt:lpwstr/>
      </vt:variant>
      <vt:variant>
        <vt:lpwstr>Par287</vt:lpwstr>
      </vt:variant>
      <vt:variant>
        <vt:i4>6553658</vt:i4>
      </vt:variant>
      <vt:variant>
        <vt:i4>54</vt:i4>
      </vt:variant>
      <vt:variant>
        <vt:i4>0</vt:i4>
      </vt:variant>
      <vt:variant>
        <vt:i4>5</vt:i4>
      </vt:variant>
      <vt:variant>
        <vt:lpwstr/>
      </vt:variant>
      <vt:variant>
        <vt:lpwstr>Par287</vt:lpwstr>
      </vt:variant>
      <vt:variant>
        <vt:i4>6553658</vt:i4>
      </vt:variant>
      <vt:variant>
        <vt:i4>51</vt:i4>
      </vt:variant>
      <vt:variant>
        <vt:i4>0</vt:i4>
      </vt:variant>
      <vt:variant>
        <vt:i4>5</vt:i4>
      </vt:variant>
      <vt:variant>
        <vt:lpwstr/>
      </vt:variant>
      <vt:variant>
        <vt:lpwstr>Par287</vt:lpwstr>
      </vt:variant>
      <vt:variant>
        <vt:i4>6553658</vt:i4>
      </vt:variant>
      <vt:variant>
        <vt:i4>48</vt:i4>
      </vt:variant>
      <vt:variant>
        <vt:i4>0</vt:i4>
      </vt:variant>
      <vt:variant>
        <vt:i4>5</vt:i4>
      </vt:variant>
      <vt:variant>
        <vt:lpwstr/>
      </vt:variant>
      <vt:variant>
        <vt:lpwstr>Par287</vt:lpwstr>
      </vt:variant>
      <vt:variant>
        <vt:i4>6553658</vt:i4>
      </vt:variant>
      <vt:variant>
        <vt:i4>45</vt:i4>
      </vt:variant>
      <vt:variant>
        <vt:i4>0</vt:i4>
      </vt:variant>
      <vt:variant>
        <vt:i4>5</vt:i4>
      </vt:variant>
      <vt:variant>
        <vt:lpwstr/>
      </vt:variant>
      <vt:variant>
        <vt:lpwstr>Par287</vt:lpwstr>
      </vt:variant>
      <vt:variant>
        <vt:i4>6553658</vt:i4>
      </vt:variant>
      <vt:variant>
        <vt:i4>42</vt:i4>
      </vt:variant>
      <vt:variant>
        <vt:i4>0</vt:i4>
      </vt:variant>
      <vt:variant>
        <vt:i4>5</vt:i4>
      </vt:variant>
      <vt:variant>
        <vt:lpwstr/>
      </vt:variant>
      <vt:variant>
        <vt:lpwstr>Par287</vt:lpwstr>
      </vt:variant>
      <vt:variant>
        <vt:i4>6553658</vt:i4>
      </vt:variant>
      <vt:variant>
        <vt:i4>39</vt:i4>
      </vt:variant>
      <vt:variant>
        <vt:i4>0</vt:i4>
      </vt:variant>
      <vt:variant>
        <vt:i4>5</vt:i4>
      </vt:variant>
      <vt:variant>
        <vt:lpwstr/>
      </vt:variant>
      <vt:variant>
        <vt:lpwstr>Par287</vt:lpwstr>
      </vt:variant>
      <vt:variant>
        <vt:i4>6553658</vt:i4>
      </vt:variant>
      <vt:variant>
        <vt:i4>36</vt:i4>
      </vt:variant>
      <vt:variant>
        <vt:i4>0</vt:i4>
      </vt:variant>
      <vt:variant>
        <vt:i4>5</vt:i4>
      </vt:variant>
      <vt:variant>
        <vt:lpwstr/>
      </vt:variant>
      <vt:variant>
        <vt:lpwstr>Par287</vt:lpwstr>
      </vt:variant>
      <vt:variant>
        <vt:i4>6553658</vt:i4>
      </vt:variant>
      <vt:variant>
        <vt:i4>33</vt:i4>
      </vt:variant>
      <vt:variant>
        <vt:i4>0</vt:i4>
      </vt:variant>
      <vt:variant>
        <vt:i4>5</vt:i4>
      </vt:variant>
      <vt:variant>
        <vt:lpwstr/>
      </vt:variant>
      <vt:variant>
        <vt:lpwstr>Par287</vt:lpwstr>
      </vt:variant>
      <vt:variant>
        <vt:i4>6553658</vt:i4>
      </vt:variant>
      <vt:variant>
        <vt:i4>30</vt:i4>
      </vt:variant>
      <vt:variant>
        <vt:i4>0</vt:i4>
      </vt:variant>
      <vt:variant>
        <vt:i4>5</vt:i4>
      </vt:variant>
      <vt:variant>
        <vt:lpwstr/>
      </vt:variant>
      <vt:variant>
        <vt:lpwstr>Par287</vt:lpwstr>
      </vt:variant>
      <vt:variant>
        <vt:i4>6553658</vt:i4>
      </vt:variant>
      <vt:variant>
        <vt:i4>27</vt:i4>
      </vt:variant>
      <vt:variant>
        <vt:i4>0</vt:i4>
      </vt:variant>
      <vt:variant>
        <vt:i4>5</vt:i4>
      </vt:variant>
      <vt:variant>
        <vt:lpwstr/>
      </vt:variant>
      <vt:variant>
        <vt:lpwstr>Par287</vt:lpwstr>
      </vt:variant>
      <vt:variant>
        <vt:i4>6553658</vt:i4>
      </vt:variant>
      <vt:variant>
        <vt:i4>24</vt:i4>
      </vt:variant>
      <vt:variant>
        <vt:i4>0</vt:i4>
      </vt:variant>
      <vt:variant>
        <vt:i4>5</vt:i4>
      </vt:variant>
      <vt:variant>
        <vt:lpwstr/>
      </vt:variant>
      <vt:variant>
        <vt:lpwstr>Par287</vt:lpwstr>
      </vt:variant>
      <vt:variant>
        <vt:i4>7012410</vt:i4>
      </vt:variant>
      <vt:variant>
        <vt:i4>21</vt:i4>
      </vt:variant>
      <vt:variant>
        <vt:i4>0</vt:i4>
      </vt:variant>
      <vt:variant>
        <vt:i4>5</vt:i4>
      </vt:variant>
      <vt:variant>
        <vt:lpwstr/>
      </vt:variant>
      <vt:variant>
        <vt:lpwstr>Par288</vt:lpwstr>
      </vt:variant>
      <vt:variant>
        <vt:i4>7012410</vt:i4>
      </vt:variant>
      <vt:variant>
        <vt:i4>18</vt:i4>
      </vt:variant>
      <vt:variant>
        <vt:i4>0</vt:i4>
      </vt:variant>
      <vt:variant>
        <vt:i4>5</vt:i4>
      </vt:variant>
      <vt:variant>
        <vt:lpwstr/>
      </vt:variant>
      <vt:variant>
        <vt:lpwstr>Par288</vt:lpwstr>
      </vt:variant>
      <vt:variant>
        <vt:i4>6553658</vt:i4>
      </vt:variant>
      <vt:variant>
        <vt:i4>15</vt:i4>
      </vt:variant>
      <vt:variant>
        <vt:i4>0</vt:i4>
      </vt:variant>
      <vt:variant>
        <vt:i4>5</vt:i4>
      </vt:variant>
      <vt:variant>
        <vt:lpwstr/>
      </vt:variant>
      <vt:variant>
        <vt:lpwstr>Par287</vt:lpwstr>
      </vt:variant>
      <vt:variant>
        <vt:i4>6553658</vt:i4>
      </vt:variant>
      <vt:variant>
        <vt:i4>12</vt:i4>
      </vt:variant>
      <vt:variant>
        <vt:i4>0</vt:i4>
      </vt:variant>
      <vt:variant>
        <vt:i4>5</vt:i4>
      </vt:variant>
      <vt:variant>
        <vt:lpwstr/>
      </vt:variant>
      <vt:variant>
        <vt:lpwstr>Par287</vt:lpwstr>
      </vt:variant>
      <vt:variant>
        <vt:i4>6553658</vt:i4>
      </vt:variant>
      <vt:variant>
        <vt:i4>9</vt:i4>
      </vt:variant>
      <vt:variant>
        <vt:i4>0</vt:i4>
      </vt:variant>
      <vt:variant>
        <vt:i4>5</vt:i4>
      </vt:variant>
      <vt:variant>
        <vt:lpwstr/>
      </vt:variant>
      <vt:variant>
        <vt:lpwstr>Par287</vt:lpwstr>
      </vt:variant>
      <vt:variant>
        <vt:i4>6553658</vt:i4>
      </vt:variant>
      <vt:variant>
        <vt:i4>6</vt:i4>
      </vt:variant>
      <vt:variant>
        <vt:i4>0</vt:i4>
      </vt:variant>
      <vt:variant>
        <vt:i4>5</vt:i4>
      </vt:variant>
      <vt:variant>
        <vt:lpwstr/>
      </vt:variant>
      <vt:variant>
        <vt:lpwstr>Par287</vt:lpwstr>
      </vt:variant>
      <vt:variant>
        <vt:i4>6553658</vt:i4>
      </vt:variant>
      <vt:variant>
        <vt:i4>3</vt:i4>
      </vt:variant>
      <vt:variant>
        <vt:i4>0</vt:i4>
      </vt:variant>
      <vt:variant>
        <vt:i4>5</vt:i4>
      </vt:variant>
      <vt:variant>
        <vt:lpwstr/>
      </vt:variant>
      <vt:variant>
        <vt:lpwstr>Par287</vt:lpwstr>
      </vt:variant>
      <vt:variant>
        <vt:i4>917572</vt:i4>
      </vt:variant>
      <vt:variant>
        <vt:i4>0</vt:i4>
      </vt:variant>
      <vt:variant>
        <vt:i4>0</vt:i4>
      </vt:variant>
      <vt:variant>
        <vt:i4>5</vt:i4>
      </vt:variant>
      <vt:variant>
        <vt:lpwstr/>
      </vt:variant>
      <vt:variant>
        <vt:lpwstr>P846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Yrist</cp:lastModifiedBy>
  <cp:revision>5</cp:revision>
  <cp:lastPrinted>2017-09-26T03:52:00Z</cp:lastPrinted>
  <dcterms:created xsi:type="dcterms:W3CDTF">2021-09-24T10:15:00Z</dcterms:created>
  <dcterms:modified xsi:type="dcterms:W3CDTF">2021-09-24T10:22:00Z</dcterms:modified>
</cp:coreProperties>
</file>