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3A1F" w:rsidRDefault="00063A1F">
      <w:pPr>
        <w:jc w:val="center"/>
        <w:rPr>
          <w:b/>
          <w:sz w:val="36"/>
          <w:szCs w:val="36"/>
        </w:rPr>
      </w:pPr>
      <w:r>
        <w:rPr>
          <w:b/>
          <w:bCs/>
          <w:szCs w:val="24"/>
        </w:rPr>
        <w:t>ОМСКИЙ  МУНИЦИПАЛЬНЫЙ  РАЙОН ОМСКОЙ  ОБЛАСТИ</w:t>
      </w:r>
    </w:p>
    <w:p w:rsidR="00063A1F" w:rsidRDefault="00063A1F">
      <w:pPr>
        <w:shd w:val="clear" w:color="auto" w:fill="FFFFFF"/>
        <w:jc w:val="center"/>
        <w:rPr>
          <w:sz w:val="10"/>
          <w:szCs w:val="10"/>
        </w:rPr>
      </w:pPr>
      <w:r>
        <w:rPr>
          <w:b/>
          <w:sz w:val="36"/>
          <w:szCs w:val="36"/>
        </w:rPr>
        <w:t xml:space="preserve">   Администрация Красноярского сельского поселения </w:t>
      </w:r>
    </w:p>
    <w:p w:rsidR="00063A1F" w:rsidRDefault="00063A1F">
      <w:pPr>
        <w:shd w:val="clear" w:color="auto" w:fill="FFFFFF"/>
        <w:jc w:val="center"/>
        <w:rPr>
          <w:sz w:val="10"/>
          <w:szCs w:val="10"/>
        </w:rPr>
      </w:pPr>
    </w:p>
    <w:tbl>
      <w:tblPr>
        <w:tblW w:w="0" w:type="auto"/>
        <w:tblInd w:w="134" w:type="dxa"/>
        <w:tblLayout w:type="fixed"/>
        <w:tblLook w:val="0000" w:firstRow="0" w:lastRow="0" w:firstColumn="0" w:lastColumn="0" w:noHBand="0" w:noVBand="0"/>
      </w:tblPr>
      <w:tblGrid>
        <w:gridCol w:w="9314"/>
      </w:tblGrid>
      <w:tr w:rsidR="00063A1F">
        <w:trPr>
          <w:trHeight w:val="237"/>
        </w:trPr>
        <w:tc>
          <w:tcPr>
            <w:tcW w:w="9314" w:type="dxa"/>
            <w:tcBorders>
              <w:top w:val="double" w:sz="1" w:space="0" w:color="000000"/>
            </w:tcBorders>
            <w:shd w:val="clear" w:color="auto" w:fill="auto"/>
          </w:tcPr>
          <w:p w:rsidR="00063A1F" w:rsidRDefault="00063A1F">
            <w:pPr>
              <w:snapToGrid w:val="0"/>
              <w:jc w:val="center"/>
              <w:rPr>
                <w:b/>
                <w:spacing w:val="38"/>
                <w:sz w:val="16"/>
                <w:szCs w:val="16"/>
              </w:rPr>
            </w:pPr>
          </w:p>
        </w:tc>
      </w:tr>
    </w:tbl>
    <w:p w:rsidR="00063A1F" w:rsidRDefault="00063A1F">
      <w:pPr>
        <w:shd w:val="clear" w:color="auto" w:fill="FFFFFF"/>
        <w:jc w:val="center"/>
        <w:rPr>
          <w:sz w:val="28"/>
          <w:szCs w:val="28"/>
        </w:rPr>
      </w:pPr>
      <w:r>
        <w:rPr>
          <w:b/>
          <w:spacing w:val="38"/>
          <w:sz w:val="36"/>
          <w:szCs w:val="36"/>
        </w:rPr>
        <w:t>ПОСТАНОВЛЕНИЕ</w:t>
      </w:r>
    </w:p>
    <w:p w:rsidR="00063A1F" w:rsidRDefault="00063A1F">
      <w:pPr>
        <w:shd w:val="clear" w:color="auto" w:fill="FFFFFF"/>
        <w:rPr>
          <w:sz w:val="28"/>
          <w:szCs w:val="28"/>
        </w:rPr>
      </w:pPr>
    </w:p>
    <w:p w:rsidR="00063A1F" w:rsidRDefault="005B307B" w:rsidP="00C2154F">
      <w:pPr>
        <w:shd w:val="clear" w:color="auto" w:fill="FFFFFF"/>
        <w:rPr>
          <w:sz w:val="28"/>
          <w:szCs w:val="28"/>
        </w:rPr>
      </w:pPr>
      <w:r w:rsidRPr="005B307B">
        <w:rPr>
          <w:sz w:val="28"/>
          <w:szCs w:val="28"/>
        </w:rPr>
        <w:t>16.07.2021 №155</w:t>
      </w:r>
    </w:p>
    <w:p w:rsidR="00C2154F" w:rsidRDefault="00C2154F" w:rsidP="00C2154F">
      <w:pPr>
        <w:shd w:val="clear" w:color="auto" w:fill="FFFFFF"/>
      </w:pPr>
    </w:p>
    <w:p w:rsidR="001355D4" w:rsidRDefault="00C47359" w:rsidP="009925E4">
      <w:pPr>
        <w:jc w:val="both"/>
        <w:rPr>
          <w:sz w:val="28"/>
          <w:szCs w:val="28"/>
        </w:rPr>
      </w:pPr>
      <w:r w:rsidRPr="00C47359">
        <w:rPr>
          <w:sz w:val="28"/>
          <w:szCs w:val="28"/>
        </w:rPr>
        <w:t xml:space="preserve">О создании комиссии по установлению стажа муниципальной службы лицам, замещающим должности муниципальной службы в </w:t>
      </w:r>
      <w:r w:rsidR="000D2813">
        <w:rPr>
          <w:sz w:val="28"/>
          <w:szCs w:val="28"/>
        </w:rPr>
        <w:t>А</w:t>
      </w:r>
      <w:r w:rsidRPr="00C47359">
        <w:rPr>
          <w:sz w:val="28"/>
          <w:szCs w:val="28"/>
        </w:rPr>
        <w:t>дминистрации Красноярского сельского поселения Омского муниципального района Омской области</w:t>
      </w:r>
      <w:r w:rsidR="009925E4" w:rsidRPr="009925E4">
        <w:rPr>
          <w:color w:val="FF0000"/>
          <w:sz w:val="28"/>
          <w:szCs w:val="28"/>
        </w:rPr>
        <w:t xml:space="preserve"> </w:t>
      </w:r>
    </w:p>
    <w:p w:rsidR="001355D4" w:rsidRDefault="001355D4" w:rsidP="00223BB1">
      <w:pPr>
        <w:jc w:val="both"/>
        <w:rPr>
          <w:sz w:val="28"/>
          <w:szCs w:val="28"/>
        </w:rPr>
      </w:pPr>
    </w:p>
    <w:p w:rsidR="00063A1F" w:rsidRPr="00BD1172" w:rsidRDefault="00D34A3D" w:rsidP="008F4AD4">
      <w:pPr>
        <w:ind w:firstLine="709"/>
        <w:jc w:val="both"/>
        <w:rPr>
          <w:b/>
          <w:bCs/>
          <w:sz w:val="28"/>
          <w:szCs w:val="28"/>
          <w:shd w:val="clear" w:color="auto" w:fill="FFFFFF"/>
        </w:rPr>
      </w:pPr>
      <w:r w:rsidRPr="00BD1172">
        <w:rPr>
          <w:rFonts w:eastAsia="Arial CYR"/>
          <w:sz w:val="28"/>
          <w:szCs w:val="28"/>
          <w:shd w:val="clear" w:color="auto" w:fill="FFFFFF"/>
        </w:rPr>
        <w:t>Руководствуясь</w:t>
      </w:r>
      <w:r w:rsidR="00C47359" w:rsidRPr="00BD1172">
        <w:rPr>
          <w:rFonts w:eastAsia="Arial CYR"/>
          <w:sz w:val="28"/>
          <w:szCs w:val="28"/>
          <w:shd w:val="clear" w:color="auto" w:fill="FFFFFF"/>
        </w:rPr>
        <w:t xml:space="preserve"> Федеральным законом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Омской области от 23.04.2019 №2163-ОЗ «О стаже муниципальной службы в Омской области»</w:t>
      </w:r>
      <w:r w:rsidR="008F4AD4" w:rsidRPr="00BD1172">
        <w:rPr>
          <w:rFonts w:eastAsia="Arial CYR"/>
          <w:sz w:val="28"/>
          <w:szCs w:val="28"/>
          <w:shd w:val="clear" w:color="auto" w:fill="FFFFFF"/>
        </w:rPr>
        <w:t>,</w:t>
      </w:r>
      <w:r w:rsidR="001355D4" w:rsidRPr="00BD1172">
        <w:rPr>
          <w:rFonts w:eastAsia="Arial CYR"/>
          <w:sz w:val="28"/>
          <w:szCs w:val="28"/>
          <w:shd w:val="clear" w:color="auto" w:fill="FFFFFF"/>
        </w:rPr>
        <w:t xml:space="preserve"> Уставом Красноярского сельского поселения Омского муниципального района Омской области</w:t>
      </w:r>
      <w:r w:rsidRPr="00BD1172">
        <w:rPr>
          <w:rFonts w:eastAsia="Arial CYR"/>
          <w:sz w:val="28"/>
          <w:szCs w:val="28"/>
          <w:shd w:val="clear" w:color="auto" w:fill="FFFFFF"/>
        </w:rPr>
        <w:t>,</w:t>
      </w:r>
    </w:p>
    <w:p w:rsidR="00063A1F" w:rsidRDefault="00063A1F">
      <w:pPr>
        <w:ind w:firstLine="709"/>
        <w:jc w:val="both"/>
        <w:rPr>
          <w:b/>
          <w:bCs/>
          <w:color w:val="000000"/>
          <w:sz w:val="28"/>
          <w:szCs w:val="28"/>
          <w:shd w:val="clear" w:color="auto" w:fill="FFFFFF"/>
        </w:rPr>
      </w:pPr>
    </w:p>
    <w:p w:rsidR="00063A1F" w:rsidRDefault="00063A1F">
      <w:pPr>
        <w:rPr>
          <w:color w:val="000000"/>
          <w:sz w:val="28"/>
          <w:szCs w:val="28"/>
          <w:shd w:val="clear" w:color="auto" w:fill="FFFFFF"/>
        </w:rPr>
      </w:pPr>
      <w:r>
        <w:rPr>
          <w:color w:val="000000"/>
          <w:sz w:val="28"/>
          <w:szCs w:val="28"/>
          <w:shd w:val="clear" w:color="auto" w:fill="FFFFFF"/>
        </w:rPr>
        <w:t>ПОСТАНОВЛЯЮ:</w:t>
      </w:r>
    </w:p>
    <w:p w:rsidR="00063A1F" w:rsidRDefault="00063A1F">
      <w:pPr>
        <w:rPr>
          <w:color w:val="000000"/>
          <w:sz w:val="28"/>
          <w:szCs w:val="28"/>
          <w:shd w:val="clear" w:color="auto" w:fill="FFFFFF"/>
        </w:rPr>
      </w:pPr>
    </w:p>
    <w:p w:rsidR="00D34758" w:rsidRPr="00D34758" w:rsidRDefault="00D34758" w:rsidP="00D34758">
      <w:pPr>
        <w:autoSpaceDE w:val="0"/>
        <w:ind w:firstLine="709"/>
        <w:jc w:val="both"/>
        <w:rPr>
          <w:sz w:val="28"/>
          <w:szCs w:val="28"/>
          <w:shd w:val="clear" w:color="auto" w:fill="FFFFFF"/>
        </w:rPr>
      </w:pPr>
      <w:r w:rsidRPr="00D34758">
        <w:rPr>
          <w:sz w:val="28"/>
          <w:szCs w:val="28"/>
          <w:shd w:val="clear" w:color="auto" w:fill="FFFFFF"/>
        </w:rPr>
        <w:t xml:space="preserve">1. Создать комиссию по установлению стажа муниципальной службы лицам, замещающим должности муниципальной службы в </w:t>
      </w:r>
      <w:r>
        <w:rPr>
          <w:sz w:val="28"/>
          <w:szCs w:val="28"/>
          <w:shd w:val="clear" w:color="auto" w:fill="FFFFFF"/>
        </w:rPr>
        <w:t>А</w:t>
      </w:r>
      <w:r w:rsidRPr="00D34758">
        <w:rPr>
          <w:sz w:val="28"/>
          <w:szCs w:val="28"/>
          <w:shd w:val="clear" w:color="auto" w:fill="FFFFFF"/>
        </w:rPr>
        <w:t>дминистрации Красноярского сельского поселения Омского муниципального района Омской области, и утвердить её состав</w:t>
      </w:r>
      <w:r>
        <w:rPr>
          <w:sz w:val="28"/>
          <w:szCs w:val="28"/>
          <w:shd w:val="clear" w:color="auto" w:fill="FFFFFF"/>
        </w:rPr>
        <w:t>,</w:t>
      </w:r>
      <w:r w:rsidRPr="00D34758">
        <w:rPr>
          <w:sz w:val="28"/>
          <w:szCs w:val="28"/>
          <w:shd w:val="clear" w:color="auto" w:fill="FFFFFF"/>
        </w:rPr>
        <w:t xml:space="preserve"> согласно </w:t>
      </w:r>
      <w:r>
        <w:rPr>
          <w:sz w:val="28"/>
          <w:szCs w:val="28"/>
          <w:shd w:val="clear" w:color="auto" w:fill="FFFFFF"/>
        </w:rPr>
        <w:t>П</w:t>
      </w:r>
      <w:r w:rsidRPr="00D34758">
        <w:rPr>
          <w:sz w:val="28"/>
          <w:szCs w:val="28"/>
          <w:shd w:val="clear" w:color="auto" w:fill="FFFFFF"/>
        </w:rPr>
        <w:t xml:space="preserve">риложению </w:t>
      </w:r>
      <w:r>
        <w:rPr>
          <w:sz w:val="28"/>
          <w:szCs w:val="28"/>
          <w:shd w:val="clear" w:color="auto" w:fill="FFFFFF"/>
        </w:rPr>
        <w:t>№</w:t>
      </w:r>
      <w:r w:rsidRPr="00D34758">
        <w:rPr>
          <w:sz w:val="28"/>
          <w:szCs w:val="28"/>
          <w:shd w:val="clear" w:color="auto" w:fill="FFFFFF"/>
        </w:rPr>
        <w:t>1 к настоящему постановлению.</w:t>
      </w:r>
    </w:p>
    <w:p w:rsidR="00D34758" w:rsidRDefault="00D34758" w:rsidP="00D34758">
      <w:pPr>
        <w:autoSpaceDE w:val="0"/>
        <w:ind w:firstLine="709"/>
        <w:jc w:val="both"/>
        <w:rPr>
          <w:sz w:val="28"/>
          <w:szCs w:val="28"/>
          <w:shd w:val="clear" w:color="auto" w:fill="FFFFFF"/>
        </w:rPr>
      </w:pPr>
      <w:r w:rsidRPr="00D34758">
        <w:rPr>
          <w:sz w:val="28"/>
          <w:szCs w:val="28"/>
          <w:shd w:val="clear" w:color="auto" w:fill="FFFFFF"/>
        </w:rPr>
        <w:t xml:space="preserve">2. Утвердить Положение о комиссии по установлению стажа муниципальной службы лицам, замещающим должности муниципальной службы в </w:t>
      </w:r>
      <w:r>
        <w:rPr>
          <w:sz w:val="28"/>
          <w:szCs w:val="28"/>
          <w:shd w:val="clear" w:color="auto" w:fill="FFFFFF"/>
        </w:rPr>
        <w:t>А</w:t>
      </w:r>
      <w:r w:rsidRPr="00D34758">
        <w:rPr>
          <w:sz w:val="28"/>
          <w:szCs w:val="28"/>
          <w:shd w:val="clear" w:color="auto" w:fill="FFFFFF"/>
        </w:rPr>
        <w:t xml:space="preserve">дминистрации Красноярского сельского поселения Омского муниципального района Омской области, согласно </w:t>
      </w:r>
      <w:r>
        <w:rPr>
          <w:sz w:val="28"/>
          <w:szCs w:val="28"/>
          <w:shd w:val="clear" w:color="auto" w:fill="FFFFFF"/>
        </w:rPr>
        <w:t>П</w:t>
      </w:r>
      <w:r w:rsidRPr="00D34758">
        <w:rPr>
          <w:sz w:val="28"/>
          <w:szCs w:val="28"/>
          <w:shd w:val="clear" w:color="auto" w:fill="FFFFFF"/>
        </w:rPr>
        <w:t xml:space="preserve">риложению </w:t>
      </w:r>
      <w:r>
        <w:rPr>
          <w:sz w:val="28"/>
          <w:szCs w:val="28"/>
          <w:shd w:val="clear" w:color="auto" w:fill="FFFFFF"/>
        </w:rPr>
        <w:t>№</w:t>
      </w:r>
      <w:r w:rsidRPr="00D34758">
        <w:rPr>
          <w:sz w:val="28"/>
          <w:szCs w:val="28"/>
          <w:shd w:val="clear" w:color="auto" w:fill="FFFFFF"/>
        </w:rPr>
        <w:t>2 к настоящему постановлению.</w:t>
      </w:r>
    </w:p>
    <w:p w:rsidR="005815A2" w:rsidRDefault="003712A8" w:rsidP="00D34758">
      <w:pPr>
        <w:autoSpaceDE w:val="0"/>
        <w:ind w:firstLine="709"/>
        <w:jc w:val="both"/>
        <w:rPr>
          <w:color w:val="000000"/>
          <w:spacing w:val="2"/>
          <w:sz w:val="28"/>
          <w:szCs w:val="28"/>
          <w:shd w:val="clear" w:color="auto" w:fill="FFFFFF"/>
        </w:rPr>
      </w:pPr>
      <w:r>
        <w:rPr>
          <w:sz w:val="28"/>
          <w:szCs w:val="28"/>
          <w:shd w:val="clear" w:color="auto" w:fill="FFFFFF"/>
        </w:rPr>
        <w:t>3</w:t>
      </w:r>
      <w:r w:rsidR="00063A1F">
        <w:rPr>
          <w:sz w:val="28"/>
          <w:szCs w:val="28"/>
          <w:shd w:val="clear" w:color="auto" w:fill="FFFFFF"/>
        </w:rPr>
        <w:t>.</w:t>
      </w:r>
      <w:r w:rsidR="00A432F6">
        <w:rPr>
          <w:sz w:val="28"/>
          <w:szCs w:val="28"/>
          <w:shd w:val="clear" w:color="auto" w:fill="FFFFFF"/>
        </w:rPr>
        <w:t xml:space="preserve"> Н</w:t>
      </w:r>
      <w:r w:rsidR="00063A1F">
        <w:rPr>
          <w:bCs/>
          <w:color w:val="000000"/>
          <w:spacing w:val="2"/>
          <w:sz w:val="28"/>
          <w:szCs w:val="28"/>
          <w:shd w:val="clear" w:color="auto" w:fill="FFFFFF"/>
        </w:rPr>
        <w:t>астоящее постановление</w:t>
      </w:r>
      <w:r w:rsidR="00A432F6">
        <w:rPr>
          <w:bCs/>
          <w:color w:val="000000"/>
          <w:spacing w:val="2"/>
          <w:sz w:val="28"/>
          <w:szCs w:val="28"/>
          <w:shd w:val="clear" w:color="auto" w:fill="FFFFFF"/>
        </w:rPr>
        <w:t xml:space="preserve">: опубликовать </w:t>
      </w:r>
      <w:r w:rsidR="00063A1F">
        <w:rPr>
          <w:bCs/>
          <w:color w:val="000000"/>
          <w:spacing w:val="-1"/>
          <w:sz w:val="28"/>
          <w:szCs w:val="28"/>
          <w:shd w:val="clear" w:color="auto" w:fill="FFFFFF"/>
        </w:rPr>
        <w:t xml:space="preserve">в газете </w:t>
      </w:r>
      <w:r w:rsidR="00063A1F">
        <w:rPr>
          <w:bCs/>
          <w:color w:val="000000"/>
          <w:spacing w:val="2"/>
          <w:sz w:val="28"/>
          <w:szCs w:val="28"/>
          <w:shd w:val="clear" w:color="auto" w:fill="FFFFFF"/>
        </w:rPr>
        <w:t>«Омский муниципальный вестник»</w:t>
      </w:r>
      <w:r w:rsidR="00A432F6">
        <w:rPr>
          <w:bCs/>
          <w:color w:val="000000"/>
          <w:spacing w:val="2"/>
          <w:sz w:val="28"/>
          <w:szCs w:val="28"/>
          <w:shd w:val="clear" w:color="auto" w:fill="FFFFFF"/>
        </w:rPr>
        <w:t xml:space="preserve">, разместить </w:t>
      </w:r>
      <w:r w:rsidR="00063A1F">
        <w:rPr>
          <w:bCs/>
          <w:color w:val="000000"/>
          <w:spacing w:val="2"/>
          <w:sz w:val="28"/>
          <w:szCs w:val="28"/>
          <w:shd w:val="clear" w:color="auto" w:fill="FFFFFF"/>
        </w:rPr>
        <w:t xml:space="preserve">на </w:t>
      </w:r>
      <w:r w:rsidR="00A432F6">
        <w:rPr>
          <w:bCs/>
          <w:color w:val="000000"/>
          <w:spacing w:val="2"/>
          <w:sz w:val="28"/>
          <w:szCs w:val="28"/>
          <w:shd w:val="clear" w:color="auto" w:fill="FFFFFF"/>
        </w:rPr>
        <w:t>Официальном</w:t>
      </w:r>
      <w:r w:rsidR="00A432F6" w:rsidRPr="00A432F6">
        <w:rPr>
          <w:bCs/>
          <w:color w:val="000000"/>
          <w:spacing w:val="2"/>
          <w:sz w:val="28"/>
          <w:szCs w:val="28"/>
          <w:shd w:val="clear" w:color="auto" w:fill="FFFFFF"/>
        </w:rPr>
        <w:t xml:space="preserve"> сайт</w:t>
      </w:r>
      <w:r w:rsidR="00A432F6">
        <w:rPr>
          <w:bCs/>
          <w:color w:val="000000"/>
          <w:spacing w:val="2"/>
          <w:sz w:val="28"/>
          <w:szCs w:val="28"/>
          <w:shd w:val="clear" w:color="auto" w:fill="FFFFFF"/>
        </w:rPr>
        <w:t xml:space="preserve">е </w:t>
      </w:r>
      <w:r w:rsidR="00A432F6" w:rsidRPr="00A432F6">
        <w:rPr>
          <w:bCs/>
          <w:color w:val="000000"/>
          <w:spacing w:val="2"/>
          <w:sz w:val="28"/>
          <w:szCs w:val="28"/>
          <w:shd w:val="clear" w:color="auto" w:fill="FFFFFF"/>
        </w:rPr>
        <w:t>Красноярского сельского поселения Омского муниципального района Омской области</w:t>
      </w:r>
      <w:r w:rsidR="00063A1F">
        <w:rPr>
          <w:bCs/>
          <w:color w:val="000000"/>
          <w:spacing w:val="2"/>
          <w:sz w:val="28"/>
          <w:szCs w:val="28"/>
          <w:shd w:val="clear" w:color="auto" w:fill="FFFFFF"/>
        </w:rPr>
        <w:t xml:space="preserve"> в сети Интернет</w:t>
      </w:r>
      <w:r w:rsidR="00A432F6">
        <w:rPr>
          <w:bCs/>
          <w:color w:val="000000"/>
          <w:spacing w:val="2"/>
          <w:sz w:val="28"/>
          <w:szCs w:val="28"/>
          <w:shd w:val="clear" w:color="auto" w:fill="FFFFFF"/>
        </w:rPr>
        <w:t xml:space="preserve">: </w:t>
      </w:r>
      <w:hyperlink r:id="rId7" w:history="1">
        <w:r w:rsidR="00BC7AAB" w:rsidRPr="003C0701">
          <w:rPr>
            <w:rStyle w:val="a5"/>
            <w:bCs/>
            <w:spacing w:val="2"/>
            <w:sz w:val="28"/>
            <w:szCs w:val="28"/>
            <w:shd w:val="clear" w:color="auto" w:fill="FFFFFF"/>
          </w:rPr>
          <w:t>http://akspor.ru/</w:t>
        </w:r>
      </w:hyperlink>
      <w:r w:rsidR="00063A1F">
        <w:rPr>
          <w:bCs/>
          <w:color w:val="000000"/>
          <w:spacing w:val="2"/>
          <w:sz w:val="28"/>
          <w:szCs w:val="28"/>
          <w:shd w:val="clear" w:color="auto" w:fill="FFFFFF"/>
        </w:rPr>
        <w:t>.</w:t>
      </w:r>
    </w:p>
    <w:p w:rsidR="00063A1F" w:rsidRDefault="003712A8">
      <w:pPr>
        <w:ind w:firstLine="709"/>
        <w:jc w:val="both"/>
        <w:rPr>
          <w:sz w:val="28"/>
          <w:szCs w:val="28"/>
          <w:shd w:val="clear" w:color="auto" w:fill="FFFFFF"/>
        </w:rPr>
      </w:pPr>
      <w:r>
        <w:rPr>
          <w:color w:val="000000"/>
          <w:spacing w:val="2"/>
          <w:sz w:val="28"/>
          <w:szCs w:val="28"/>
          <w:shd w:val="clear" w:color="auto" w:fill="FFFFFF"/>
        </w:rPr>
        <w:t>4</w:t>
      </w:r>
      <w:r w:rsidR="00063A1F">
        <w:rPr>
          <w:color w:val="000000"/>
          <w:spacing w:val="2"/>
          <w:sz w:val="28"/>
          <w:szCs w:val="28"/>
          <w:shd w:val="clear" w:color="auto" w:fill="FFFFFF"/>
        </w:rPr>
        <w:t>.</w:t>
      </w:r>
      <w:r w:rsidR="009C1009">
        <w:rPr>
          <w:color w:val="000000"/>
          <w:spacing w:val="2"/>
          <w:sz w:val="28"/>
          <w:szCs w:val="28"/>
          <w:shd w:val="clear" w:color="auto" w:fill="FFFFFF"/>
        </w:rPr>
        <w:t xml:space="preserve"> </w:t>
      </w:r>
      <w:proofErr w:type="gramStart"/>
      <w:r w:rsidR="00063A1F">
        <w:rPr>
          <w:color w:val="000000"/>
          <w:spacing w:val="2"/>
          <w:sz w:val="28"/>
          <w:szCs w:val="28"/>
          <w:shd w:val="clear" w:color="auto" w:fill="FFFFFF"/>
        </w:rPr>
        <w:t>Контроль за</w:t>
      </w:r>
      <w:proofErr w:type="gramEnd"/>
      <w:r w:rsidR="00063A1F">
        <w:rPr>
          <w:color w:val="000000"/>
          <w:spacing w:val="2"/>
          <w:sz w:val="28"/>
          <w:szCs w:val="28"/>
          <w:shd w:val="clear" w:color="auto" w:fill="FFFFFF"/>
        </w:rPr>
        <w:t xml:space="preserve"> исполнением </w:t>
      </w:r>
      <w:r w:rsidR="00A432F6">
        <w:rPr>
          <w:color w:val="000000"/>
          <w:spacing w:val="2"/>
          <w:sz w:val="28"/>
          <w:szCs w:val="28"/>
          <w:shd w:val="clear" w:color="auto" w:fill="FFFFFF"/>
        </w:rPr>
        <w:t xml:space="preserve">настоящего постановления </w:t>
      </w:r>
      <w:r w:rsidR="002E351B">
        <w:rPr>
          <w:color w:val="000000"/>
          <w:spacing w:val="2"/>
          <w:sz w:val="28"/>
          <w:szCs w:val="28"/>
          <w:shd w:val="clear" w:color="auto" w:fill="FFFFFF"/>
        </w:rPr>
        <w:t>оставляю за собой</w:t>
      </w:r>
      <w:r w:rsidR="00A432F6">
        <w:rPr>
          <w:color w:val="000000"/>
          <w:spacing w:val="2"/>
          <w:sz w:val="28"/>
          <w:szCs w:val="28"/>
          <w:shd w:val="clear" w:color="auto" w:fill="FFFFFF"/>
        </w:rPr>
        <w:t>.</w:t>
      </w:r>
      <w:r w:rsidR="00063A1F">
        <w:rPr>
          <w:color w:val="000000"/>
          <w:spacing w:val="2"/>
          <w:sz w:val="28"/>
          <w:szCs w:val="28"/>
          <w:shd w:val="clear" w:color="auto" w:fill="FFFFFF"/>
        </w:rPr>
        <w:t xml:space="preserve"> </w:t>
      </w:r>
    </w:p>
    <w:p w:rsidR="00063A1F" w:rsidRDefault="00063A1F">
      <w:pPr>
        <w:jc w:val="both"/>
        <w:rPr>
          <w:sz w:val="28"/>
          <w:szCs w:val="28"/>
          <w:shd w:val="clear" w:color="auto" w:fill="FFFFFF"/>
        </w:rPr>
      </w:pPr>
    </w:p>
    <w:p w:rsidR="00372195" w:rsidRDefault="00372195" w:rsidP="00325B1E">
      <w:pPr>
        <w:jc w:val="both"/>
        <w:rPr>
          <w:rFonts w:eastAsia="Arial CYR"/>
          <w:color w:val="000000"/>
          <w:sz w:val="28"/>
          <w:szCs w:val="28"/>
          <w:shd w:val="clear" w:color="auto" w:fill="FFFFFF"/>
        </w:rPr>
      </w:pPr>
    </w:p>
    <w:p w:rsidR="00223BB1" w:rsidRDefault="00223BB1" w:rsidP="00325B1E">
      <w:pPr>
        <w:jc w:val="both"/>
        <w:rPr>
          <w:rFonts w:eastAsia="Arial CYR"/>
          <w:color w:val="000000"/>
          <w:sz w:val="28"/>
          <w:szCs w:val="28"/>
          <w:shd w:val="clear" w:color="auto" w:fill="FFFFFF"/>
        </w:rPr>
      </w:pPr>
      <w:proofErr w:type="gramStart"/>
      <w:r>
        <w:rPr>
          <w:rFonts w:eastAsia="Arial CYR"/>
          <w:color w:val="000000"/>
          <w:sz w:val="28"/>
          <w:szCs w:val="28"/>
          <w:shd w:val="clear" w:color="auto" w:fill="FFFFFF"/>
        </w:rPr>
        <w:t>Исполняющий</w:t>
      </w:r>
      <w:proofErr w:type="gramEnd"/>
      <w:r>
        <w:rPr>
          <w:rFonts w:eastAsia="Arial CYR"/>
          <w:color w:val="000000"/>
          <w:sz w:val="28"/>
          <w:szCs w:val="28"/>
          <w:shd w:val="clear" w:color="auto" w:fill="FFFFFF"/>
        </w:rPr>
        <w:t xml:space="preserve"> обязанности</w:t>
      </w:r>
      <w:r w:rsidRPr="00223BB1">
        <w:t xml:space="preserve"> </w:t>
      </w:r>
      <w:r>
        <w:t xml:space="preserve">                                                                          </w:t>
      </w:r>
      <w:proofErr w:type="spellStart"/>
      <w:r w:rsidRPr="00223BB1">
        <w:rPr>
          <w:rFonts w:eastAsia="Arial CYR"/>
          <w:color w:val="000000"/>
          <w:sz w:val="28"/>
          <w:szCs w:val="28"/>
          <w:shd w:val="clear" w:color="auto" w:fill="FFFFFF"/>
        </w:rPr>
        <w:t>А.А</w:t>
      </w:r>
      <w:proofErr w:type="spellEnd"/>
      <w:r w:rsidRPr="00223BB1">
        <w:rPr>
          <w:rFonts w:eastAsia="Arial CYR"/>
          <w:color w:val="000000"/>
          <w:sz w:val="28"/>
          <w:szCs w:val="28"/>
          <w:shd w:val="clear" w:color="auto" w:fill="FFFFFF"/>
        </w:rPr>
        <w:t xml:space="preserve">. </w:t>
      </w:r>
      <w:proofErr w:type="spellStart"/>
      <w:r w:rsidRPr="00223BB1">
        <w:rPr>
          <w:rFonts w:eastAsia="Arial CYR"/>
          <w:color w:val="000000"/>
          <w:sz w:val="28"/>
          <w:szCs w:val="28"/>
          <w:shd w:val="clear" w:color="auto" w:fill="FFFFFF"/>
        </w:rPr>
        <w:t>Емелин</w:t>
      </w:r>
      <w:proofErr w:type="spellEnd"/>
    </w:p>
    <w:p w:rsidR="008718D2" w:rsidRDefault="005815A2" w:rsidP="00325B1E">
      <w:pPr>
        <w:jc w:val="both"/>
        <w:rPr>
          <w:rFonts w:eastAsia="Arial CYR"/>
          <w:color w:val="000000"/>
          <w:sz w:val="28"/>
          <w:szCs w:val="28"/>
          <w:shd w:val="clear" w:color="auto" w:fill="FFFFFF"/>
        </w:rPr>
      </w:pPr>
      <w:r w:rsidRPr="005815A2">
        <w:rPr>
          <w:rFonts w:eastAsia="Arial CYR"/>
          <w:color w:val="000000"/>
          <w:sz w:val="28"/>
          <w:szCs w:val="28"/>
          <w:shd w:val="clear" w:color="auto" w:fill="FFFFFF"/>
        </w:rPr>
        <w:t xml:space="preserve">Главы </w:t>
      </w:r>
      <w:r w:rsidR="00223BB1">
        <w:rPr>
          <w:rFonts w:eastAsia="Arial CYR"/>
          <w:color w:val="000000"/>
          <w:sz w:val="28"/>
          <w:szCs w:val="28"/>
          <w:shd w:val="clear" w:color="auto" w:fill="FFFFFF"/>
        </w:rPr>
        <w:t xml:space="preserve">Красноярского </w:t>
      </w:r>
      <w:r w:rsidRPr="005815A2">
        <w:rPr>
          <w:rFonts w:eastAsia="Arial CYR"/>
          <w:color w:val="000000"/>
          <w:sz w:val="28"/>
          <w:szCs w:val="28"/>
          <w:shd w:val="clear" w:color="auto" w:fill="FFFFFF"/>
        </w:rPr>
        <w:t>сельского поселения</w:t>
      </w:r>
    </w:p>
    <w:p w:rsidR="008718D2" w:rsidRDefault="008718D2" w:rsidP="00325B1E">
      <w:pPr>
        <w:jc w:val="both"/>
        <w:rPr>
          <w:rFonts w:eastAsia="Arial CYR"/>
          <w:color w:val="000000"/>
          <w:sz w:val="28"/>
          <w:szCs w:val="28"/>
          <w:shd w:val="clear" w:color="auto" w:fill="FFFFFF"/>
        </w:rPr>
      </w:pPr>
    </w:p>
    <w:p w:rsidR="008718D2" w:rsidRDefault="008718D2" w:rsidP="00325B1E">
      <w:pPr>
        <w:jc w:val="both"/>
        <w:rPr>
          <w:rFonts w:eastAsia="Arial CYR"/>
          <w:color w:val="000000"/>
          <w:sz w:val="28"/>
          <w:szCs w:val="28"/>
          <w:shd w:val="clear" w:color="auto" w:fill="FFFFFF"/>
        </w:rPr>
      </w:pP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lastRenderedPageBreak/>
        <w:t>Приложение</w:t>
      </w:r>
      <w:r w:rsidR="00D34758">
        <w:rPr>
          <w:rFonts w:eastAsia="Arial CYR"/>
          <w:color w:val="000000"/>
          <w:sz w:val="28"/>
          <w:szCs w:val="28"/>
          <w:shd w:val="clear" w:color="auto" w:fill="FFFFFF"/>
        </w:rPr>
        <w:t xml:space="preserve"> №1</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к постановлению Администрации</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Красноярского сельского поселения</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 xml:space="preserve">Омского муниципального района </w:t>
      </w:r>
    </w:p>
    <w:p w:rsidR="008718D2"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Омской области</w:t>
      </w:r>
    </w:p>
    <w:p w:rsidR="00395EEC" w:rsidRDefault="008718D2" w:rsidP="008718D2">
      <w:pPr>
        <w:jc w:val="right"/>
        <w:rPr>
          <w:rFonts w:eastAsia="Arial CYR"/>
          <w:color w:val="000000"/>
          <w:sz w:val="28"/>
          <w:szCs w:val="28"/>
          <w:shd w:val="clear" w:color="auto" w:fill="FFFFFF"/>
        </w:rPr>
      </w:pPr>
      <w:r>
        <w:rPr>
          <w:rFonts w:eastAsia="Arial CYR"/>
          <w:color w:val="000000"/>
          <w:sz w:val="28"/>
          <w:szCs w:val="28"/>
          <w:shd w:val="clear" w:color="auto" w:fill="FFFFFF"/>
        </w:rPr>
        <w:t xml:space="preserve">от </w:t>
      </w:r>
      <w:r w:rsidR="005B307B" w:rsidRPr="005B307B">
        <w:rPr>
          <w:rFonts w:eastAsia="Arial CYR"/>
          <w:color w:val="000000"/>
          <w:sz w:val="28"/>
          <w:szCs w:val="28"/>
          <w:shd w:val="clear" w:color="auto" w:fill="FFFFFF"/>
        </w:rPr>
        <w:t>16.07.2021 №155</w:t>
      </w:r>
      <w:r>
        <w:rPr>
          <w:rFonts w:eastAsia="Arial CYR"/>
          <w:color w:val="000000"/>
          <w:sz w:val="28"/>
          <w:szCs w:val="28"/>
          <w:shd w:val="clear" w:color="auto" w:fill="FFFFFF"/>
        </w:rPr>
        <w:t xml:space="preserve"> </w:t>
      </w:r>
      <w:r w:rsidR="005815A2" w:rsidRPr="005815A2">
        <w:rPr>
          <w:rFonts w:eastAsia="Arial CYR"/>
          <w:color w:val="000000"/>
          <w:sz w:val="28"/>
          <w:szCs w:val="28"/>
          <w:shd w:val="clear" w:color="auto" w:fill="FFFFFF"/>
        </w:rPr>
        <w:t xml:space="preserve"> </w:t>
      </w:r>
    </w:p>
    <w:p w:rsidR="00F66FB6" w:rsidRDefault="00F66FB6" w:rsidP="00325B1E">
      <w:pPr>
        <w:jc w:val="both"/>
        <w:rPr>
          <w:rFonts w:eastAsia="Arial CYR"/>
          <w:color w:val="000000"/>
          <w:sz w:val="28"/>
          <w:szCs w:val="28"/>
          <w:shd w:val="clear" w:color="auto" w:fill="FFFFFF"/>
        </w:rPr>
      </w:pPr>
    </w:p>
    <w:p w:rsidR="00D34758" w:rsidRDefault="00D34758" w:rsidP="00D34758">
      <w:pPr>
        <w:jc w:val="center"/>
        <w:rPr>
          <w:rFonts w:eastAsia="Arial CYR"/>
          <w:color w:val="000000"/>
          <w:sz w:val="28"/>
          <w:szCs w:val="28"/>
          <w:shd w:val="clear" w:color="auto" w:fill="FFFFFF"/>
        </w:rPr>
      </w:pPr>
      <w:r>
        <w:rPr>
          <w:rFonts w:eastAsia="Arial CYR"/>
          <w:color w:val="000000"/>
          <w:sz w:val="28"/>
          <w:szCs w:val="28"/>
          <w:shd w:val="clear" w:color="auto" w:fill="FFFFFF"/>
        </w:rPr>
        <w:t>С</w:t>
      </w:r>
      <w:r w:rsidRPr="00D34758">
        <w:rPr>
          <w:rFonts w:eastAsia="Arial CYR"/>
          <w:color w:val="000000"/>
          <w:sz w:val="28"/>
          <w:szCs w:val="28"/>
          <w:shd w:val="clear" w:color="auto" w:fill="FFFFFF"/>
        </w:rPr>
        <w:t>остав</w:t>
      </w:r>
    </w:p>
    <w:p w:rsidR="00D34758" w:rsidRDefault="00D34758" w:rsidP="00D34758">
      <w:pPr>
        <w:jc w:val="center"/>
        <w:rPr>
          <w:rFonts w:eastAsia="Arial CYR"/>
          <w:color w:val="000000"/>
          <w:sz w:val="28"/>
          <w:szCs w:val="28"/>
          <w:shd w:val="clear" w:color="auto" w:fill="FFFFFF"/>
        </w:rPr>
      </w:pPr>
      <w:r w:rsidRPr="00D34758">
        <w:rPr>
          <w:rFonts w:eastAsia="Arial CYR"/>
          <w:color w:val="000000"/>
          <w:sz w:val="28"/>
          <w:szCs w:val="28"/>
          <w:shd w:val="clear" w:color="auto" w:fill="FFFFFF"/>
        </w:rPr>
        <w:t>комисси</w:t>
      </w:r>
      <w:r>
        <w:rPr>
          <w:rFonts w:eastAsia="Arial CYR"/>
          <w:color w:val="000000"/>
          <w:sz w:val="28"/>
          <w:szCs w:val="28"/>
          <w:shd w:val="clear" w:color="auto" w:fill="FFFFFF"/>
        </w:rPr>
        <w:t>и</w:t>
      </w:r>
      <w:r w:rsidRPr="00D34758">
        <w:rPr>
          <w:rFonts w:eastAsia="Arial CYR"/>
          <w:color w:val="000000"/>
          <w:sz w:val="28"/>
          <w:szCs w:val="28"/>
          <w:shd w:val="clear" w:color="auto" w:fill="FFFFFF"/>
        </w:rPr>
        <w:t xml:space="preserve"> по установлению стажа муниципальной службы лицам, замещающим должности муниципальной службы в Администрации Красноярского сельского поселения Омского муниципального района Омской области</w:t>
      </w:r>
    </w:p>
    <w:p w:rsidR="00D34758" w:rsidRDefault="00D34758" w:rsidP="00D34758">
      <w:pPr>
        <w:jc w:val="center"/>
        <w:rPr>
          <w:rFonts w:eastAsia="Arial CYR"/>
          <w:color w:val="000000"/>
          <w:sz w:val="28"/>
          <w:szCs w:val="28"/>
          <w:shd w:val="clear" w:color="auto" w:fill="FFFFFF"/>
        </w:rPr>
      </w:pPr>
    </w:p>
    <w:p w:rsidR="00D34758" w:rsidRDefault="00D34758" w:rsidP="00D34758">
      <w:pPr>
        <w:suppressAutoHyphens w:val="0"/>
        <w:jc w:val="both"/>
        <w:rPr>
          <w:sz w:val="28"/>
          <w:szCs w:val="28"/>
          <w:lang w:eastAsia="ru-RU"/>
        </w:rPr>
      </w:pPr>
    </w:p>
    <w:p w:rsidR="00D34758" w:rsidRDefault="00D34758" w:rsidP="00D34758">
      <w:pPr>
        <w:suppressAutoHyphens w:val="0"/>
        <w:ind w:firstLine="709"/>
        <w:jc w:val="both"/>
        <w:rPr>
          <w:sz w:val="28"/>
          <w:szCs w:val="28"/>
          <w:lang w:eastAsia="ru-RU"/>
        </w:rPr>
      </w:pPr>
      <w:r w:rsidRPr="00D34758">
        <w:rPr>
          <w:sz w:val="28"/>
          <w:szCs w:val="28"/>
          <w:lang w:eastAsia="ru-RU"/>
        </w:rPr>
        <w:t>Председатель комиссии:</w:t>
      </w:r>
      <w:r>
        <w:rPr>
          <w:sz w:val="28"/>
          <w:szCs w:val="28"/>
          <w:lang w:eastAsia="ru-RU"/>
        </w:rPr>
        <w:t xml:space="preserve"> Исполняющий обязанности Главы Красноярского сельского поселения </w:t>
      </w:r>
      <w:proofErr w:type="spellStart"/>
      <w:r>
        <w:rPr>
          <w:sz w:val="28"/>
          <w:szCs w:val="28"/>
          <w:lang w:eastAsia="ru-RU"/>
        </w:rPr>
        <w:t>Емелин</w:t>
      </w:r>
      <w:proofErr w:type="spellEnd"/>
      <w:r>
        <w:rPr>
          <w:sz w:val="28"/>
          <w:szCs w:val="28"/>
          <w:lang w:eastAsia="ru-RU"/>
        </w:rPr>
        <w:t xml:space="preserve"> Андрей Анатольевич</w:t>
      </w:r>
    </w:p>
    <w:p w:rsidR="00D34758" w:rsidRDefault="00D34758" w:rsidP="00D34758">
      <w:pPr>
        <w:suppressAutoHyphens w:val="0"/>
        <w:ind w:firstLine="709"/>
        <w:jc w:val="both"/>
        <w:rPr>
          <w:sz w:val="28"/>
          <w:szCs w:val="28"/>
          <w:lang w:eastAsia="ru-RU"/>
        </w:rPr>
      </w:pPr>
      <w:r w:rsidRPr="00D34758">
        <w:rPr>
          <w:sz w:val="28"/>
          <w:szCs w:val="28"/>
          <w:lang w:eastAsia="ru-RU"/>
        </w:rPr>
        <w:t>Секретарь комиссии:</w:t>
      </w:r>
      <w:r>
        <w:rPr>
          <w:sz w:val="28"/>
          <w:szCs w:val="28"/>
          <w:lang w:eastAsia="ru-RU"/>
        </w:rPr>
        <w:t xml:space="preserve"> Главный специалист </w:t>
      </w:r>
      <w:r w:rsidRPr="00D34758">
        <w:rPr>
          <w:sz w:val="28"/>
          <w:szCs w:val="28"/>
          <w:lang w:eastAsia="ru-RU"/>
        </w:rPr>
        <w:t>Проскуряков</w:t>
      </w:r>
      <w:r>
        <w:rPr>
          <w:sz w:val="28"/>
          <w:szCs w:val="28"/>
          <w:lang w:eastAsia="ru-RU"/>
        </w:rPr>
        <w:t xml:space="preserve"> Александр Сергеевич.</w:t>
      </w:r>
    </w:p>
    <w:p w:rsidR="00D34758" w:rsidRDefault="00D34758" w:rsidP="00D34758">
      <w:pPr>
        <w:suppressAutoHyphens w:val="0"/>
        <w:ind w:firstLine="709"/>
        <w:jc w:val="both"/>
        <w:rPr>
          <w:sz w:val="28"/>
          <w:szCs w:val="28"/>
          <w:lang w:eastAsia="ru-RU"/>
        </w:rPr>
      </w:pPr>
      <w:r w:rsidRPr="00D34758">
        <w:rPr>
          <w:sz w:val="28"/>
          <w:szCs w:val="28"/>
          <w:lang w:eastAsia="ru-RU"/>
        </w:rPr>
        <w:t>Члены комиссии:</w:t>
      </w:r>
      <w:r>
        <w:rPr>
          <w:sz w:val="28"/>
          <w:szCs w:val="28"/>
          <w:lang w:eastAsia="ru-RU"/>
        </w:rPr>
        <w:t xml:space="preserve"> Главный бухгалтер Голубева Ольга Ивановна, </w:t>
      </w:r>
      <w:r w:rsidRPr="00D34758">
        <w:rPr>
          <w:sz w:val="28"/>
          <w:szCs w:val="28"/>
          <w:lang w:eastAsia="ru-RU"/>
        </w:rPr>
        <w:t>Специалист 1 категории по правовым вопросам</w:t>
      </w:r>
      <w:r>
        <w:rPr>
          <w:sz w:val="28"/>
          <w:szCs w:val="28"/>
          <w:lang w:eastAsia="ru-RU"/>
        </w:rPr>
        <w:t xml:space="preserve"> </w:t>
      </w:r>
      <w:proofErr w:type="spellStart"/>
      <w:r>
        <w:rPr>
          <w:sz w:val="28"/>
          <w:szCs w:val="28"/>
          <w:lang w:eastAsia="ru-RU"/>
        </w:rPr>
        <w:t>Казюта</w:t>
      </w:r>
      <w:proofErr w:type="spellEnd"/>
      <w:r>
        <w:rPr>
          <w:sz w:val="28"/>
          <w:szCs w:val="28"/>
          <w:lang w:eastAsia="ru-RU"/>
        </w:rPr>
        <w:t xml:space="preserve"> Валентина Анатольевна.</w:t>
      </w: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sz w:val="28"/>
          <w:szCs w:val="28"/>
          <w:lang w:eastAsia="ru-RU"/>
        </w:rPr>
      </w:pPr>
    </w:p>
    <w:p w:rsidR="00D34758" w:rsidRDefault="00D34758" w:rsidP="00D34758">
      <w:pPr>
        <w:jc w:val="right"/>
        <w:rPr>
          <w:rFonts w:eastAsia="Arial CYR"/>
          <w:color w:val="000000"/>
          <w:sz w:val="28"/>
          <w:szCs w:val="28"/>
          <w:shd w:val="clear" w:color="auto" w:fill="FFFFFF"/>
        </w:rPr>
      </w:pPr>
      <w:r>
        <w:rPr>
          <w:rFonts w:eastAsia="Arial CYR"/>
          <w:color w:val="000000"/>
          <w:sz w:val="28"/>
          <w:szCs w:val="28"/>
          <w:shd w:val="clear" w:color="auto" w:fill="FFFFFF"/>
        </w:rPr>
        <w:lastRenderedPageBreak/>
        <w:t>Приложение №2</w:t>
      </w:r>
    </w:p>
    <w:p w:rsidR="00D34758" w:rsidRDefault="00D34758" w:rsidP="00D34758">
      <w:pPr>
        <w:jc w:val="right"/>
        <w:rPr>
          <w:rFonts w:eastAsia="Arial CYR"/>
          <w:color w:val="000000"/>
          <w:sz w:val="28"/>
          <w:szCs w:val="28"/>
          <w:shd w:val="clear" w:color="auto" w:fill="FFFFFF"/>
        </w:rPr>
      </w:pPr>
      <w:r>
        <w:rPr>
          <w:rFonts w:eastAsia="Arial CYR"/>
          <w:color w:val="000000"/>
          <w:sz w:val="28"/>
          <w:szCs w:val="28"/>
          <w:shd w:val="clear" w:color="auto" w:fill="FFFFFF"/>
        </w:rPr>
        <w:t>к постановлению Администрации</w:t>
      </w:r>
    </w:p>
    <w:p w:rsidR="00D34758" w:rsidRDefault="00D34758" w:rsidP="00D34758">
      <w:pPr>
        <w:jc w:val="right"/>
        <w:rPr>
          <w:rFonts w:eastAsia="Arial CYR"/>
          <w:color w:val="000000"/>
          <w:sz w:val="28"/>
          <w:szCs w:val="28"/>
          <w:shd w:val="clear" w:color="auto" w:fill="FFFFFF"/>
        </w:rPr>
      </w:pPr>
      <w:r>
        <w:rPr>
          <w:rFonts w:eastAsia="Arial CYR"/>
          <w:color w:val="000000"/>
          <w:sz w:val="28"/>
          <w:szCs w:val="28"/>
          <w:shd w:val="clear" w:color="auto" w:fill="FFFFFF"/>
        </w:rPr>
        <w:t>Красноярского сельского поселения</w:t>
      </w:r>
    </w:p>
    <w:p w:rsidR="00D34758" w:rsidRDefault="00D34758" w:rsidP="00D34758">
      <w:pPr>
        <w:jc w:val="right"/>
        <w:rPr>
          <w:rFonts w:eastAsia="Arial CYR"/>
          <w:color w:val="000000"/>
          <w:sz w:val="28"/>
          <w:szCs w:val="28"/>
          <w:shd w:val="clear" w:color="auto" w:fill="FFFFFF"/>
        </w:rPr>
      </w:pPr>
      <w:r>
        <w:rPr>
          <w:rFonts w:eastAsia="Arial CYR"/>
          <w:color w:val="000000"/>
          <w:sz w:val="28"/>
          <w:szCs w:val="28"/>
          <w:shd w:val="clear" w:color="auto" w:fill="FFFFFF"/>
        </w:rPr>
        <w:t xml:space="preserve">Омского муниципального района </w:t>
      </w:r>
    </w:p>
    <w:p w:rsidR="00D34758" w:rsidRDefault="00D34758" w:rsidP="00D34758">
      <w:pPr>
        <w:jc w:val="right"/>
        <w:rPr>
          <w:rFonts w:eastAsia="Arial CYR"/>
          <w:color w:val="000000"/>
          <w:sz w:val="28"/>
          <w:szCs w:val="28"/>
          <w:shd w:val="clear" w:color="auto" w:fill="FFFFFF"/>
        </w:rPr>
      </w:pPr>
      <w:r>
        <w:rPr>
          <w:rFonts w:eastAsia="Arial CYR"/>
          <w:color w:val="000000"/>
          <w:sz w:val="28"/>
          <w:szCs w:val="28"/>
          <w:shd w:val="clear" w:color="auto" w:fill="FFFFFF"/>
        </w:rPr>
        <w:t>Омской области</w:t>
      </w:r>
    </w:p>
    <w:p w:rsidR="00D34758" w:rsidRDefault="00D34758" w:rsidP="00D34758">
      <w:pPr>
        <w:jc w:val="right"/>
        <w:rPr>
          <w:rFonts w:eastAsia="Arial CYR"/>
          <w:color w:val="000000"/>
          <w:sz w:val="28"/>
          <w:szCs w:val="28"/>
          <w:shd w:val="clear" w:color="auto" w:fill="FFFFFF"/>
        </w:rPr>
      </w:pPr>
      <w:r>
        <w:rPr>
          <w:rFonts w:eastAsia="Arial CYR"/>
          <w:color w:val="000000"/>
          <w:sz w:val="28"/>
          <w:szCs w:val="28"/>
          <w:shd w:val="clear" w:color="auto" w:fill="FFFFFF"/>
        </w:rPr>
        <w:t xml:space="preserve">от </w:t>
      </w:r>
      <w:r w:rsidR="005B307B" w:rsidRPr="005B307B">
        <w:rPr>
          <w:rFonts w:eastAsia="Arial CYR"/>
          <w:color w:val="000000"/>
          <w:sz w:val="28"/>
          <w:szCs w:val="28"/>
          <w:shd w:val="clear" w:color="auto" w:fill="FFFFFF"/>
        </w:rPr>
        <w:t>16.07.2021 №155</w:t>
      </w:r>
      <w:bookmarkStart w:id="0" w:name="_GoBack"/>
      <w:bookmarkEnd w:id="0"/>
      <w:r>
        <w:rPr>
          <w:rFonts w:eastAsia="Arial CYR"/>
          <w:color w:val="000000"/>
          <w:sz w:val="28"/>
          <w:szCs w:val="28"/>
          <w:shd w:val="clear" w:color="auto" w:fill="FFFFFF"/>
        </w:rPr>
        <w:t xml:space="preserve"> </w:t>
      </w:r>
      <w:r w:rsidRPr="005815A2">
        <w:rPr>
          <w:rFonts w:eastAsia="Arial CYR"/>
          <w:color w:val="000000"/>
          <w:sz w:val="28"/>
          <w:szCs w:val="28"/>
          <w:shd w:val="clear" w:color="auto" w:fill="FFFFFF"/>
        </w:rPr>
        <w:t xml:space="preserve"> </w:t>
      </w:r>
    </w:p>
    <w:p w:rsidR="00D34758" w:rsidRDefault="00D34758" w:rsidP="00D34758">
      <w:pPr>
        <w:jc w:val="right"/>
        <w:rPr>
          <w:rFonts w:eastAsia="Arial CYR"/>
          <w:color w:val="000000"/>
          <w:sz w:val="28"/>
          <w:szCs w:val="28"/>
          <w:shd w:val="clear" w:color="auto" w:fill="FFFFFF"/>
        </w:rPr>
      </w:pPr>
    </w:p>
    <w:p w:rsidR="00D34758" w:rsidRDefault="00D34758" w:rsidP="00D34758">
      <w:pPr>
        <w:jc w:val="right"/>
        <w:rPr>
          <w:rFonts w:eastAsia="Arial CYR"/>
          <w:color w:val="000000"/>
          <w:sz w:val="28"/>
          <w:szCs w:val="28"/>
          <w:shd w:val="clear" w:color="auto" w:fill="FFFFFF"/>
        </w:rPr>
      </w:pPr>
    </w:p>
    <w:p w:rsidR="00D34758" w:rsidRDefault="00D34758" w:rsidP="00D34758">
      <w:pPr>
        <w:jc w:val="center"/>
        <w:rPr>
          <w:rFonts w:eastAsia="Arial CYR"/>
          <w:color w:val="000000"/>
          <w:sz w:val="28"/>
          <w:szCs w:val="28"/>
          <w:shd w:val="clear" w:color="auto" w:fill="FFFFFF"/>
        </w:rPr>
      </w:pPr>
      <w:r w:rsidRPr="00D34758">
        <w:rPr>
          <w:rFonts w:eastAsia="Arial CYR"/>
          <w:color w:val="000000"/>
          <w:sz w:val="28"/>
          <w:szCs w:val="28"/>
          <w:shd w:val="clear" w:color="auto" w:fill="FFFFFF"/>
        </w:rPr>
        <w:t xml:space="preserve">Положение </w:t>
      </w:r>
    </w:p>
    <w:p w:rsidR="00D34758" w:rsidRDefault="00D34758" w:rsidP="00D34758">
      <w:pPr>
        <w:jc w:val="center"/>
        <w:rPr>
          <w:rFonts w:eastAsia="Arial CYR"/>
          <w:color w:val="000000"/>
          <w:sz w:val="28"/>
          <w:szCs w:val="28"/>
          <w:shd w:val="clear" w:color="auto" w:fill="FFFFFF"/>
        </w:rPr>
      </w:pPr>
      <w:r w:rsidRPr="00D34758">
        <w:rPr>
          <w:rFonts w:eastAsia="Arial CYR"/>
          <w:color w:val="000000"/>
          <w:sz w:val="28"/>
          <w:szCs w:val="28"/>
          <w:shd w:val="clear" w:color="auto" w:fill="FFFFFF"/>
        </w:rPr>
        <w:t>о комиссии по установлению стажа муниципальной службы лицам, замещающим должности муниципальной службы в Администрации Красноярского сельского поселения Омского муниципального района Омской области</w:t>
      </w:r>
    </w:p>
    <w:p w:rsidR="00D34758" w:rsidRDefault="00D34758" w:rsidP="00D34758">
      <w:pPr>
        <w:jc w:val="center"/>
        <w:rPr>
          <w:rFonts w:eastAsia="Arial CYR"/>
          <w:color w:val="000000"/>
          <w:sz w:val="28"/>
          <w:szCs w:val="28"/>
          <w:shd w:val="clear" w:color="auto" w:fill="FFFFFF"/>
        </w:rPr>
      </w:pPr>
    </w:p>
    <w:p w:rsidR="00D34758" w:rsidRDefault="00D34758" w:rsidP="00D34758">
      <w:pPr>
        <w:suppressAutoHyphens w:val="0"/>
        <w:autoSpaceDE w:val="0"/>
        <w:autoSpaceDN w:val="0"/>
        <w:adjustRightInd w:val="0"/>
        <w:jc w:val="center"/>
        <w:outlineLvl w:val="1"/>
        <w:rPr>
          <w:rFonts w:eastAsia="Arial Unicode MS"/>
          <w:b/>
          <w:color w:val="000000"/>
          <w:sz w:val="28"/>
          <w:szCs w:val="28"/>
          <w:lang w:eastAsia="ru-RU"/>
        </w:rPr>
      </w:pPr>
    </w:p>
    <w:p w:rsidR="00D34758" w:rsidRPr="00533C04" w:rsidRDefault="00D34758" w:rsidP="00D34758">
      <w:pPr>
        <w:suppressAutoHyphens w:val="0"/>
        <w:autoSpaceDE w:val="0"/>
        <w:autoSpaceDN w:val="0"/>
        <w:adjustRightInd w:val="0"/>
        <w:jc w:val="center"/>
        <w:outlineLvl w:val="1"/>
        <w:rPr>
          <w:rFonts w:eastAsia="Arial Unicode MS"/>
          <w:color w:val="000000"/>
          <w:sz w:val="28"/>
          <w:szCs w:val="28"/>
          <w:lang w:eastAsia="ru-RU"/>
        </w:rPr>
      </w:pPr>
      <w:r w:rsidRPr="00533C04">
        <w:rPr>
          <w:rFonts w:eastAsia="Arial Unicode MS"/>
          <w:color w:val="000000"/>
          <w:sz w:val="28"/>
          <w:szCs w:val="28"/>
          <w:lang w:eastAsia="ru-RU"/>
        </w:rPr>
        <w:t>1. Общие положения</w:t>
      </w:r>
    </w:p>
    <w:p w:rsidR="00D34758" w:rsidRPr="00D34758" w:rsidRDefault="00D34758" w:rsidP="00D34758">
      <w:pPr>
        <w:suppressAutoHyphens w:val="0"/>
        <w:autoSpaceDE w:val="0"/>
        <w:autoSpaceDN w:val="0"/>
        <w:adjustRightInd w:val="0"/>
        <w:jc w:val="center"/>
        <w:rPr>
          <w:rFonts w:eastAsia="Arial Unicode MS"/>
          <w:color w:val="000000"/>
          <w:sz w:val="28"/>
          <w:szCs w:val="28"/>
          <w:lang w:eastAsia="ru-RU"/>
        </w:rPr>
      </w:pP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 xml:space="preserve">1.1. </w:t>
      </w:r>
      <w:proofErr w:type="gramStart"/>
      <w:r w:rsidRPr="00D34758">
        <w:rPr>
          <w:rFonts w:eastAsia="Arial Unicode MS"/>
          <w:color w:val="000000"/>
          <w:sz w:val="28"/>
          <w:szCs w:val="28"/>
          <w:lang w:eastAsia="ru-RU"/>
        </w:rPr>
        <w:t xml:space="preserve">Настоящее Положение определяет порядок организации работы комиссии по установлению стажа муниципальной службы лицам, замещающим должности муниципальной службы в </w:t>
      </w:r>
      <w:r w:rsidR="00533C04">
        <w:rPr>
          <w:rFonts w:eastAsia="Arial Unicode MS"/>
          <w:color w:val="000000"/>
          <w:sz w:val="28"/>
          <w:szCs w:val="28"/>
          <w:lang w:eastAsia="ru-RU"/>
        </w:rPr>
        <w:t>А</w:t>
      </w:r>
      <w:r w:rsidRPr="00D34758">
        <w:rPr>
          <w:rFonts w:eastAsia="Arial Unicode MS"/>
          <w:color w:val="000000"/>
          <w:sz w:val="28"/>
          <w:szCs w:val="28"/>
          <w:lang w:eastAsia="ru-RU"/>
        </w:rPr>
        <w:t>дминистрации Красноярского сельского поселения Омского муниципального района Омской области, дающего право на пенсию за выслугу лет и ежемесячную надбавку к должностному окладу за выслугу лет, предоставление ежегодного дополнительного оплачиваемого отпуска за выслугу лет  (далее - комиссия).</w:t>
      </w:r>
      <w:proofErr w:type="gramEnd"/>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 xml:space="preserve">1.2. Комиссия образована в соответствии с действующим законодательством Российской Федерации с целью реализации прав лиц, замещающих должности муниципальной службы в </w:t>
      </w:r>
      <w:r w:rsidR="00533C04">
        <w:rPr>
          <w:rFonts w:eastAsia="Arial Unicode MS"/>
          <w:color w:val="000000"/>
          <w:sz w:val="28"/>
          <w:szCs w:val="28"/>
          <w:lang w:eastAsia="ru-RU"/>
        </w:rPr>
        <w:t>А</w:t>
      </w:r>
      <w:r w:rsidRPr="00D34758">
        <w:rPr>
          <w:rFonts w:eastAsia="Arial Unicode MS"/>
          <w:color w:val="000000"/>
          <w:sz w:val="28"/>
          <w:szCs w:val="28"/>
          <w:lang w:eastAsia="ru-RU"/>
        </w:rPr>
        <w:t>дминистрации Красноярского  сельского поселения Омского муниципального района Омской области, и является постоянно действующим коллегиальным органом.</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1.3. Комиссия в своей работе руководствуется Конституцией Российской Федерации, федеральным законодательством, законами Омской области, иными нормативными правовыми актами Российской Федерации, Омской области, муниципальными нормативными правовыми актами Красноярского  сельского поселения Омского муниципального района Омской области, Уставом Красноярского сельского поселения Омского муниципального района Омской области и настоящим Положением.</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p>
    <w:p w:rsidR="00D34758" w:rsidRPr="00D34758" w:rsidRDefault="00D34758" w:rsidP="00533C04">
      <w:pPr>
        <w:suppressAutoHyphens w:val="0"/>
        <w:autoSpaceDE w:val="0"/>
        <w:autoSpaceDN w:val="0"/>
        <w:adjustRightInd w:val="0"/>
        <w:ind w:firstLine="709"/>
        <w:jc w:val="center"/>
        <w:outlineLvl w:val="1"/>
        <w:rPr>
          <w:rFonts w:eastAsia="Arial Unicode MS"/>
          <w:color w:val="000000"/>
          <w:sz w:val="28"/>
          <w:szCs w:val="28"/>
          <w:lang w:eastAsia="ru-RU"/>
        </w:rPr>
      </w:pPr>
      <w:r w:rsidRPr="00D34758">
        <w:rPr>
          <w:rFonts w:eastAsia="Arial Unicode MS"/>
          <w:color w:val="000000"/>
          <w:sz w:val="28"/>
          <w:szCs w:val="28"/>
          <w:lang w:eastAsia="ru-RU"/>
        </w:rPr>
        <w:t>2. Задачи комиссии</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p>
    <w:p w:rsidR="00533C04" w:rsidRDefault="00D34758" w:rsidP="00533C04">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2.1. Задачами комиссии являются:</w:t>
      </w:r>
      <w:r w:rsidR="00533C04">
        <w:rPr>
          <w:rFonts w:eastAsia="Arial Unicode MS"/>
          <w:color w:val="000000"/>
          <w:sz w:val="28"/>
          <w:szCs w:val="28"/>
          <w:lang w:eastAsia="ru-RU"/>
        </w:rPr>
        <w:t xml:space="preserve"> </w:t>
      </w:r>
    </w:p>
    <w:p w:rsidR="00533C04" w:rsidRDefault="00D34758" w:rsidP="00533C04">
      <w:pPr>
        <w:suppressAutoHyphens w:val="0"/>
        <w:autoSpaceDE w:val="0"/>
        <w:autoSpaceDN w:val="0"/>
        <w:adjustRightInd w:val="0"/>
        <w:ind w:firstLine="709"/>
        <w:jc w:val="both"/>
        <w:rPr>
          <w:sz w:val="28"/>
          <w:szCs w:val="28"/>
          <w:lang w:eastAsia="ru-RU"/>
        </w:rPr>
      </w:pPr>
      <w:r w:rsidRPr="00D34758">
        <w:rPr>
          <w:sz w:val="28"/>
          <w:szCs w:val="28"/>
          <w:lang w:eastAsia="ru-RU"/>
        </w:rPr>
        <w:t xml:space="preserve">1) исчисление стажа муниципальной службы для установления муниципальным служащим </w:t>
      </w:r>
      <w:r w:rsidR="00533C04">
        <w:rPr>
          <w:sz w:val="28"/>
          <w:szCs w:val="28"/>
          <w:lang w:eastAsia="ru-RU"/>
        </w:rPr>
        <w:t>А</w:t>
      </w:r>
      <w:r w:rsidRPr="00D34758">
        <w:rPr>
          <w:sz w:val="28"/>
          <w:szCs w:val="28"/>
          <w:lang w:eastAsia="ru-RU"/>
        </w:rPr>
        <w:t xml:space="preserve">дминистрации Красноярского </w:t>
      </w:r>
      <w:r w:rsidRPr="00D34758">
        <w:rPr>
          <w:color w:val="000000"/>
          <w:sz w:val="28"/>
          <w:szCs w:val="28"/>
          <w:lang w:eastAsia="ru-RU"/>
        </w:rPr>
        <w:t>сельского поселения Омского муниципального района Омской области</w:t>
      </w:r>
      <w:r w:rsidRPr="00D34758">
        <w:rPr>
          <w:sz w:val="28"/>
          <w:szCs w:val="28"/>
          <w:lang w:eastAsia="ru-RU"/>
        </w:rPr>
        <w:t xml:space="preserve"> ежемесячной надбавки к должностному окладу за выслугу лет на муниципальной службе и </w:t>
      </w:r>
      <w:r w:rsidRPr="00D34758">
        <w:rPr>
          <w:sz w:val="28"/>
          <w:szCs w:val="28"/>
          <w:lang w:eastAsia="ru-RU"/>
        </w:rPr>
        <w:lastRenderedPageBreak/>
        <w:t>определения продолжительности ежегодного дополнительного оплачиваемого отпуска за выслугу лет;</w:t>
      </w:r>
      <w:r w:rsidR="00533C04">
        <w:rPr>
          <w:sz w:val="28"/>
          <w:szCs w:val="28"/>
          <w:lang w:eastAsia="ru-RU"/>
        </w:rPr>
        <w:t xml:space="preserve"> </w:t>
      </w:r>
    </w:p>
    <w:p w:rsidR="00C148C2" w:rsidRDefault="00D34758" w:rsidP="00D34758">
      <w:pPr>
        <w:suppressAutoHyphens w:val="0"/>
        <w:autoSpaceDE w:val="0"/>
        <w:autoSpaceDN w:val="0"/>
        <w:adjustRightInd w:val="0"/>
        <w:ind w:firstLine="709"/>
        <w:jc w:val="both"/>
        <w:rPr>
          <w:sz w:val="28"/>
          <w:szCs w:val="28"/>
          <w:lang w:eastAsia="ru-RU"/>
        </w:rPr>
      </w:pPr>
      <w:r w:rsidRPr="00D34758">
        <w:rPr>
          <w:sz w:val="28"/>
          <w:szCs w:val="28"/>
          <w:lang w:eastAsia="ru-RU"/>
        </w:rPr>
        <w:t xml:space="preserve">2) исчисление стажа муниципальной службы для назначения пенсии за выслугу лет лицам, замещавшим должности муниципальной службы в </w:t>
      </w:r>
      <w:r w:rsidR="00533C04">
        <w:rPr>
          <w:sz w:val="28"/>
          <w:szCs w:val="28"/>
          <w:lang w:eastAsia="ru-RU"/>
        </w:rPr>
        <w:t>А</w:t>
      </w:r>
      <w:r w:rsidRPr="00D34758">
        <w:rPr>
          <w:sz w:val="28"/>
          <w:szCs w:val="28"/>
          <w:lang w:eastAsia="ru-RU"/>
        </w:rPr>
        <w:t xml:space="preserve">дминистрации Красноярского </w:t>
      </w:r>
      <w:r w:rsidRPr="00D34758">
        <w:rPr>
          <w:color w:val="000000"/>
          <w:sz w:val="28"/>
          <w:szCs w:val="28"/>
          <w:lang w:eastAsia="ru-RU"/>
        </w:rPr>
        <w:t>сельского поселения Омского муниципального района Омской области</w:t>
      </w:r>
      <w:r w:rsidRPr="00D34758">
        <w:rPr>
          <w:sz w:val="28"/>
          <w:szCs w:val="28"/>
          <w:lang w:eastAsia="ru-RU"/>
        </w:rPr>
        <w:t>;</w:t>
      </w:r>
      <w:r w:rsidR="00C148C2">
        <w:rPr>
          <w:sz w:val="28"/>
          <w:szCs w:val="28"/>
          <w:lang w:eastAsia="ru-RU"/>
        </w:rPr>
        <w:t xml:space="preserve"> </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 xml:space="preserve">3) рассмотрение вопроса о включении в стаж муниципальной службы для назначения пенсии за выслугу </w:t>
      </w:r>
      <w:proofErr w:type="gramStart"/>
      <w:r w:rsidRPr="00D34758">
        <w:rPr>
          <w:rFonts w:eastAsia="Arial Unicode MS"/>
          <w:color w:val="000000"/>
          <w:sz w:val="28"/>
          <w:szCs w:val="28"/>
          <w:lang w:eastAsia="ru-RU"/>
        </w:rPr>
        <w:t>лет периодов замещения отдельных должностей руководителей</w:t>
      </w:r>
      <w:proofErr w:type="gramEnd"/>
      <w:r w:rsidRPr="00D34758">
        <w:rPr>
          <w:rFonts w:eastAsia="Arial Unicode MS"/>
          <w:color w:val="000000"/>
          <w:sz w:val="28"/>
          <w:szCs w:val="28"/>
          <w:lang w:eastAsia="ru-RU"/>
        </w:rPr>
        <w:t xml:space="preserve">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w:t>
      </w:r>
    </w:p>
    <w:p w:rsidR="00D34758" w:rsidRPr="00D34758" w:rsidRDefault="00D34758" w:rsidP="00D34758">
      <w:pPr>
        <w:suppressAutoHyphens w:val="0"/>
        <w:autoSpaceDE w:val="0"/>
        <w:autoSpaceDN w:val="0"/>
        <w:adjustRightInd w:val="0"/>
        <w:ind w:firstLine="709"/>
        <w:jc w:val="both"/>
        <w:outlineLvl w:val="1"/>
        <w:rPr>
          <w:rFonts w:eastAsia="Arial Unicode MS"/>
          <w:color w:val="000000"/>
          <w:sz w:val="28"/>
          <w:szCs w:val="28"/>
          <w:lang w:eastAsia="ru-RU"/>
        </w:rPr>
      </w:pPr>
    </w:p>
    <w:p w:rsidR="00D34758" w:rsidRPr="00D34758" w:rsidRDefault="00D34758" w:rsidP="00C148C2">
      <w:pPr>
        <w:suppressAutoHyphens w:val="0"/>
        <w:autoSpaceDE w:val="0"/>
        <w:autoSpaceDN w:val="0"/>
        <w:adjustRightInd w:val="0"/>
        <w:ind w:firstLine="709"/>
        <w:jc w:val="center"/>
        <w:outlineLvl w:val="1"/>
        <w:rPr>
          <w:rFonts w:eastAsia="Arial Unicode MS"/>
          <w:color w:val="000000"/>
          <w:sz w:val="28"/>
          <w:szCs w:val="28"/>
          <w:lang w:eastAsia="ru-RU"/>
        </w:rPr>
      </w:pPr>
      <w:r w:rsidRPr="00D34758">
        <w:rPr>
          <w:rFonts w:eastAsia="Arial Unicode MS"/>
          <w:color w:val="000000"/>
          <w:sz w:val="28"/>
          <w:szCs w:val="28"/>
          <w:lang w:eastAsia="ru-RU"/>
        </w:rPr>
        <w:t>3. Организация и порядок работы комиссии</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3.1. Заседания комиссии проводятся по мере необходимости и считаются правомочными, если на них присутствует ½ от утвержденного состава.</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3.3. Председатель комиссии руководит её деятельностью. В отсутствие председателя комиссии заседание комиссии проводит заместитель председателя.</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3.3. Секретарь комиссии обеспечивает организацию работы комиссии, подготавливает материалы для всех членов комиссии, оповещает членов комиссии о дате, времени и месте заседания комиссии, ведет протокол заседания, осуществляет прием и проверку документов заявителя, подготавливает решение комиссии и все необходимые документы.</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3.4. Формой работы комиссии является заседание.  Решение комиссии принимается большинством голосов присутствующих на ее заседании членов путем открытого голосования. При равенстве голосов решающим считается голос председательствующего на заседании.</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 xml:space="preserve">3.5. Заявления, поступившие в комиссию, рассматриваются в течение 14 (четырнадцати) календарных дней со дня поступления. В случаях, когда при рассмотрении заявления необходимо направить запрос в иные органы или получить дополнительные документы от заявителя, срок его рассмотрения продлевается на период отправления и получения необходимых документов в соответствии с действующим законодательством Российской Федерации. </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 xml:space="preserve">3.6. Ежегодно не позднее 20 декабря текущего года комиссия рассматривает материалы по установлению стажа муниципальной службы  муниципальным служащим </w:t>
      </w:r>
      <w:r w:rsidR="00931C32">
        <w:rPr>
          <w:rFonts w:eastAsia="Arial Unicode MS"/>
          <w:color w:val="000000"/>
          <w:sz w:val="28"/>
          <w:szCs w:val="28"/>
          <w:lang w:eastAsia="ru-RU"/>
        </w:rPr>
        <w:t>А</w:t>
      </w:r>
      <w:r w:rsidRPr="00D34758">
        <w:rPr>
          <w:rFonts w:eastAsia="Arial Unicode MS"/>
          <w:color w:val="000000"/>
          <w:sz w:val="28"/>
          <w:szCs w:val="28"/>
          <w:lang w:eastAsia="ru-RU"/>
        </w:rPr>
        <w:t xml:space="preserve">дминистрации </w:t>
      </w:r>
      <w:r w:rsidR="00931C32">
        <w:rPr>
          <w:rFonts w:eastAsia="Arial Unicode MS"/>
          <w:color w:val="000000"/>
          <w:sz w:val="28"/>
          <w:szCs w:val="28"/>
          <w:lang w:eastAsia="ru-RU"/>
        </w:rPr>
        <w:t xml:space="preserve">Красноярского </w:t>
      </w:r>
      <w:r w:rsidRPr="00D34758">
        <w:rPr>
          <w:rFonts w:eastAsia="Arial Unicode MS"/>
          <w:color w:val="000000"/>
          <w:sz w:val="28"/>
          <w:szCs w:val="28"/>
          <w:lang w:eastAsia="ru-RU"/>
        </w:rPr>
        <w:t>сельского поселения Омского муниципального района Омской области, дающего право на установление ежемесячной надбавки за выслугу лет и предоставление ежегодного дополнительного оплачиваемого отпуска за выслугу лет.</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lastRenderedPageBreak/>
        <w:t xml:space="preserve">По результатам рассмотрения готовится протокол по установлению стажа муниципальной службы, с которым муниципальный служащий знакомится под подпись.  </w:t>
      </w:r>
    </w:p>
    <w:p w:rsidR="00D34758" w:rsidRPr="00D34758" w:rsidRDefault="00D34758" w:rsidP="00D34758">
      <w:pPr>
        <w:suppressAutoHyphens w:val="0"/>
        <w:autoSpaceDE w:val="0"/>
        <w:autoSpaceDN w:val="0"/>
        <w:adjustRightInd w:val="0"/>
        <w:ind w:firstLine="709"/>
        <w:jc w:val="both"/>
        <w:rPr>
          <w:rFonts w:eastAsia="Arial Unicode MS"/>
          <w:b/>
          <w:color w:val="000000"/>
          <w:sz w:val="28"/>
          <w:szCs w:val="28"/>
          <w:lang w:eastAsia="ru-RU"/>
        </w:rPr>
      </w:pPr>
      <w:r w:rsidRPr="00D34758">
        <w:rPr>
          <w:rFonts w:eastAsia="Arial Unicode MS"/>
          <w:color w:val="000000"/>
          <w:sz w:val="28"/>
          <w:szCs w:val="28"/>
          <w:lang w:eastAsia="ru-RU"/>
        </w:rPr>
        <w:t xml:space="preserve">3.7. </w:t>
      </w:r>
      <w:proofErr w:type="gramStart"/>
      <w:r w:rsidRPr="00D34758">
        <w:rPr>
          <w:rFonts w:eastAsia="Arial Unicode MS"/>
          <w:color w:val="000000"/>
          <w:sz w:val="28"/>
          <w:szCs w:val="28"/>
          <w:lang w:eastAsia="ru-RU"/>
        </w:rPr>
        <w:t xml:space="preserve">При поступлении на муниципальную службу в </w:t>
      </w:r>
      <w:r w:rsidR="00931C32">
        <w:rPr>
          <w:rFonts w:eastAsia="Arial Unicode MS"/>
          <w:color w:val="000000"/>
          <w:sz w:val="28"/>
          <w:szCs w:val="28"/>
          <w:lang w:eastAsia="ru-RU"/>
        </w:rPr>
        <w:t>А</w:t>
      </w:r>
      <w:r w:rsidRPr="00D34758">
        <w:rPr>
          <w:rFonts w:eastAsia="Arial Unicode MS"/>
          <w:color w:val="000000"/>
          <w:sz w:val="28"/>
          <w:szCs w:val="28"/>
          <w:lang w:eastAsia="ru-RU"/>
        </w:rPr>
        <w:t xml:space="preserve">дминистрацию </w:t>
      </w:r>
      <w:r w:rsidR="00931C32">
        <w:rPr>
          <w:rFonts w:eastAsia="Arial Unicode MS"/>
          <w:color w:val="000000"/>
          <w:sz w:val="28"/>
          <w:szCs w:val="28"/>
          <w:lang w:eastAsia="ru-RU"/>
        </w:rPr>
        <w:t xml:space="preserve">Красноярского </w:t>
      </w:r>
      <w:r w:rsidRPr="00D34758">
        <w:rPr>
          <w:rFonts w:eastAsia="Arial Unicode MS"/>
          <w:color w:val="000000"/>
          <w:sz w:val="28"/>
          <w:szCs w:val="28"/>
          <w:lang w:eastAsia="ru-RU"/>
        </w:rPr>
        <w:t>сельского поселения Омского муниципального района Омской области муниципального района служащий обязан подать в  комиссию заявление по установлению стажа муниципальной службы с приложением копии трудовой книжки, заверенной надлежащим образом, и иных документов необходимых для установления стажа муниципальной службы в соответствии с действующим законодательством (приложение 1 к настоящему Положению).</w:t>
      </w:r>
      <w:r w:rsidRPr="00D34758">
        <w:rPr>
          <w:rFonts w:eastAsia="Arial Unicode MS"/>
          <w:b/>
          <w:color w:val="000000"/>
          <w:sz w:val="28"/>
          <w:szCs w:val="28"/>
          <w:lang w:eastAsia="ru-RU"/>
        </w:rPr>
        <w:t xml:space="preserve"> </w:t>
      </w:r>
      <w:proofErr w:type="gramEnd"/>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В случае появления новых документов, обосновывающих включение отдельных периодов службы (работы) в стаж муниципальной службы, муниципальный служащий подает новое заявление с приложением документов в комиссию. При этом стаж муниципальной службы пересчитывается со дня предоставления этих документов.</w:t>
      </w:r>
    </w:p>
    <w:p w:rsidR="00D34758" w:rsidRPr="00D34758" w:rsidRDefault="00D34758" w:rsidP="00D34758">
      <w:pPr>
        <w:suppressAutoHyphens w:val="0"/>
        <w:autoSpaceDE w:val="0"/>
        <w:autoSpaceDN w:val="0"/>
        <w:adjustRightInd w:val="0"/>
        <w:ind w:firstLine="709"/>
        <w:jc w:val="both"/>
        <w:rPr>
          <w:rFonts w:eastAsia="Arial Unicode MS"/>
          <w:b/>
          <w:color w:val="000000"/>
          <w:sz w:val="28"/>
          <w:szCs w:val="28"/>
          <w:lang w:eastAsia="ru-RU"/>
        </w:rPr>
      </w:pPr>
      <w:r w:rsidRPr="00D34758">
        <w:rPr>
          <w:rFonts w:eastAsia="Arial Unicode MS"/>
          <w:color w:val="000000"/>
          <w:sz w:val="28"/>
          <w:szCs w:val="28"/>
          <w:lang w:eastAsia="ru-RU"/>
        </w:rPr>
        <w:t xml:space="preserve">3.8. </w:t>
      </w:r>
      <w:proofErr w:type="gramStart"/>
      <w:r w:rsidRPr="00D34758">
        <w:rPr>
          <w:rFonts w:eastAsia="Arial Unicode MS"/>
          <w:color w:val="000000"/>
          <w:sz w:val="28"/>
          <w:szCs w:val="28"/>
          <w:lang w:eastAsia="ru-RU"/>
        </w:rPr>
        <w:t>Для определения стажа муниципальной службы, дающего право на пенсию за выслугу лет лицам, уволенным с муниципальной службы, гражданин подает в комиссию письменное заявление с приложением копии трудовой книжки, заверенной надлежащим образом, и иных документов, необходимых для установления периодов работы в соответствии с действующим законодательство (приложение 2 к настоящему Положению).</w:t>
      </w:r>
      <w:r w:rsidRPr="00D34758">
        <w:rPr>
          <w:rFonts w:eastAsia="Arial Unicode MS"/>
          <w:b/>
          <w:color w:val="000000"/>
          <w:sz w:val="28"/>
          <w:szCs w:val="28"/>
          <w:lang w:eastAsia="ru-RU"/>
        </w:rPr>
        <w:t xml:space="preserve"> </w:t>
      </w:r>
      <w:proofErr w:type="gramEnd"/>
    </w:p>
    <w:p w:rsidR="00931C32"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 xml:space="preserve">3.9. </w:t>
      </w:r>
      <w:proofErr w:type="gramStart"/>
      <w:r w:rsidR="002B46D5" w:rsidRPr="002B46D5">
        <w:rPr>
          <w:rFonts w:eastAsia="Arial Unicode MS"/>
          <w:color w:val="000000"/>
          <w:sz w:val="28"/>
          <w:szCs w:val="28"/>
          <w:lang w:eastAsia="ru-RU"/>
        </w:rPr>
        <w:t>Документами, подтверждающими стаж муниципальной службы, являются трудовая книжка,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органов местного самоуправления, избирательных комиссий, архивных учреждений, установленные законодательством Российской Федерации.</w:t>
      </w:r>
      <w:r w:rsidR="00931C32">
        <w:rPr>
          <w:rFonts w:eastAsia="Arial Unicode MS"/>
          <w:color w:val="000000"/>
          <w:sz w:val="28"/>
          <w:szCs w:val="28"/>
          <w:lang w:eastAsia="ru-RU"/>
        </w:rPr>
        <w:t xml:space="preserve"> </w:t>
      </w:r>
      <w:proofErr w:type="gramEnd"/>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 xml:space="preserve">3.10. </w:t>
      </w:r>
      <w:r w:rsidRPr="00D34758">
        <w:rPr>
          <w:rFonts w:eastAsia="Arial Unicode MS"/>
          <w:bCs/>
          <w:color w:val="000000"/>
          <w:sz w:val="28"/>
          <w:szCs w:val="28"/>
          <w:lang w:eastAsia="ru-RU"/>
        </w:rPr>
        <w:t xml:space="preserve">Для решения вопроса о возможности зачета в стаж муниципальной </w:t>
      </w:r>
      <w:proofErr w:type="gramStart"/>
      <w:r w:rsidRPr="00D34758">
        <w:rPr>
          <w:rFonts w:eastAsia="Arial Unicode MS"/>
          <w:bCs/>
          <w:color w:val="000000"/>
          <w:sz w:val="28"/>
          <w:szCs w:val="28"/>
          <w:lang w:eastAsia="ru-RU"/>
        </w:rPr>
        <w:t xml:space="preserve">службы периодов </w:t>
      </w:r>
      <w:r w:rsidRPr="00D34758">
        <w:rPr>
          <w:rFonts w:eastAsia="Arial Unicode MS"/>
          <w:color w:val="000000"/>
          <w:sz w:val="28"/>
          <w:szCs w:val="28"/>
          <w:lang w:eastAsia="ru-RU"/>
        </w:rPr>
        <w:t>замещения отдельных должностей руководителей</w:t>
      </w:r>
      <w:proofErr w:type="gramEnd"/>
      <w:r w:rsidRPr="00D34758">
        <w:rPr>
          <w:rFonts w:eastAsia="Arial Unicode MS"/>
          <w:color w:val="000000"/>
          <w:sz w:val="28"/>
          <w:szCs w:val="28"/>
          <w:lang w:eastAsia="ru-RU"/>
        </w:rPr>
        <w:t xml:space="preserve">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в комиссию представляются:</w:t>
      </w:r>
    </w:p>
    <w:p w:rsidR="00D34758" w:rsidRPr="00D34758" w:rsidRDefault="00D34758" w:rsidP="00D34758">
      <w:pPr>
        <w:suppressAutoHyphens w:val="0"/>
        <w:autoSpaceDE w:val="0"/>
        <w:autoSpaceDN w:val="0"/>
        <w:adjustRightInd w:val="0"/>
        <w:spacing w:before="200"/>
        <w:ind w:firstLine="709"/>
        <w:contextualSpacing/>
        <w:jc w:val="both"/>
        <w:rPr>
          <w:rFonts w:eastAsia="Arial Unicode MS"/>
          <w:color w:val="000000"/>
          <w:sz w:val="28"/>
          <w:szCs w:val="28"/>
          <w:lang w:eastAsia="ru-RU"/>
        </w:rPr>
      </w:pPr>
      <w:r w:rsidRPr="00D34758">
        <w:rPr>
          <w:rFonts w:eastAsia="Arial Unicode MS"/>
          <w:color w:val="000000"/>
          <w:sz w:val="28"/>
          <w:szCs w:val="28"/>
          <w:lang w:eastAsia="ru-RU"/>
        </w:rPr>
        <w:t>а) заявление муниципального служащего (приложение 3 к настоящему Положению);</w:t>
      </w:r>
    </w:p>
    <w:p w:rsidR="00D34758" w:rsidRPr="00D34758" w:rsidRDefault="00D34758" w:rsidP="00D34758">
      <w:pPr>
        <w:suppressAutoHyphens w:val="0"/>
        <w:autoSpaceDE w:val="0"/>
        <w:autoSpaceDN w:val="0"/>
        <w:adjustRightInd w:val="0"/>
        <w:spacing w:before="200"/>
        <w:ind w:firstLine="709"/>
        <w:contextualSpacing/>
        <w:jc w:val="both"/>
        <w:rPr>
          <w:rFonts w:eastAsia="Arial Unicode MS"/>
          <w:color w:val="000000"/>
          <w:sz w:val="28"/>
          <w:szCs w:val="28"/>
          <w:lang w:eastAsia="ru-RU"/>
        </w:rPr>
      </w:pPr>
      <w:r w:rsidRPr="00D34758">
        <w:rPr>
          <w:rFonts w:eastAsia="Arial Unicode MS"/>
          <w:color w:val="000000"/>
          <w:sz w:val="28"/>
          <w:szCs w:val="28"/>
          <w:lang w:eastAsia="ru-RU"/>
        </w:rPr>
        <w:t>б) должностная инструкция муниципального служащего;</w:t>
      </w:r>
    </w:p>
    <w:p w:rsidR="00D34758" w:rsidRPr="00D34758" w:rsidRDefault="00D34758" w:rsidP="00D34758">
      <w:pPr>
        <w:suppressAutoHyphens w:val="0"/>
        <w:autoSpaceDE w:val="0"/>
        <w:autoSpaceDN w:val="0"/>
        <w:adjustRightInd w:val="0"/>
        <w:spacing w:before="200"/>
        <w:ind w:firstLine="709"/>
        <w:contextualSpacing/>
        <w:jc w:val="both"/>
        <w:rPr>
          <w:rFonts w:eastAsia="Arial Unicode MS"/>
          <w:color w:val="000000"/>
          <w:sz w:val="28"/>
          <w:szCs w:val="28"/>
          <w:lang w:eastAsia="ru-RU"/>
        </w:rPr>
      </w:pPr>
      <w:r w:rsidRPr="00D34758">
        <w:rPr>
          <w:rFonts w:eastAsia="Arial Unicode MS"/>
          <w:color w:val="000000"/>
          <w:sz w:val="28"/>
          <w:szCs w:val="28"/>
          <w:lang w:eastAsia="ru-RU"/>
        </w:rPr>
        <w:t>в) копия трудовой книжки, заверенная в установленном порядке.</w:t>
      </w:r>
    </w:p>
    <w:p w:rsidR="00D34758" w:rsidRPr="00D34758" w:rsidRDefault="00D34758" w:rsidP="00D34758">
      <w:pPr>
        <w:suppressAutoHyphens w:val="0"/>
        <w:autoSpaceDE w:val="0"/>
        <w:autoSpaceDN w:val="0"/>
        <w:adjustRightInd w:val="0"/>
        <w:spacing w:before="200"/>
        <w:ind w:firstLine="709"/>
        <w:contextualSpacing/>
        <w:jc w:val="both"/>
        <w:rPr>
          <w:rFonts w:eastAsia="Arial Unicode MS"/>
          <w:color w:val="000000"/>
          <w:sz w:val="28"/>
          <w:szCs w:val="28"/>
          <w:lang w:eastAsia="ru-RU"/>
        </w:rPr>
      </w:pPr>
      <w:r w:rsidRPr="00D34758">
        <w:rPr>
          <w:rFonts w:eastAsia="Arial Unicode MS"/>
          <w:color w:val="000000"/>
          <w:sz w:val="28"/>
          <w:szCs w:val="28"/>
          <w:lang w:eastAsia="ru-RU"/>
        </w:rPr>
        <w:t>При необходимости комиссия может затребовать подлинник трудовой книжки, другие документы, подтверждающие характер деятельности предприятия, учреждения, организации, содержание работы и должностные обязанности работника (устав предприятия, учреждения, организации, локальные нормативные акты, должностную инструкцию работника и др.).</w:t>
      </w:r>
    </w:p>
    <w:p w:rsidR="00D34758" w:rsidRPr="00D34758" w:rsidRDefault="00D34758" w:rsidP="00D34758">
      <w:pPr>
        <w:suppressAutoHyphens w:val="0"/>
        <w:autoSpaceDE w:val="0"/>
        <w:autoSpaceDN w:val="0"/>
        <w:adjustRightInd w:val="0"/>
        <w:spacing w:before="200"/>
        <w:ind w:firstLine="709"/>
        <w:contextualSpacing/>
        <w:jc w:val="both"/>
        <w:rPr>
          <w:rFonts w:eastAsia="Arial Unicode MS"/>
          <w:color w:val="000000"/>
          <w:sz w:val="28"/>
          <w:szCs w:val="28"/>
          <w:lang w:eastAsia="ru-RU"/>
        </w:rPr>
      </w:pPr>
      <w:r w:rsidRPr="00D34758">
        <w:rPr>
          <w:rFonts w:eastAsia="Arial Unicode MS"/>
          <w:color w:val="000000"/>
          <w:sz w:val="28"/>
          <w:szCs w:val="28"/>
          <w:lang w:eastAsia="ru-RU"/>
        </w:rPr>
        <w:lastRenderedPageBreak/>
        <w:t>3.11. Решение Комиссии оформляется </w:t>
      </w:r>
      <w:hyperlink r:id="rId8" w:history="1">
        <w:r w:rsidRPr="00D34758">
          <w:rPr>
            <w:rFonts w:eastAsia="Arial Unicode MS"/>
            <w:color w:val="000000"/>
            <w:sz w:val="28"/>
            <w:szCs w:val="28"/>
            <w:lang w:eastAsia="ru-RU"/>
          </w:rPr>
          <w:t>протоколом</w:t>
        </w:r>
      </w:hyperlink>
      <w:r w:rsidRPr="00D34758">
        <w:rPr>
          <w:rFonts w:eastAsia="Arial Unicode MS"/>
          <w:color w:val="000000"/>
          <w:sz w:val="28"/>
          <w:szCs w:val="28"/>
          <w:lang w:eastAsia="ru-RU"/>
        </w:rPr>
        <w:t> заседания Комиссии</w:t>
      </w:r>
      <w:r w:rsidR="007135FC">
        <w:rPr>
          <w:rFonts w:eastAsia="Arial Unicode MS"/>
          <w:color w:val="000000"/>
          <w:sz w:val="28"/>
          <w:szCs w:val="28"/>
          <w:lang w:eastAsia="ru-RU"/>
        </w:rPr>
        <w:t>. Прот</w:t>
      </w:r>
      <w:r w:rsidRPr="00D34758">
        <w:rPr>
          <w:rFonts w:eastAsia="Arial Unicode MS"/>
          <w:color w:val="000000"/>
          <w:sz w:val="28"/>
          <w:szCs w:val="28"/>
          <w:lang w:eastAsia="ru-RU"/>
        </w:rPr>
        <w:t>окол подписывается председателем Комиссии, секретарем Комиссии и членами Комисси</w:t>
      </w:r>
      <w:r w:rsidR="007135FC">
        <w:rPr>
          <w:rFonts w:eastAsia="Arial Unicode MS"/>
          <w:color w:val="000000"/>
          <w:sz w:val="28"/>
          <w:szCs w:val="28"/>
          <w:lang w:eastAsia="ru-RU"/>
        </w:rPr>
        <w:t>и, присутствующими на заседании</w:t>
      </w:r>
      <w:r w:rsidRPr="00D34758">
        <w:rPr>
          <w:rFonts w:eastAsia="Arial Unicode MS"/>
          <w:color w:val="000000"/>
          <w:sz w:val="28"/>
          <w:szCs w:val="28"/>
          <w:lang w:eastAsia="ru-RU"/>
        </w:rPr>
        <w:t xml:space="preserve">. Копия решение Комиссии направляется </w:t>
      </w:r>
      <w:r w:rsidR="007135FC">
        <w:rPr>
          <w:rFonts w:eastAsia="Arial Unicode MS"/>
          <w:color w:val="000000"/>
          <w:sz w:val="28"/>
          <w:szCs w:val="28"/>
          <w:lang w:eastAsia="ru-RU"/>
        </w:rPr>
        <w:t>Г</w:t>
      </w:r>
      <w:r w:rsidRPr="00D34758">
        <w:rPr>
          <w:rFonts w:eastAsia="Arial Unicode MS"/>
          <w:color w:val="000000"/>
          <w:sz w:val="28"/>
          <w:szCs w:val="28"/>
          <w:lang w:eastAsia="ru-RU"/>
        </w:rPr>
        <w:t xml:space="preserve">лаве </w:t>
      </w:r>
      <w:r w:rsidR="007135FC">
        <w:rPr>
          <w:rFonts w:eastAsia="Arial Unicode MS"/>
          <w:color w:val="000000"/>
          <w:sz w:val="28"/>
          <w:szCs w:val="28"/>
          <w:lang w:eastAsia="ru-RU"/>
        </w:rPr>
        <w:t xml:space="preserve">Красноярского </w:t>
      </w:r>
      <w:r w:rsidRPr="00D34758">
        <w:rPr>
          <w:rFonts w:eastAsia="Arial Unicode MS"/>
          <w:color w:val="000000"/>
          <w:sz w:val="28"/>
          <w:szCs w:val="28"/>
          <w:lang w:eastAsia="ru-RU"/>
        </w:rPr>
        <w:t>сельского поселения Омского муниципального района Омской области в течение 3 календарных дней с момента подписания.</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p>
    <w:p w:rsidR="00D34758" w:rsidRPr="00D34758" w:rsidRDefault="00D34758" w:rsidP="007135FC">
      <w:pPr>
        <w:suppressAutoHyphens w:val="0"/>
        <w:autoSpaceDE w:val="0"/>
        <w:autoSpaceDN w:val="0"/>
        <w:adjustRightInd w:val="0"/>
        <w:ind w:firstLine="709"/>
        <w:jc w:val="center"/>
        <w:outlineLvl w:val="1"/>
        <w:rPr>
          <w:rFonts w:eastAsia="Arial Unicode MS"/>
          <w:color w:val="000000"/>
          <w:sz w:val="28"/>
          <w:szCs w:val="28"/>
          <w:lang w:eastAsia="ru-RU"/>
        </w:rPr>
      </w:pPr>
      <w:r w:rsidRPr="00D34758">
        <w:rPr>
          <w:rFonts w:eastAsia="Arial Unicode MS"/>
          <w:color w:val="000000"/>
          <w:sz w:val="28"/>
          <w:szCs w:val="28"/>
          <w:lang w:eastAsia="ru-RU"/>
        </w:rPr>
        <w:t>4. Права и обязанности комиссии</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4.1. Комиссия имеет право:</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а) не принимать к рассмотрению заявления, представленные с нарушением порядка, установленного настоящим Положением.</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б) приглашать на заседание комиссии заявителя;</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в) проверять достоверность документов, представленных в комиссию при возникновении сомнений в их подлинности;</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г) направлять запросы в пределах компетенции комиссии в органы, учреждения, организации.</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4.2. Комиссия обязана:</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а) принимать и рассматривать в установленные сроки заявления и другие документы, оформленные в установленном настоящим положении порядке, либо вынести мотивированное решение об отказе в их приеме;</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б) вести в обязательном порядке письменный протокол заседания комиссии, обеспечивать сохранность всех документов поступающих в комиссию в течение срока, установленного действующим законодательством Российской Федерации.</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в) сообщать заявителю о принятом решении путем направления заверенной копии оформленного протокола и иных необходимых документов не позднее 14 календарных дней со дня заседания.</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 xml:space="preserve"> </w:t>
      </w:r>
    </w:p>
    <w:p w:rsidR="00D34758" w:rsidRPr="00D34758" w:rsidRDefault="00D34758" w:rsidP="007135FC">
      <w:pPr>
        <w:suppressAutoHyphens w:val="0"/>
        <w:autoSpaceDE w:val="0"/>
        <w:autoSpaceDN w:val="0"/>
        <w:adjustRightInd w:val="0"/>
        <w:ind w:firstLine="709"/>
        <w:jc w:val="center"/>
        <w:rPr>
          <w:rFonts w:eastAsia="Arial Unicode MS"/>
          <w:color w:val="000000"/>
          <w:sz w:val="28"/>
          <w:szCs w:val="28"/>
          <w:lang w:eastAsia="ru-RU"/>
        </w:rPr>
      </w:pPr>
      <w:r w:rsidRPr="00D34758">
        <w:rPr>
          <w:rFonts w:eastAsia="Arial Unicode MS"/>
          <w:color w:val="000000"/>
          <w:sz w:val="28"/>
          <w:szCs w:val="28"/>
          <w:lang w:eastAsia="ru-RU"/>
        </w:rPr>
        <w:t>5. Заключительные положения</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 xml:space="preserve">5.1. Комиссия несет ответственность за своевременность рассмотрения заявлений. </w:t>
      </w:r>
    </w:p>
    <w:p w:rsidR="00D34758" w:rsidRPr="00D34758" w:rsidRDefault="00D34758" w:rsidP="00D34758">
      <w:pPr>
        <w:suppressAutoHyphens w:val="0"/>
        <w:autoSpaceDE w:val="0"/>
        <w:autoSpaceDN w:val="0"/>
        <w:adjustRightInd w:val="0"/>
        <w:ind w:firstLine="709"/>
        <w:jc w:val="both"/>
        <w:rPr>
          <w:rFonts w:eastAsia="Arial Unicode MS"/>
          <w:color w:val="000000"/>
          <w:sz w:val="28"/>
          <w:szCs w:val="28"/>
          <w:lang w:eastAsia="ru-RU"/>
        </w:rPr>
      </w:pPr>
      <w:r w:rsidRPr="00D34758">
        <w:rPr>
          <w:rFonts w:eastAsia="Arial Unicode MS"/>
          <w:color w:val="000000"/>
          <w:sz w:val="28"/>
          <w:szCs w:val="28"/>
          <w:lang w:eastAsia="ru-RU"/>
        </w:rPr>
        <w:t xml:space="preserve">5.2. </w:t>
      </w:r>
      <w:proofErr w:type="gramStart"/>
      <w:r w:rsidRPr="00D34758">
        <w:rPr>
          <w:rFonts w:eastAsia="Arial Unicode MS"/>
          <w:color w:val="000000"/>
          <w:sz w:val="28"/>
          <w:szCs w:val="28"/>
          <w:lang w:eastAsia="ru-RU"/>
        </w:rPr>
        <w:t>Контроль за</w:t>
      </w:r>
      <w:proofErr w:type="gramEnd"/>
      <w:r w:rsidRPr="00D34758">
        <w:rPr>
          <w:rFonts w:eastAsia="Arial Unicode MS"/>
          <w:color w:val="000000"/>
          <w:sz w:val="28"/>
          <w:szCs w:val="28"/>
          <w:lang w:eastAsia="ru-RU"/>
        </w:rPr>
        <w:t xml:space="preserve"> деятельностью Комиссии осуществляет </w:t>
      </w:r>
      <w:r w:rsidR="007135FC">
        <w:rPr>
          <w:rFonts w:eastAsia="Arial Unicode MS"/>
          <w:color w:val="000000"/>
          <w:sz w:val="28"/>
          <w:szCs w:val="28"/>
          <w:lang w:eastAsia="ru-RU"/>
        </w:rPr>
        <w:t>Г</w:t>
      </w:r>
      <w:r w:rsidRPr="00D34758">
        <w:rPr>
          <w:rFonts w:eastAsia="Arial Unicode MS"/>
          <w:color w:val="000000"/>
          <w:sz w:val="28"/>
          <w:szCs w:val="28"/>
          <w:lang w:eastAsia="ru-RU"/>
        </w:rPr>
        <w:t xml:space="preserve">лава </w:t>
      </w:r>
      <w:r w:rsidR="007135FC">
        <w:rPr>
          <w:rFonts w:eastAsia="Arial Unicode MS"/>
          <w:color w:val="000000"/>
          <w:sz w:val="28"/>
          <w:szCs w:val="28"/>
          <w:lang w:eastAsia="ru-RU"/>
        </w:rPr>
        <w:t xml:space="preserve">Красноярского </w:t>
      </w:r>
      <w:r w:rsidRPr="00D34758">
        <w:rPr>
          <w:rFonts w:eastAsia="Arial Unicode MS"/>
          <w:color w:val="000000"/>
          <w:sz w:val="28"/>
          <w:szCs w:val="28"/>
          <w:lang w:eastAsia="ru-RU"/>
        </w:rPr>
        <w:t xml:space="preserve">сельского </w:t>
      </w:r>
      <w:r w:rsidR="007135FC">
        <w:rPr>
          <w:rFonts w:eastAsia="Arial Unicode MS"/>
          <w:color w:val="000000"/>
          <w:sz w:val="28"/>
          <w:szCs w:val="28"/>
          <w:lang w:eastAsia="ru-RU"/>
        </w:rPr>
        <w:t>п</w:t>
      </w:r>
      <w:r w:rsidRPr="00D34758">
        <w:rPr>
          <w:rFonts w:eastAsia="Arial Unicode MS"/>
          <w:color w:val="000000"/>
          <w:sz w:val="28"/>
          <w:szCs w:val="28"/>
          <w:lang w:eastAsia="ru-RU"/>
        </w:rPr>
        <w:t>оселения Омского муниципального района Омской области.</w:t>
      </w:r>
    </w:p>
    <w:p w:rsidR="00D34758" w:rsidRDefault="00D34758" w:rsidP="00D34758">
      <w:pPr>
        <w:ind w:firstLine="709"/>
        <w:jc w:val="both"/>
        <w:rPr>
          <w:rFonts w:eastAsia="Arial CYR"/>
          <w:color w:val="000000"/>
          <w:sz w:val="28"/>
          <w:szCs w:val="28"/>
          <w:shd w:val="clear" w:color="auto" w:fill="FFFFFF"/>
        </w:rPr>
      </w:pPr>
    </w:p>
    <w:p w:rsidR="00D34758" w:rsidRDefault="00D34758" w:rsidP="00D34758">
      <w:pPr>
        <w:ind w:firstLine="709"/>
        <w:jc w:val="both"/>
        <w:rPr>
          <w:rFonts w:eastAsia="Arial CYR"/>
          <w:color w:val="000000"/>
          <w:sz w:val="28"/>
          <w:szCs w:val="28"/>
          <w:shd w:val="clear" w:color="auto" w:fill="FFFFFF"/>
        </w:rPr>
      </w:pPr>
    </w:p>
    <w:p w:rsidR="00D34758" w:rsidRDefault="00D34758" w:rsidP="00D34758">
      <w:pPr>
        <w:suppressAutoHyphens w:val="0"/>
        <w:ind w:firstLine="709"/>
        <w:jc w:val="both"/>
        <w:rPr>
          <w:sz w:val="28"/>
          <w:szCs w:val="28"/>
          <w:lang w:eastAsia="ru-RU"/>
        </w:rPr>
      </w:pPr>
    </w:p>
    <w:p w:rsidR="00D34758" w:rsidRDefault="00D34758" w:rsidP="00D34758">
      <w:pPr>
        <w:suppressAutoHyphens w:val="0"/>
        <w:ind w:firstLine="709"/>
        <w:jc w:val="both"/>
        <w:rPr>
          <w:rFonts w:eastAsia="Arial CYR"/>
          <w:color w:val="000000"/>
          <w:sz w:val="28"/>
          <w:szCs w:val="28"/>
          <w:shd w:val="clear" w:color="auto" w:fill="FFFFFF"/>
        </w:rPr>
      </w:pPr>
    </w:p>
    <w:p w:rsidR="00D34758" w:rsidRDefault="00D34758" w:rsidP="00D34758">
      <w:pPr>
        <w:suppressAutoHyphens w:val="0"/>
        <w:ind w:firstLine="709"/>
        <w:jc w:val="both"/>
        <w:rPr>
          <w:rFonts w:eastAsia="Arial CYR"/>
          <w:color w:val="000000"/>
          <w:sz w:val="28"/>
          <w:szCs w:val="28"/>
          <w:shd w:val="clear" w:color="auto" w:fill="FFFFFF"/>
        </w:rPr>
      </w:pPr>
    </w:p>
    <w:p w:rsidR="00D34758" w:rsidRDefault="00D34758" w:rsidP="00D34758">
      <w:pPr>
        <w:suppressAutoHyphens w:val="0"/>
        <w:ind w:firstLine="709"/>
        <w:jc w:val="both"/>
        <w:rPr>
          <w:rFonts w:eastAsia="Arial CYR"/>
          <w:color w:val="000000"/>
          <w:sz w:val="28"/>
          <w:szCs w:val="28"/>
          <w:shd w:val="clear" w:color="auto" w:fill="FFFFFF"/>
        </w:rPr>
      </w:pPr>
    </w:p>
    <w:p w:rsidR="00D34758" w:rsidRDefault="00D34758" w:rsidP="00D34758">
      <w:pPr>
        <w:suppressAutoHyphens w:val="0"/>
        <w:ind w:firstLine="709"/>
        <w:jc w:val="both"/>
        <w:rPr>
          <w:rFonts w:eastAsia="Arial CYR"/>
          <w:color w:val="000000"/>
          <w:sz w:val="28"/>
          <w:szCs w:val="28"/>
          <w:shd w:val="clear" w:color="auto" w:fill="FFFFFF"/>
        </w:rPr>
      </w:pPr>
    </w:p>
    <w:p w:rsidR="00D34758" w:rsidRDefault="00D34758" w:rsidP="00D34758">
      <w:pPr>
        <w:suppressAutoHyphens w:val="0"/>
        <w:ind w:firstLine="709"/>
        <w:jc w:val="both"/>
        <w:rPr>
          <w:rFonts w:eastAsia="Arial CYR"/>
          <w:color w:val="000000"/>
          <w:sz w:val="28"/>
          <w:szCs w:val="28"/>
          <w:shd w:val="clear" w:color="auto" w:fill="FFFFFF"/>
        </w:rPr>
      </w:pPr>
    </w:p>
    <w:p w:rsidR="00D34758" w:rsidRDefault="00D34758" w:rsidP="00D34758">
      <w:pPr>
        <w:suppressAutoHyphens w:val="0"/>
        <w:ind w:firstLine="709"/>
        <w:jc w:val="both"/>
        <w:rPr>
          <w:rFonts w:eastAsia="Arial CYR"/>
          <w:color w:val="000000"/>
          <w:sz w:val="28"/>
          <w:szCs w:val="28"/>
          <w:shd w:val="clear" w:color="auto" w:fill="FFFFFF"/>
        </w:rPr>
      </w:pPr>
    </w:p>
    <w:p w:rsidR="00D34758" w:rsidRDefault="00D34758" w:rsidP="00D34758">
      <w:pPr>
        <w:suppressAutoHyphens w:val="0"/>
        <w:ind w:firstLine="709"/>
        <w:jc w:val="both"/>
        <w:rPr>
          <w:rFonts w:eastAsia="Arial CYR"/>
          <w:color w:val="000000"/>
          <w:sz w:val="28"/>
          <w:szCs w:val="28"/>
          <w:shd w:val="clear" w:color="auto" w:fill="FFFFFF"/>
        </w:rPr>
      </w:pPr>
    </w:p>
    <w:p w:rsidR="00D34758" w:rsidRDefault="00D34758" w:rsidP="00D34758">
      <w:pPr>
        <w:suppressAutoHyphens w:val="0"/>
        <w:ind w:firstLine="709"/>
        <w:jc w:val="right"/>
        <w:rPr>
          <w:rFonts w:eastAsia="Arial CYR"/>
          <w:color w:val="000000"/>
          <w:sz w:val="28"/>
          <w:szCs w:val="28"/>
          <w:shd w:val="clear" w:color="auto" w:fill="FFFFFF"/>
        </w:rPr>
      </w:pPr>
      <w:r>
        <w:rPr>
          <w:rFonts w:eastAsia="Arial CYR"/>
          <w:color w:val="000000"/>
          <w:sz w:val="28"/>
          <w:szCs w:val="28"/>
          <w:shd w:val="clear" w:color="auto" w:fill="FFFFFF"/>
        </w:rPr>
        <w:lastRenderedPageBreak/>
        <w:t xml:space="preserve">Приложение №1 </w:t>
      </w:r>
    </w:p>
    <w:p w:rsidR="00D34758" w:rsidRDefault="00D34758" w:rsidP="00D34758">
      <w:pPr>
        <w:suppressAutoHyphens w:val="0"/>
        <w:ind w:firstLine="709"/>
        <w:jc w:val="right"/>
        <w:rPr>
          <w:rFonts w:eastAsia="Arial CYR"/>
          <w:color w:val="000000"/>
          <w:sz w:val="28"/>
          <w:szCs w:val="28"/>
          <w:shd w:val="clear" w:color="auto" w:fill="FFFFFF"/>
        </w:rPr>
      </w:pPr>
      <w:r>
        <w:rPr>
          <w:rFonts w:eastAsia="Arial CYR"/>
          <w:color w:val="000000"/>
          <w:sz w:val="28"/>
          <w:szCs w:val="28"/>
          <w:shd w:val="clear" w:color="auto" w:fill="FFFFFF"/>
        </w:rPr>
        <w:t xml:space="preserve">к </w:t>
      </w:r>
      <w:r w:rsidRPr="00D34758">
        <w:rPr>
          <w:rFonts w:eastAsia="Arial CYR"/>
          <w:color w:val="000000"/>
          <w:sz w:val="28"/>
          <w:szCs w:val="28"/>
          <w:shd w:val="clear" w:color="auto" w:fill="FFFFFF"/>
        </w:rPr>
        <w:t>Положени</w:t>
      </w:r>
      <w:r>
        <w:rPr>
          <w:rFonts w:eastAsia="Arial CYR"/>
          <w:color w:val="000000"/>
          <w:sz w:val="28"/>
          <w:szCs w:val="28"/>
          <w:shd w:val="clear" w:color="auto" w:fill="FFFFFF"/>
        </w:rPr>
        <w:t xml:space="preserve">ю </w:t>
      </w:r>
      <w:r w:rsidRPr="00D34758">
        <w:rPr>
          <w:rFonts w:eastAsia="Arial CYR"/>
          <w:color w:val="000000"/>
          <w:sz w:val="28"/>
          <w:szCs w:val="28"/>
          <w:shd w:val="clear" w:color="auto" w:fill="FFFFFF"/>
        </w:rPr>
        <w:t>о комиссии по установлению стажа муниципальной службы лицам, замещающим должности муниципальной службы в Администрации Красноярского сельского поселения Омского муниципального района Омской области</w:t>
      </w:r>
    </w:p>
    <w:p w:rsidR="00D34758" w:rsidRDefault="00D34758" w:rsidP="00D34758">
      <w:pPr>
        <w:suppressAutoHyphens w:val="0"/>
        <w:ind w:firstLine="709"/>
        <w:jc w:val="right"/>
        <w:rPr>
          <w:rFonts w:eastAsia="Arial CYR"/>
          <w:color w:val="000000"/>
          <w:sz w:val="28"/>
          <w:szCs w:val="28"/>
          <w:shd w:val="clear" w:color="auto" w:fill="FFFFFF"/>
        </w:rPr>
      </w:pPr>
    </w:p>
    <w:tbl>
      <w:tblPr>
        <w:tblW w:w="0" w:type="auto"/>
        <w:jc w:val="right"/>
        <w:tblInd w:w="-422" w:type="dxa"/>
        <w:tblLook w:val="01E0" w:firstRow="1" w:lastRow="1" w:firstColumn="1" w:lastColumn="1" w:noHBand="0" w:noVBand="0"/>
      </w:tblPr>
      <w:tblGrid>
        <w:gridCol w:w="784"/>
        <w:gridCol w:w="3717"/>
      </w:tblGrid>
      <w:tr w:rsidR="00864F92" w:rsidRPr="00864F92" w:rsidTr="00AC3523">
        <w:trPr>
          <w:trHeight w:val="212"/>
          <w:jc w:val="right"/>
        </w:trPr>
        <w:tc>
          <w:tcPr>
            <w:tcW w:w="4501" w:type="dxa"/>
            <w:gridSpan w:val="2"/>
            <w:tcBorders>
              <w:bottom w:val="single" w:sz="4" w:space="0" w:color="auto"/>
            </w:tcBorders>
          </w:tcPr>
          <w:p w:rsidR="00864F92" w:rsidRDefault="00864F92" w:rsidP="00864F92">
            <w:pPr>
              <w:suppressAutoHyphens w:val="0"/>
              <w:jc w:val="right"/>
              <w:rPr>
                <w:rFonts w:eastAsia="Arial Unicode MS"/>
                <w:bCs/>
                <w:color w:val="000000"/>
                <w:szCs w:val="24"/>
                <w:lang w:eastAsia="ru-RU"/>
              </w:rPr>
            </w:pPr>
            <w:r w:rsidRPr="00864F92">
              <w:rPr>
                <w:rFonts w:eastAsia="Arial Unicode MS"/>
                <w:color w:val="000000"/>
                <w:szCs w:val="24"/>
                <w:lang w:eastAsia="ru-RU"/>
              </w:rPr>
              <w:t xml:space="preserve">Председателю комиссии по установлению стажа муниципальной службы лицам, замещающим должности муниципальной службы </w:t>
            </w:r>
            <w:r w:rsidRPr="00864F92">
              <w:rPr>
                <w:rFonts w:eastAsia="Arial Unicode MS"/>
                <w:bCs/>
                <w:color w:val="000000"/>
                <w:szCs w:val="24"/>
                <w:lang w:eastAsia="ru-RU"/>
              </w:rPr>
              <w:t xml:space="preserve">в </w:t>
            </w:r>
            <w:r>
              <w:rPr>
                <w:rFonts w:eastAsia="Arial Unicode MS"/>
                <w:bCs/>
                <w:color w:val="000000"/>
                <w:szCs w:val="24"/>
                <w:lang w:eastAsia="ru-RU"/>
              </w:rPr>
              <w:t>А</w:t>
            </w:r>
            <w:r w:rsidRPr="00864F92">
              <w:rPr>
                <w:rFonts w:eastAsia="Arial Unicode MS"/>
                <w:bCs/>
                <w:color w:val="000000"/>
                <w:szCs w:val="24"/>
                <w:lang w:eastAsia="ru-RU"/>
              </w:rPr>
              <w:t xml:space="preserve">дминистрации </w:t>
            </w:r>
            <w:r>
              <w:rPr>
                <w:rFonts w:eastAsia="Arial Unicode MS"/>
                <w:bCs/>
                <w:color w:val="000000"/>
                <w:szCs w:val="24"/>
                <w:lang w:eastAsia="ru-RU"/>
              </w:rPr>
              <w:t>Красноярского</w:t>
            </w:r>
            <w:r w:rsidRPr="00864F92">
              <w:rPr>
                <w:rFonts w:eastAsia="Arial Unicode MS"/>
                <w:bCs/>
                <w:color w:val="000000"/>
                <w:szCs w:val="24"/>
                <w:lang w:eastAsia="ru-RU"/>
              </w:rPr>
              <w:t xml:space="preserve"> сельского поселения Омского муниципального района Омской области</w:t>
            </w:r>
          </w:p>
          <w:p w:rsidR="00864F92" w:rsidRPr="00864F92" w:rsidRDefault="00864F92" w:rsidP="00864F92">
            <w:pPr>
              <w:suppressAutoHyphens w:val="0"/>
              <w:rPr>
                <w:rFonts w:eastAsia="Arial Unicode MS"/>
                <w:color w:val="000000"/>
                <w:szCs w:val="24"/>
                <w:lang w:eastAsia="ru-RU"/>
              </w:rPr>
            </w:pPr>
          </w:p>
        </w:tc>
      </w:tr>
      <w:tr w:rsidR="00864F92" w:rsidRPr="00864F92" w:rsidTr="00AC3523">
        <w:trPr>
          <w:trHeight w:val="205"/>
          <w:jc w:val="right"/>
        </w:trPr>
        <w:tc>
          <w:tcPr>
            <w:tcW w:w="4501" w:type="dxa"/>
            <w:gridSpan w:val="2"/>
            <w:tcBorders>
              <w:top w:val="single" w:sz="4" w:space="0" w:color="auto"/>
            </w:tcBorders>
          </w:tcPr>
          <w:p w:rsidR="00864F92" w:rsidRPr="00864F92" w:rsidRDefault="00864F92" w:rsidP="00864F92">
            <w:pPr>
              <w:suppressAutoHyphens w:val="0"/>
              <w:rPr>
                <w:rFonts w:eastAsia="Arial Unicode MS"/>
                <w:color w:val="000000"/>
                <w:szCs w:val="24"/>
                <w:lang w:eastAsia="ru-RU"/>
              </w:rPr>
            </w:pPr>
          </w:p>
        </w:tc>
      </w:tr>
      <w:tr w:rsidR="00864F92" w:rsidRPr="00864F92" w:rsidTr="00AC3523">
        <w:trPr>
          <w:trHeight w:val="278"/>
          <w:jc w:val="right"/>
        </w:trPr>
        <w:tc>
          <w:tcPr>
            <w:tcW w:w="4501" w:type="dxa"/>
            <w:gridSpan w:val="2"/>
          </w:tcPr>
          <w:p w:rsidR="00864F92" w:rsidRPr="00864F92" w:rsidRDefault="00864F92" w:rsidP="00864F92">
            <w:pPr>
              <w:suppressAutoHyphens w:val="0"/>
              <w:rPr>
                <w:rFonts w:eastAsia="Arial Unicode MS"/>
                <w:color w:val="000000"/>
                <w:szCs w:val="24"/>
                <w:lang w:eastAsia="ru-RU"/>
              </w:rPr>
            </w:pPr>
          </w:p>
        </w:tc>
      </w:tr>
      <w:tr w:rsidR="00864F92" w:rsidRPr="00864F92" w:rsidTr="00AC3523">
        <w:trPr>
          <w:trHeight w:val="80"/>
          <w:jc w:val="right"/>
        </w:trPr>
        <w:tc>
          <w:tcPr>
            <w:tcW w:w="784" w:type="dxa"/>
            <w:tcMar>
              <w:right w:w="28" w:type="dxa"/>
            </w:tcMar>
          </w:tcPr>
          <w:p w:rsidR="00864F92" w:rsidRPr="00864F92" w:rsidRDefault="00864F92" w:rsidP="00864F92">
            <w:pPr>
              <w:suppressAutoHyphens w:val="0"/>
              <w:rPr>
                <w:rFonts w:eastAsia="Arial Unicode MS"/>
                <w:color w:val="000000"/>
                <w:szCs w:val="24"/>
                <w:lang w:eastAsia="ru-RU"/>
              </w:rPr>
            </w:pPr>
            <w:r w:rsidRPr="00864F92">
              <w:rPr>
                <w:rFonts w:eastAsia="Arial Unicode MS"/>
                <w:color w:val="000000"/>
                <w:szCs w:val="24"/>
                <w:lang w:eastAsia="ru-RU"/>
              </w:rPr>
              <w:t xml:space="preserve">от </w:t>
            </w:r>
          </w:p>
        </w:tc>
        <w:tc>
          <w:tcPr>
            <w:tcW w:w="3717" w:type="dxa"/>
            <w:tcBorders>
              <w:bottom w:val="single" w:sz="4" w:space="0" w:color="auto"/>
            </w:tcBorders>
          </w:tcPr>
          <w:p w:rsidR="00864F92" w:rsidRPr="00864F92" w:rsidRDefault="00864F92" w:rsidP="00864F92">
            <w:pPr>
              <w:suppressAutoHyphens w:val="0"/>
              <w:jc w:val="center"/>
              <w:rPr>
                <w:rFonts w:eastAsia="Arial Unicode MS"/>
                <w:color w:val="000000"/>
                <w:szCs w:val="24"/>
                <w:lang w:eastAsia="ru-RU"/>
              </w:rPr>
            </w:pPr>
          </w:p>
        </w:tc>
      </w:tr>
      <w:tr w:rsidR="00864F92" w:rsidRPr="00864F92" w:rsidTr="00AC3523">
        <w:trPr>
          <w:trHeight w:val="264"/>
          <w:jc w:val="right"/>
        </w:trPr>
        <w:tc>
          <w:tcPr>
            <w:tcW w:w="784" w:type="dxa"/>
            <w:tcMar>
              <w:right w:w="28" w:type="dxa"/>
            </w:tcMar>
          </w:tcPr>
          <w:p w:rsidR="00864F92" w:rsidRPr="00864F92" w:rsidRDefault="00864F92" w:rsidP="00864F92">
            <w:pPr>
              <w:suppressAutoHyphens w:val="0"/>
              <w:jc w:val="center"/>
              <w:rPr>
                <w:rFonts w:eastAsia="Arial Unicode MS"/>
                <w:color w:val="000000"/>
                <w:sz w:val="18"/>
                <w:szCs w:val="18"/>
                <w:lang w:eastAsia="ru-RU"/>
              </w:rPr>
            </w:pPr>
          </w:p>
        </w:tc>
        <w:tc>
          <w:tcPr>
            <w:tcW w:w="3717" w:type="dxa"/>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 xml:space="preserve">(фамилия, имя, отчество (при наличии)) </w:t>
            </w:r>
          </w:p>
        </w:tc>
      </w:tr>
      <w:tr w:rsidR="00864F92" w:rsidRPr="00864F92" w:rsidTr="00AC3523">
        <w:trPr>
          <w:trHeight w:val="381"/>
          <w:jc w:val="right"/>
        </w:trPr>
        <w:tc>
          <w:tcPr>
            <w:tcW w:w="4501" w:type="dxa"/>
            <w:gridSpan w:val="2"/>
            <w:tcBorders>
              <w:bottom w:val="single" w:sz="4" w:space="0" w:color="auto"/>
            </w:tcBorders>
          </w:tcPr>
          <w:p w:rsidR="00864F92" w:rsidRPr="00864F92" w:rsidRDefault="00864F92" w:rsidP="00864F92">
            <w:pPr>
              <w:suppressAutoHyphens w:val="0"/>
              <w:jc w:val="center"/>
              <w:rPr>
                <w:rFonts w:eastAsia="Arial Unicode MS"/>
                <w:color w:val="000000"/>
                <w:szCs w:val="24"/>
                <w:lang w:eastAsia="ru-RU"/>
              </w:rPr>
            </w:pPr>
          </w:p>
        </w:tc>
      </w:tr>
      <w:tr w:rsidR="00864F92" w:rsidRPr="00864F92" w:rsidTr="00AC3523">
        <w:trPr>
          <w:trHeight w:val="190"/>
          <w:jc w:val="right"/>
        </w:trPr>
        <w:tc>
          <w:tcPr>
            <w:tcW w:w="4501" w:type="dxa"/>
            <w:gridSpan w:val="2"/>
            <w:tcBorders>
              <w:top w:val="single" w:sz="4" w:space="0" w:color="auto"/>
              <w:bottom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(число, месяц, год рождения)</w:t>
            </w:r>
          </w:p>
        </w:tc>
      </w:tr>
      <w:tr w:rsidR="00864F92" w:rsidRPr="00864F92" w:rsidTr="00AC3523">
        <w:trPr>
          <w:trHeight w:val="190"/>
          <w:jc w:val="right"/>
        </w:trPr>
        <w:tc>
          <w:tcPr>
            <w:tcW w:w="4501" w:type="dxa"/>
            <w:gridSpan w:val="2"/>
            <w:tcBorders>
              <w:top w:val="single" w:sz="4" w:space="0" w:color="auto"/>
              <w:bottom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p>
        </w:tc>
      </w:tr>
      <w:tr w:rsidR="00864F92" w:rsidRPr="00864F92" w:rsidTr="00AC3523">
        <w:trPr>
          <w:trHeight w:val="190"/>
          <w:jc w:val="right"/>
        </w:trPr>
        <w:tc>
          <w:tcPr>
            <w:tcW w:w="4501" w:type="dxa"/>
            <w:gridSpan w:val="2"/>
            <w:tcBorders>
              <w:top w:val="single" w:sz="4" w:space="0" w:color="auto"/>
              <w:bottom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p>
        </w:tc>
      </w:tr>
      <w:tr w:rsidR="00864F92" w:rsidRPr="00864F92" w:rsidTr="00AC3523">
        <w:trPr>
          <w:trHeight w:val="190"/>
          <w:jc w:val="right"/>
        </w:trPr>
        <w:tc>
          <w:tcPr>
            <w:tcW w:w="4501" w:type="dxa"/>
            <w:gridSpan w:val="2"/>
            <w:tcBorders>
              <w:top w:val="single" w:sz="4" w:space="0" w:color="auto"/>
              <w:bottom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p>
        </w:tc>
      </w:tr>
      <w:tr w:rsidR="00864F92" w:rsidRPr="00864F92" w:rsidTr="00AC3523">
        <w:trPr>
          <w:trHeight w:val="190"/>
          <w:jc w:val="right"/>
        </w:trPr>
        <w:tc>
          <w:tcPr>
            <w:tcW w:w="4501" w:type="dxa"/>
            <w:gridSpan w:val="2"/>
            <w:tcBorders>
              <w:top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(адрес регистрации и контактный телефон)</w:t>
            </w:r>
          </w:p>
        </w:tc>
      </w:tr>
    </w:tbl>
    <w:p w:rsidR="00864F92" w:rsidRPr="00864F92" w:rsidRDefault="00864F92" w:rsidP="00864F92">
      <w:pPr>
        <w:suppressAutoHyphens w:val="0"/>
        <w:rPr>
          <w:rFonts w:eastAsia="Arial Unicode MS"/>
          <w:color w:val="000000"/>
          <w:szCs w:val="24"/>
          <w:lang w:eastAsia="ru-RU"/>
        </w:rPr>
      </w:pPr>
    </w:p>
    <w:p w:rsidR="00864F92" w:rsidRPr="00864F92" w:rsidRDefault="00864F92" w:rsidP="00864F92">
      <w:pPr>
        <w:suppressAutoHyphens w:val="0"/>
        <w:rPr>
          <w:rFonts w:eastAsia="Arial Unicode MS"/>
          <w:color w:val="000000"/>
          <w:szCs w:val="24"/>
          <w:lang w:eastAsia="ru-RU"/>
        </w:rPr>
      </w:pPr>
    </w:p>
    <w:p w:rsidR="00864F92" w:rsidRPr="00864F92" w:rsidRDefault="00864F92" w:rsidP="00864F92">
      <w:pPr>
        <w:suppressAutoHyphens w:val="0"/>
        <w:jc w:val="center"/>
        <w:rPr>
          <w:rFonts w:eastAsia="Arial Unicode MS"/>
          <w:b/>
          <w:color w:val="000000"/>
          <w:szCs w:val="24"/>
          <w:lang w:eastAsia="ru-RU"/>
        </w:rPr>
      </w:pPr>
      <w:r w:rsidRPr="00864F92">
        <w:rPr>
          <w:rFonts w:eastAsia="Arial Unicode MS"/>
          <w:b/>
          <w:color w:val="000000"/>
          <w:szCs w:val="24"/>
          <w:lang w:eastAsia="ru-RU"/>
        </w:rPr>
        <w:t>ЗАЯВЛЕНИЕ</w:t>
      </w:r>
    </w:p>
    <w:p w:rsidR="00864F92" w:rsidRPr="00864F92" w:rsidRDefault="00864F92" w:rsidP="00864F92">
      <w:pPr>
        <w:suppressAutoHyphens w:val="0"/>
        <w:jc w:val="center"/>
        <w:rPr>
          <w:rFonts w:eastAsia="Arial Unicode MS"/>
          <w:b/>
          <w:color w:val="000000"/>
          <w:szCs w:val="24"/>
          <w:lang w:eastAsia="ru-RU"/>
        </w:rPr>
      </w:pPr>
    </w:p>
    <w:p w:rsidR="00864F92" w:rsidRPr="00864F92" w:rsidRDefault="00864F92" w:rsidP="00864F92">
      <w:pPr>
        <w:suppressAutoHyphens w:val="0"/>
        <w:jc w:val="both"/>
        <w:rPr>
          <w:rFonts w:eastAsia="Arial Unicode MS"/>
          <w:color w:val="000000"/>
          <w:sz w:val="28"/>
          <w:szCs w:val="28"/>
          <w:lang w:eastAsia="ru-RU"/>
        </w:rPr>
      </w:pPr>
      <w:r w:rsidRPr="00864F92">
        <w:rPr>
          <w:rFonts w:eastAsia="Arial Unicode MS"/>
          <w:color w:val="000000"/>
          <w:sz w:val="28"/>
          <w:szCs w:val="28"/>
          <w:lang w:eastAsia="ru-RU"/>
        </w:rPr>
        <w:t xml:space="preserve">          Прошу рассмотреть представленные мною документы (согласно перечню) и установить мне стаж муниципальной службы для выплаты ежемесячной надбавки к должностному окладу за выслугу лет и установлению мне дней дополнительного оплачиваемого отпуска за выслугу лет.  </w:t>
      </w:r>
    </w:p>
    <w:p w:rsidR="00864F92" w:rsidRPr="00864F92" w:rsidRDefault="00864F92" w:rsidP="00864F92">
      <w:pPr>
        <w:suppressAutoHyphens w:val="0"/>
        <w:jc w:val="both"/>
        <w:rPr>
          <w:rFonts w:eastAsia="Arial Unicode MS"/>
          <w:color w:val="000000"/>
          <w:sz w:val="28"/>
          <w:szCs w:val="28"/>
          <w:lang w:eastAsia="ru-RU"/>
        </w:rPr>
      </w:pPr>
    </w:p>
    <w:tbl>
      <w:tblPr>
        <w:tblW w:w="0" w:type="auto"/>
        <w:tblLook w:val="01E0" w:firstRow="1" w:lastRow="1" w:firstColumn="1" w:lastColumn="1" w:noHBand="0" w:noVBand="0"/>
      </w:tblPr>
      <w:tblGrid>
        <w:gridCol w:w="3060"/>
        <w:gridCol w:w="720"/>
        <w:gridCol w:w="1980"/>
        <w:gridCol w:w="720"/>
        <w:gridCol w:w="2931"/>
      </w:tblGrid>
      <w:tr w:rsidR="00864F92" w:rsidRPr="00864F92" w:rsidTr="00AC3523">
        <w:tc>
          <w:tcPr>
            <w:tcW w:w="3060" w:type="dxa"/>
            <w:tcBorders>
              <w:bottom w:val="single" w:sz="4" w:space="0" w:color="auto"/>
            </w:tcBorders>
            <w:tcMar>
              <w:left w:w="0" w:type="dxa"/>
              <w:right w:w="57" w:type="dxa"/>
            </w:tcMar>
            <w:vAlign w:val="bottom"/>
          </w:tcPr>
          <w:p w:rsidR="00864F92" w:rsidRPr="00864F92" w:rsidRDefault="00864F92" w:rsidP="00864F92">
            <w:pPr>
              <w:suppressAutoHyphens w:val="0"/>
              <w:rPr>
                <w:rFonts w:eastAsia="Arial Unicode MS"/>
                <w:color w:val="000000"/>
                <w:szCs w:val="24"/>
                <w:lang w:eastAsia="ru-RU"/>
              </w:rPr>
            </w:pPr>
          </w:p>
        </w:tc>
        <w:tc>
          <w:tcPr>
            <w:tcW w:w="720" w:type="dxa"/>
            <w:tcMar>
              <w:left w:w="0" w:type="dxa"/>
              <w:right w:w="57" w:type="dxa"/>
            </w:tcMar>
            <w:vAlign w:val="bottom"/>
          </w:tcPr>
          <w:p w:rsidR="00864F92" w:rsidRPr="00864F92" w:rsidRDefault="00864F92" w:rsidP="00864F92">
            <w:pPr>
              <w:suppressAutoHyphens w:val="0"/>
              <w:spacing w:before="120"/>
              <w:rPr>
                <w:rFonts w:eastAsia="Arial Unicode MS"/>
                <w:color w:val="000000"/>
                <w:szCs w:val="24"/>
                <w:lang w:eastAsia="ru-RU"/>
              </w:rPr>
            </w:pPr>
          </w:p>
        </w:tc>
        <w:tc>
          <w:tcPr>
            <w:tcW w:w="1980" w:type="dxa"/>
            <w:tcBorders>
              <w:bottom w:val="single" w:sz="4" w:space="0" w:color="auto"/>
            </w:tcBorders>
            <w:vAlign w:val="bottom"/>
          </w:tcPr>
          <w:p w:rsidR="00864F92" w:rsidRPr="00864F92" w:rsidRDefault="00864F92" w:rsidP="00864F92">
            <w:pPr>
              <w:suppressAutoHyphens w:val="0"/>
              <w:jc w:val="center"/>
              <w:rPr>
                <w:rFonts w:eastAsia="Arial Unicode MS"/>
                <w:color w:val="000000"/>
                <w:szCs w:val="24"/>
                <w:lang w:eastAsia="ru-RU"/>
              </w:rPr>
            </w:pPr>
          </w:p>
        </w:tc>
        <w:tc>
          <w:tcPr>
            <w:tcW w:w="720" w:type="dxa"/>
            <w:vAlign w:val="bottom"/>
          </w:tcPr>
          <w:p w:rsidR="00864F92" w:rsidRPr="00864F92" w:rsidRDefault="00864F92" w:rsidP="00864F92">
            <w:pPr>
              <w:suppressAutoHyphens w:val="0"/>
              <w:jc w:val="center"/>
              <w:rPr>
                <w:rFonts w:eastAsia="Arial Unicode MS"/>
                <w:color w:val="000000"/>
                <w:szCs w:val="24"/>
                <w:lang w:eastAsia="ru-RU"/>
              </w:rPr>
            </w:pPr>
          </w:p>
        </w:tc>
        <w:tc>
          <w:tcPr>
            <w:tcW w:w="2931" w:type="dxa"/>
            <w:tcBorders>
              <w:bottom w:val="single" w:sz="4" w:space="0" w:color="auto"/>
            </w:tcBorders>
            <w:vAlign w:val="bottom"/>
          </w:tcPr>
          <w:p w:rsidR="00864F92" w:rsidRPr="00864F92" w:rsidRDefault="00864F92" w:rsidP="00864F92">
            <w:pPr>
              <w:suppressAutoHyphens w:val="0"/>
              <w:jc w:val="center"/>
              <w:rPr>
                <w:rFonts w:eastAsia="Arial Unicode MS"/>
                <w:color w:val="000000"/>
                <w:szCs w:val="24"/>
                <w:lang w:eastAsia="ru-RU"/>
              </w:rPr>
            </w:pPr>
          </w:p>
        </w:tc>
      </w:tr>
      <w:tr w:rsidR="00864F92" w:rsidRPr="00864F92" w:rsidTr="00AC3523">
        <w:tc>
          <w:tcPr>
            <w:tcW w:w="3060" w:type="dxa"/>
            <w:tcBorders>
              <w:top w:val="single" w:sz="4" w:space="0" w:color="auto"/>
            </w:tcBorders>
            <w:tcMar>
              <w:left w:w="0" w:type="dxa"/>
              <w:right w:w="57" w:type="dxa"/>
            </w:tcMar>
            <w:vAlign w:val="bottom"/>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(дата)</w:t>
            </w:r>
          </w:p>
        </w:tc>
        <w:tc>
          <w:tcPr>
            <w:tcW w:w="720" w:type="dxa"/>
            <w:tcMar>
              <w:left w:w="0" w:type="dxa"/>
              <w:right w:w="57" w:type="dxa"/>
            </w:tcMar>
            <w:vAlign w:val="bottom"/>
          </w:tcPr>
          <w:p w:rsidR="00864F92" w:rsidRPr="00864F92" w:rsidRDefault="00864F92" w:rsidP="00864F92">
            <w:pPr>
              <w:suppressAutoHyphens w:val="0"/>
              <w:jc w:val="center"/>
              <w:rPr>
                <w:rFonts w:eastAsia="Arial Unicode MS"/>
                <w:color w:val="000000"/>
                <w:sz w:val="18"/>
                <w:szCs w:val="18"/>
                <w:lang w:eastAsia="ru-RU"/>
              </w:rPr>
            </w:pPr>
          </w:p>
        </w:tc>
        <w:tc>
          <w:tcPr>
            <w:tcW w:w="1980" w:type="dxa"/>
            <w:tcBorders>
              <w:top w:val="single" w:sz="4" w:space="0" w:color="auto"/>
            </w:tcBorders>
            <w:vAlign w:val="bottom"/>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(подпись)</w:t>
            </w:r>
          </w:p>
        </w:tc>
        <w:tc>
          <w:tcPr>
            <w:tcW w:w="720" w:type="dxa"/>
            <w:vAlign w:val="bottom"/>
          </w:tcPr>
          <w:p w:rsidR="00864F92" w:rsidRPr="00864F92" w:rsidRDefault="00864F92" w:rsidP="00864F92">
            <w:pPr>
              <w:suppressAutoHyphens w:val="0"/>
              <w:jc w:val="center"/>
              <w:rPr>
                <w:rFonts w:eastAsia="Arial Unicode MS"/>
                <w:color w:val="000000"/>
                <w:sz w:val="18"/>
                <w:szCs w:val="18"/>
                <w:lang w:eastAsia="ru-RU"/>
              </w:rPr>
            </w:pPr>
          </w:p>
        </w:tc>
        <w:tc>
          <w:tcPr>
            <w:tcW w:w="2931" w:type="dxa"/>
            <w:tcBorders>
              <w:top w:val="single" w:sz="4" w:space="0" w:color="auto"/>
            </w:tcBorders>
            <w:vAlign w:val="bottom"/>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(расшифровка)</w:t>
            </w:r>
          </w:p>
        </w:tc>
      </w:tr>
    </w:tbl>
    <w:p w:rsidR="00864F92" w:rsidRPr="00864F92" w:rsidRDefault="00864F92" w:rsidP="00864F92">
      <w:pPr>
        <w:suppressAutoHyphens w:val="0"/>
        <w:rPr>
          <w:rFonts w:eastAsia="Arial Unicode MS"/>
          <w:color w:val="000000"/>
          <w:szCs w:val="24"/>
          <w:lang w:eastAsia="ru-RU"/>
        </w:rPr>
      </w:pPr>
    </w:p>
    <w:p w:rsidR="00864F92" w:rsidRPr="00864F92" w:rsidRDefault="00864F92" w:rsidP="00864F92">
      <w:pPr>
        <w:tabs>
          <w:tab w:val="left" w:pos="580"/>
        </w:tabs>
        <w:suppressAutoHyphens w:val="0"/>
        <w:spacing w:before="100" w:beforeAutospacing="1" w:after="100" w:afterAutospacing="1"/>
        <w:rPr>
          <w:szCs w:val="24"/>
          <w:lang w:eastAsia="ru-RU"/>
        </w:rPr>
      </w:pPr>
      <w:r w:rsidRPr="00864F92">
        <w:rPr>
          <w:szCs w:val="24"/>
          <w:lang w:eastAsia="ru-RU"/>
        </w:rPr>
        <w:t>Перечень документов, прилагаемых к заявлению:</w:t>
      </w:r>
    </w:p>
    <w:p w:rsidR="00864F92" w:rsidRPr="00864F92" w:rsidRDefault="00864F92" w:rsidP="00864F92">
      <w:pPr>
        <w:tabs>
          <w:tab w:val="left" w:pos="580"/>
        </w:tabs>
        <w:suppressAutoHyphens w:val="0"/>
        <w:spacing w:before="100" w:beforeAutospacing="1" w:after="100" w:afterAutospacing="1"/>
        <w:rPr>
          <w:szCs w:val="24"/>
          <w:lang w:eastAsia="ru-RU"/>
        </w:rPr>
      </w:pPr>
      <w:r w:rsidRPr="00864F92">
        <w:rPr>
          <w:szCs w:val="24"/>
          <w:lang w:eastAsia="ru-RU"/>
        </w:rPr>
        <w:t>1 Копия трудовой книжки на ________ листах.</w:t>
      </w:r>
    </w:p>
    <w:p w:rsidR="00864F92" w:rsidRPr="00864F92" w:rsidRDefault="00864F92" w:rsidP="00864F92">
      <w:pPr>
        <w:tabs>
          <w:tab w:val="left" w:pos="580"/>
        </w:tabs>
        <w:suppressAutoHyphens w:val="0"/>
        <w:spacing w:before="100" w:beforeAutospacing="1" w:after="100" w:afterAutospacing="1"/>
        <w:rPr>
          <w:szCs w:val="24"/>
          <w:lang w:eastAsia="ru-RU"/>
        </w:rPr>
      </w:pPr>
      <w:r w:rsidRPr="00864F92">
        <w:rPr>
          <w:szCs w:val="24"/>
          <w:lang w:eastAsia="ru-RU"/>
        </w:rPr>
        <w:t>2._____________________________________</w:t>
      </w:r>
    </w:p>
    <w:p w:rsidR="00864F92" w:rsidRPr="00864F92" w:rsidRDefault="00864F92" w:rsidP="00864F92">
      <w:pPr>
        <w:tabs>
          <w:tab w:val="left" w:pos="580"/>
        </w:tabs>
        <w:suppressAutoHyphens w:val="0"/>
        <w:spacing w:before="100" w:beforeAutospacing="1" w:after="100" w:afterAutospacing="1"/>
        <w:rPr>
          <w:szCs w:val="24"/>
          <w:lang w:eastAsia="ru-RU"/>
        </w:rPr>
      </w:pPr>
      <w:r w:rsidRPr="00864F92">
        <w:rPr>
          <w:szCs w:val="24"/>
          <w:lang w:eastAsia="ru-RU"/>
        </w:rPr>
        <w:t xml:space="preserve">3.____________________________________                                                                           </w:t>
      </w:r>
    </w:p>
    <w:p w:rsidR="00864F92" w:rsidRDefault="00864F92" w:rsidP="00864F92">
      <w:pPr>
        <w:tabs>
          <w:tab w:val="left" w:pos="708"/>
          <w:tab w:val="left" w:pos="1416"/>
          <w:tab w:val="left" w:pos="2124"/>
          <w:tab w:val="left" w:pos="2832"/>
          <w:tab w:val="left" w:pos="3540"/>
          <w:tab w:val="left" w:pos="4248"/>
          <w:tab w:val="left" w:pos="4956"/>
          <w:tab w:val="left" w:pos="6000"/>
        </w:tabs>
        <w:suppressAutoHyphens w:val="0"/>
        <w:autoSpaceDE w:val="0"/>
        <w:autoSpaceDN w:val="0"/>
        <w:adjustRightInd w:val="0"/>
        <w:ind w:left="5040"/>
        <w:outlineLvl w:val="0"/>
        <w:rPr>
          <w:sz w:val="28"/>
          <w:szCs w:val="28"/>
          <w:lang w:eastAsia="ru-RU"/>
        </w:rPr>
      </w:pPr>
    </w:p>
    <w:p w:rsidR="00864F92" w:rsidRDefault="00864F92" w:rsidP="00864F92">
      <w:pPr>
        <w:tabs>
          <w:tab w:val="left" w:pos="708"/>
          <w:tab w:val="left" w:pos="1416"/>
          <w:tab w:val="left" w:pos="2124"/>
          <w:tab w:val="left" w:pos="2832"/>
          <w:tab w:val="left" w:pos="3540"/>
          <w:tab w:val="left" w:pos="4248"/>
          <w:tab w:val="left" w:pos="4956"/>
          <w:tab w:val="left" w:pos="6000"/>
        </w:tabs>
        <w:suppressAutoHyphens w:val="0"/>
        <w:autoSpaceDE w:val="0"/>
        <w:autoSpaceDN w:val="0"/>
        <w:adjustRightInd w:val="0"/>
        <w:ind w:left="5040"/>
        <w:outlineLvl w:val="0"/>
        <w:rPr>
          <w:sz w:val="28"/>
          <w:szCs w:val="28"/>
          <w:lang w:eastAsia="ru-RU"/>
        </w:rPr>
      </w:pPr>
    </w:p>
    <w:p w:rsidR="00864F92" w:rsidRDefault="00864F92" w:rsidP="00864F92">
      <w:pPr>
        <w:tabs>
          <w:tab w:val="left" w:pos="708"/>
          <w:tab w:val="left" w:pos="1416"/>
          <w:tab w:val="left" w:pos="2124"/>
          <w:tab w:val="left" w:pos="2832"/>
          <w:tab w:val="left" w:pos="3540"/>
          <w:tab w:val="left" w:pos="4248"/>
          <w:tab w:val="left" w:pos="4956"/>
          <w:tab w:val="left" w:pos="6000"/>
        </w:tabs>
        <w:suppressAutoHyphens w:val="0"/>
        <w:autoSpaceDE w:val="0"/>
        <w:autoSpaceDN w:val="0"/>
        <w:adjustRightInd w:val="0"/>
        <w:ind w:left="5040"/>
        <w:outlineLvl w:val="0"/>
        <w:rPr>
          <w:sz w:val="28"/>
          <w:szCs w:val="28"/>
          <w:lang w:eastAsia="ru-RU"/>
        </w:rPr>
      </w:pPr>
    </w:p>
    <w:p w:rsidR="00864F92" w:rsidRDefault="00864F92" w:rsidP="00864F92">
      <w:pPr>
        <w:tabs>
          <w:tab w:val="left" w:pos="708"/>
          <w:tab w:val="left" w:pos="1416"/>
          <w:tab w:val="left" w:pos="2124"/>
          <w:tab w:val="left" w:pos="2832"/>
          <w:tab w:val="left" w:pos="3540"/>
          <w:tab w:val="left" w:pos="4248"/>
          <w:tab w:val="left" w:pos="4956"/>
          <w:tab w:val="left" w:pos="6000"/>
        </w:tabs>
        <w:suppressAutoHyphens w:val="0"/>
        <w:autoSpaceDE w:val="0"/>
        <w:autoSpaceDN w:val="0"/>
        <w:adjustRightInd w:val="0"/>
        <w:ind w:left="5040"/>
        <w:outlineLvl w:val="0"/>
        <w:rPr>
          <w:sz w:val="28"/>
          <w:szCs w:val="28"/>
          <w:lang w:eastAsia="ru-RU"/>
        </w:rPr>
      </w:pPr>
    </w:p>
    <w:p w:rsidR="00864F92" w:rsidRDefault="00864F92" w:rsidP="00864F92">
      <w:pPr>
        <w:tabs>
          <w:tab w:val="left" w:pos="3969"/>
        </w:tabs>
        <w:suppressAutoHyphens w:val="0"/>
        <w:ind w:left="5040"/>
        <w:jc w:val="right"/>
        <w:rPr>
          <w:sz w:val="28"/>
          <w:szCs w:val="28"/>
          <w:lang w:eastAsia="ru-RU"/>
        </w:rPr>
      </w:pPr>
      <w:r w:rsidRPr="00864F92">
        <w:rPr>
          <w:sz w:val="28"/>
          <w:szCs w:val="28"/>
          <w:lang w:eastAsia="ru-RU"/>
        </w:rPr>
        <w:lastRenderedPageBreak/>
        <w:t>Приложение №</w:t>
      </w:r>
      <w:r>
        <w:rPr>
          <w:sz w:val="28"/>
          <w:szCs w:val="28"/>
          <w:lang w:eastAsia="ru-RU"/>
        </w:rPr>
        <w:t>2</w:t>
      </w:r>
      <w:r w:rsidRPr="00864F92">
        <w:rPr>
          <w:sz w:val="28"/>
          <w:szCs w:val="28"/>
          <w:lang w:eastAsia="ru-RU"/>
        </w:rPr>
        <w:t xml:space="preserve"> </w:t>
      </w:r>
    </w:p>
    <w:p w:rsidR="00864F92" w:rsidRPr="00864F92" w:rsidRDefault="00864F92" w:rsidP="00864F92">
      <w:pPr>
        <w:tabs>
          <w:tab w:val="left" w:pos="3969"/>
        </w:tabs>
        <w:suppressAutoHyphens w:val="0"/>
        <w:jc w:val="right"/>
        <w:rPr>
          <w:rFonts w:eastAsia="Arial Unicode MS"/>
          <w:color w:val="000000"/>
          <w:sz w:val="28"/>
          <w:szCs w:val="28"/>
          <w:lang w:eastAsia="ru-RU"/>
        </w:rPr>
      </w:pPr>
      <w:r w:rsidRPr="00864F92">
        <w:rPr>
          <w:sz w:val="28"/>
          <w:szCs w:val="28"/>
          <w:lang w:eastAsia="ru-RU"/>
        </w:rPr>
        <w:t>к Положению о комиссии по</w:t>
      </w:r>
      <w:r>
        <w:rPr>
          <w:sz w:val="28"/>
          <w:szCs w:val="28"/>
          <w:lang w:eastAsia="ru-RU"/>
        </w:rPr>
        <w:t xml:space="preserve"> </w:t>
      </w:r>
      <w:r w:rsidRPr="00864F92">
        <w:rPr>
          <w:sz w:val="28"/>
          <w:szCs w:val="28"/>
          <w:lang w:eastAsia="ru-RU"/>
        </w:rPr>
        <w:t>установлению стажа муниципальной службы лицам, замещающим должности муниципальной службы в Администрации Красноярского сельского поселения Омского муниципального района Омской области</w:t>
      </w:r>
    </w:p>
    <w:tbl>
      <w:tblPr>
        <w:tblW w:w="0" w:type="auto"/>
        <w:jc w:val="right"/>
        <w:tblInd w:w="-422" w:type="dxa"/>
        <w:tblLook w:val="01E0" w:firstRow="1" w:lastRow="1" w:firstColumn="1" w:lastColumn="1" w:noHBand="0" w:noVBand="0"/>
      </w:tblPr>
      <w:tblGrid>
        <w:gridCol w:w="1011"/>
        <w:gridCol w:w="4078"/>
      </w:tblGrid>
      <w:tr w:rsidR="00864F92" w:rsidRPr="00864F92" w:rsidTr="00AC3523">
        <w:trPr>
          <w:trHeight w:val="205"/>
          <w:jc w:val="right"/>
        </w:trPr>
        <w:tc>
          <w:tcPr>
            <w:tcW w:w="5089" w:type="dxa"/>
            <w:gridSpan w:val="2"/>
          </w:tcPr>
          <w:p w:rsidR="00864F92" w:rsidRPr="00864F92" w:rsidRDefault="00864F92" w:rsidP="00864F92">
            <w:pPr>
              <w:suppressAutoHyphens w:val="0"/>
              <w:jc w:val="center"/>
              <w:rPr>
                <w:rFonts w:eastAsia="Arial Unicode MS"/>
                <w:color w:val="000000"/>
                <w:sz w:val="18"/>
                <w:szCs w:val="18"/>
                <w:lang w:eastAsia="ru-RU"/>
              </w:rPr>
            </w:pPr>
          </w:p>
        </w:tc>
      </w:tr>
      <w:tr w:rsidR="00864F92" w:rsidRPr="00864F92" w:rsidTr="00AC3523">
        <w:trPr>
          <w:trHeight w:val="212"/>
          <w:jc w:val="right"/>
        </w:trPr>
        <w:tc>
          <w:tcPr>
            <w:tcW w:w="5089" w:type="dxa"/>
            <w:gridSpan w:val="2"/>
            <w:tcBorders>
              <w:bottom w:val="single" w:sz="4" w:space="0" w:color="auto"/>
            </w:tcBorders>
          </w:tcPr>
          <w:p w:rsidR="00864F92" w:rsidRDefault="00864F92" w:rsidP="00864F92">
            <w:pPr>
              <w:suppressAutoHyphens w:val="0"/>
              <w:jc w:val="right"/>
              <w:rPr>
                <w:rFonts w:eastAsia="Arial Unicode MS"/>
                <w:bCs/>
                <w:color w:val="000000"/>
                <w:szCs w:val="24"/>
                <w:lang w:eastAsia="ru-RU"/>
              </w:rPr>
            </w:pPr>
            <w:r w:rsidRPr="00864F92">
              <w:rPr>
                <w:rFonts w:eastAsia="Arial Unicode MS"/>
                <w:color w:val="000000"/>
                <w:szCs w:val="24"/>
                <w:lang w:eastAsia="ru-RU"/>
              </w:rPr>
              <w:t xml:space="preserve">Председателю комиссии по установлению стажа муниципальной службы лицам, замещающим должности муниципальной службы </w:t>
            </w:r>
            <w:r w:rsidRPr="00864F92">
              <w:rPr>
                <w:rFonts w:eastAsia="Arial Unicode MS"/>
                <w:bCs/>
                <w:color w:val="000000"/>
                <w:szCs w:val="24"/>
                <w:lang w:eastAsia="ru-RU"/>
              </w:rPr>
              <w:t xml:space="preserve">в </w:t>
            </w:r>
            <w:r>
              <w:rPr>
                <w:rFonts w:eastAsia="Arial Unicode MS"/>
                <w:bCs/>
                <w:color w:val="000000"/>
                <w:szCs w:val="24"/>
                <w:lang w:eastAsia="ru-RU"/>
              </w:rPr>
              <w:t>А</w:t>
            </w:r>
            <w:r w:rsidRPr="00864F92">
              <w:rPr>
                <w:rFonts w:eastAsia="Arial Unicode MS"/>
                <w:bCs/>
                <w:color w:val="000000"/>
                <w:szCs w:val="24"/>
                <w:lang w:eastAsia="ru-RU"/>
              </w:rPr>
              <w:t>дминистрации</w:t>
            </w:r>
            <w:r>
              <w:rPr>
                <w:rFonts w:eastAsia="Arial Unicode MS"/>
                <w:bCs/>
                <w:color w:val="000000"/>
                <w:szCs w:val="24"/>
                <w:lang w:eastAsia="ru-RU"/>
              </w:rPr>
              <w:t xml:space="preserve"> Красноярского </w:t>
            </w:r>
            <w:r w:rsidRPr="00864F92">
              <w:rPr>
                <w:rFonts w:eastAsia="Arial Unicode MS"/>
                <w:bCs/>
                <w:color w:val="000000"/>
                <w:szCs w:val="24"/>
                <w:lang w:eastAsia="ru-RU"/>
              </w:rPr>
              <w:t xml:space="preserve"> сельского поселения Омского муниципального района Омской области</w:t>
            </w:r>
          </w:p>
          <w:p w:rsidR="00864F92" w:rsidRPr="00864F92" w:rsidRDefault="00864F92" w:rsidP="00864F92">
            <w:pPr>
              <w:suppressAutoHyphens w:val="0"/>
              <w:jc w:val="right"/>
              <w:rPr>
                <w:rFonts w:eastAsia="Arial Unicode MS"/>
                <w:color w:val="000000"/>
                <w:szCs w:val="24"/>
                <w:lang w:eastAsia="ru-RU"/>
              </w:rPr>
            </w:pPr>
          </w:p>
        </w:tc>
      </w:tr>
      <w:tr w:rsidR="00864F92" w:rsidRPr="00864F92" w:rsidTr="00AC3523">
        <w:trPr>
          <w:trHeight w:val="205"/>
          <w:jc w:val="right"/>
        </w:trPr>
        <w:tc>
          <w:tcPr>
            <w:tcW w:w="5089" w:type="dxa"/>
            <w:gridSpan w:val="2"/>
            <w:tcBorders>
              <w:top w:val="single" w:sz="4" w:space="0" w:color="auto"/>
            </w:tcBorders>
          </w:tcPr>
          <w:p w:rsidR="00864F92" w:rsidRPr="00864F92" w:rsidRDefault="00864F92" w:rsidP="00864F92">
            <w:pPr>
              <w:suppressAutoHyphens w:val="0"/>
              <w:rPr>
                <w:rFonts w:eastAsia="Arial Unicode MS"/>
                <w:color w:val="000000"/>
                <w:szCs w:val="24"/>
                <w:lang w:eastAsia="ru-RU"/>
              </w:rPr>
            </w:pPr>
          </w:p>
        </w:tc>
      </w:tr>
      <w:tr w:rsidR="00864F92" w:rsidRPr="00864F92" w:rsidTr="00AC3523">
        <w:trPr>
          <w:trHeight w:val="278"/>
          <w:jc w:val="right"/>
        </w:trPr>
        <w:tc>
          <w:tcPr>
            <w:tcW w:w="5089" w:type="dxa"/>
            <w:gridSpan w:val="2"/>
          </w:tcPr>
          <w:p w:rsidR="00864F92" w:rsidRPr="00864F92" w:rsidRDefault="00864F92" w:rsidP="00864F92">
            <w:pPr>
              <w:suppressAutoHyphens w:val="0"/>
              <w:rPr>
                <w:rFonts w:eastAsia="Arial Unicode MS"/>
                <w:color w:val="000000"/>
                <w:szCs w:val="24"/>
                <w:lang w:eastAsia="ru-RU"/>
              </w:rPr>
            </w:pPr>
          </w:p>
        </w:tc>
      </w:tr>
      <w:tr w:rsidR="00864F92" w:rsidRPr="00864F92" w:rsidTr="00AC3523">
        <w:trPr>
          <w:trHeight w:val="80"/>
          <w:jc w:val="right"/>
        </w:trPr>
        <w:tc>
          <w:tcPr>
            <w:tcW w:w="1011" w:type="dxa"/>
            <w:tcMar>
              <w:right w:w="28" w:type="dxa"/>
            </w:tcMar>
          </w:tcPr>
          <w:p w:rsidR="00864F92" w:rsidRPr="00864F92" w:rsidRDefault="00864F92" w:rsidP="00864F92">
            <w:pPr>
              <w:suppressAutoHyphens w:val="0"/>
              <w:rPr>
                <w:rFonts w:eastAsia="Arial Unicode MS"/>
                <w:color w:val="000000"/>
                <w:szCs w:val="24"/>
                <w:lang w:eastAsia="ru-RU"/>
              </w:rPr>
            </w:pPr>
            <w:r w:rsidRPr="00864F92">
              <w:rPr>
                <w:rFonts w:eastAsia="Arial Unicode MS"/>
                <w:color w:val="000000"/>
                <w:szCs w:val="24"/>
                <w:lang w:eastAsia="ru-RU"/>
              </w:rPr>
              <w:t xml:space="preserve">от </w:t>
            </w:r>
          </w:p>
        </w:tc>
        <w:tc>
          <w:tcPr>
            <w:tcW w:w="4078" w:type="dxa"/>
            <w:tcBorders>
              <w:bottom w:val="single" w:sz="4" w:space="0" w:color="auto"/>
            </w:tcBorders>
          </w:tcPr>
          <w:p w:rsidR="00864F92" w:rsidRPr="00864F92" w:rsidRDefault="00864F92" w:rsidP="00864F92">
            <w:pPr>
              <w:suppressAutoHyphens w:val="0"/>
              <w:jc w:val="center"/>
              <w:rPr>
                <w:rFonts w:eastAsia="Arial Unicode MS"/>
                <w:color w:val="000000"/>
                <w:szCs w:val="24"/>
                <w:lang w:eastAsia="ru-RU"/>
              </w:rPr>
            </w:pPr>
          </w:p>
        </w:tc>
      </w:tr>
      <w:tr w:rsidR="00864F92" w:rsidRPr="00864F92" w:rsidTr="00AC3523">
        <w:trPr>
          <w:trHeight w:val="264"/>
          <w:jc w:val="right"/>
        </w:trPr>
        <w:tc>
          <w:tcPr>
            <w:tcW w:w="1011" w:type="dxa"/>
            <w:tcMar>
              <w:right w:w="28" w:type="dxa"/>
            </w:tcMar>
          </w:tcPr>
          <w:p w:rsidR="00864F92" w:rsidRPr="00864F92" w:rsidRDefault="00864F92" w:rsidP="00864F92">
            <w:pPr>
              <w:suppressAutoHyphens w:val="0"/>
              <w:jc w:val="center"/>
              <w:rPr>
                <w:rFonts w:eastAsia="Arial Unicode MS"/>
                <w:color w:val="000000"/>
                <w:sz w:val="18"/>
                <w:szCs w:val="18"/>
                <w:lang w:eastAsia="ru-RU"/>
              </w:rPr>
            </w:pPr>
          </w:p>
        </w:tc>
        <w:tc>
          <w:tcPr>
            <w:tcW w:w="4078" w:type="dxa"/>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 xml:space="preserve">(фамилия, имя, отчество (при наличии)) </w:t>
            </w:r>
          </w:p>
        </w:tc>
      </w:tr>
      <w:tr w:rsidR="00864F92" w:rsidRPr="00864F92" w:rsidTr="00AC3523">
        <w:trPr>
          <w:trHeight w:val="381"/>
          <w:jc w:val="right"/>
        </w:trPr>
        <w:tc>
          <w:tcPr>
            <w:tcW w:w="5089" w:type="dxa"/>
            <w:gridSpan w:val="2"/>
            <w:tcBorders>
              <w:bottom w:val="single" w:sz="4" w:space="0" w:color="auto"/>
            </w:tcBorders>
          </w:tcPr>
          <w:p w:rsidR="00864F92" w:rsidRPr="00864F92" w:rsidRDefault="00864F92" w:rsidP="00864F92">
            <w:pPr>
              <w:suppressAutoHyphens w:val="0"/>
              <w:jc w:val="center"/>
              <w:rPr>
                <w:rFonts w:eastAsia="Arial Unicode MS"/>
                <w:color w:val="000000"/>
                <w:szCs w:val="24"/>
                <w:lang w:eastAsia="ru-RU"/>
              </w:rPr>
            </w:pPr>
          </w:p>
        </w:tc>
      </w:tr>
      <w:tr w:rsidR="00864F92" w:rsidRPr="00864F92" w:rsidTr="00AC3523">
        <w:trPr>
          <w:trHeight w:val="190"/>
          <w:jc w:val="right"/>
        </w:trPr>
        <w:tc>
          <w:tcPr>
            <w:tcW w:w="5089" w:type="dxa"/>
            <w:gridSpan w:val="2"/>
            <w:tcBorders>
              <w:top w:val="single" w:sz="4" w:space="0" w:color="auto"/>
              <w:bottom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(число, месяц, год рождения)</w:t>
            </w:r>
          </w:p>
        </w:tc>
      </w:tr>
      <w:tr w:rsidR="00864F92" w:rsidRPr="00864F92" w:rsidTr="00AC3523">
        <w:trPr>
          <w:trHeight w:val="190"/>
          <w:jc w:val="right"/>
        </w:trPr>
        <w:tc>
          <w:tcPr>
            <w:tcW w:w="5089" w:type="dxa"/>
            <w:gridSpan w:val="2"/>
            <w:tcBorders>
              <w:top w:val="single" w:sz="4" w:space="0" w:color="auto"/>
              <w:bottom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p>
        </w:tc>
      </w:tr>
      <w:tr w:rsidR="00864F92" w:rsidRPr="00864F92" w:rsidTr="00AC3523">
        <w:trPr>
          <w:trHeight w:val="190"/>
          <w:jc w:val="right"/>
        </w:trPr>
        <w:tc>
          <w:tcPr>
            <w:tcW w:w="5089" w:type="dxa"/>
            <w:gridSpan w:val="2"/>
            <w:tcBorders>
              <w:top w:val="single" w:sz="4" w:space="0" w:color="auto"/>
              <w:bottom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p>
        </w:tc>
      </w:tr>
      <w:tr w:rsidR="00864F92" w:rsidRPr="00864F92" w:rsidTr="00AC3523">
        <w:trPr>
          <w:trHeight w:val="190"/>
          <w:jc w:val="right"/>
        </w:trPr>
        <w:tc>
          <w:tcPr>
            <w:tcW w:w="5089" w:type="dxa"/>
            <w:gridSpan w:val="2"/>
            <w:tcBorders>
              <w:top w:val="single" w:sz="4" w:space="0" w:color="auto"/>
              <w:bottom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p>
        </w:tc>
      </w:tr>
      <w:tr w:rsidR="00864F92" w:rsidRPr="00864F92" w:rsidTr="00AC3523">
        <w:trPr>
          <w:trHeight w:val="190"/>
          <w:jc w:val="right"/>
        </w:trPr>
        <w:tc>
          <w:tcPr>
            <w:tcW w:w="5089" w:type="dxa"/>
            <w:gridSpan w:val="2"/>
            <w:tcBorders>
              <w:top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(адрес регистрации и контактный телефон)</w:t>
            </w:r>
          </w:p>
        </w:tc>
      </w:tr>
    </w:tbl>
    <w:p w:rsidR="00864F92" w:rsidRPr="00864F92" w:rsidRDefault="00864F92" w:rsidP="00864F92">
      <w:pPr>
        <w:suppressAutoHyphens w:val="0"/>
        <w:rPr>
          <w:rFonts w:eastAsia="Arial Unicode MS"/>
          <w:color w:val="000000"/>
          <w:szCs w:val="24"/>
          <w:lang w:eastAsia="ru-RU"/>
        </w:rPr>
      </w:pPr>
    </w:p>
    <w:p w:rsidR="00864F92" w:rsidRPr="00864F92" w:rsidRDefault="00864F92" w:rsidP="00864F92">
      <w:pPr>
        <w:suppressAutoHyphens w:val="0"/>
        <w:jc w:val="center"/>
        <w:rPr>
          <w:rFonts w:eastAsia="Arial Unicode MS"/>
          <w:b/>
          <w:color w:val="000000"/>
          <w:szCs w:val="24"/>
          <w:lang w:eastAsia="ru-RU"/>
        </w:rPr>
      </w:pPr>
      <w:r w:rsidRPr="00864F92">
        <w:rPr>
          <w:rFonts w:eastAsia="Arial Unicode MS"/>
          <w:b/>
          <w:color w:val="000000"/>
          <w:szCs w:val="24"/>
          <w:lang w:eastAsia="ru-RU"/>
        </w:rPr>
        <w:t>ЗАЯВЛЕНИЕ</w:t>
      </w:r>
    </w:p>
    <w:p w:rsidR="00864F92" w:rsidRPr="00864F92" w:rsidRDefault="00864F92" w:rsidP="00864F92">
      <w:pPr>
        <w:suppressAutoHyphens w:val="0"/>
        <w:jc w:val="center"/>
        <w:rPr>
          <w:rFonts w:eastAsia="Arial Unicode MS"/>
          <w:b/>
          <w:color w:val="000000"/>
          <w:szCs w:val="24"/>
          <w:lang w:eastAsia="ru-RU"/>
        </w:rPr>
      </w:pPr>
    </w:p>
    <w:p w:rsidR="00864F92" w:rsidRPr="00864F92" w:rsidRDefault="00864F92" w:rsidP="00864F92">
      <w:pPr>
        <w:suppressAutoHyphens w:val="0"/>
        <w:jc w:val="both"/>
        <w:rPr>
          <w:rFonts w:eastAsia="Arial Unicode MS"/>
          <w:color w:val="000000"/>
          <w:sz w:val="28"/>
          <w:szCs w:val="28"/>
          <w:lang w:eastAsia="ru-RU"/>
        </w:rPr>
      </w:pPr>
      <w:r w:rsidRPr="00864F92">
        <w:rPr>
          <w:rFonts w:eastAsia="Arial Unicode MS"/>
          <w:color w:val="000000"/>
          <w:sz w:val="28"/>
          <w:szCs w:val="28"/>
          <w:lang w:eastAsia="ru-RU"/>
        </w:rPr>
        <w:t xml:space="preserve">          Прошу рассмотреть представленные мною документы (согласно перечню) и установить мне стаж муниципальной службы (стаж работы в органах местного самоуправления), дающий право на пенсию за выслугу лет. </w:t>
      </w:r>
    </w:p>
    <w:tbl>
      <w:tblPr>
        <w:tblW w:w="0" w:type="auto"/>
        <w:tblLook w:val="01E0" w:firstRow="1" w:lastRow="1" w:firstColumn="1" w:lastColumn="1" w:noHBand="0" w:noVBand="0"/>
      </w:tblPr>
      <w:tblGrid>
        <w:gridCol w:w="3060"/>
        <w:gridCol w:w="720"/>
        <w:gridCol w:w="1980"/>
        <w:gridCol w:w="720"/>
        <w:gridCol w:w="2931"/>
      </w:tblGrid>
      <w:tr w:rsidR="00864F92" w:rsidRPr="00864F92" w:rsidTr="00AC3523">
        <w:tc>
          <w:tcPr>
            <w:tcW w:w="3060" w:type="dxa"/>
            <w:tcBorders>
              <w:bottom w:val="single" w:sz="4" w:space="0" w:color="auto"/>
            </w:tcBorders>
            <w:tcMar>
              <w:left w:w="0" w:type="dxa"/>
              <w:right w:w="57" w:type="dxa"/>
            </w:tcMar>
            <w:vAlign w:val="bottom"/>
          </w:tcPr>
          <w:p w:rsidR="00864F92" w:rsidRPr="00864F92" w:rsidRDefault="00864F92" w:rsidP="00864F92">
            <w:pPr>
              <w:suppressAutoHyphens w:val="0"/>
              <w:rPr>
                <w:rFonts w:eastAsia="Arial Unicode MS"/>
                <w:color w:val="000000"/>
                <w:szCs w:val="24"/>
                <w:lang w:eastAsia="ru-RU"/>
              </w:rPr>
            </w:pPr>
          </w:p>
        </w:tc>
        <w:tc>
          <w:tcPr>
            <w:tcW w:w="720" w:type="dxa"/>
            <w:tcMar>
              <w:left w:w="0" w:type="dxa"/>
              <w:right w:w="57" w:type="dxa"/>
            </w:tcMar>
            <w:vAlign w:val="bottom"/>
          </w:tcPr>
          <w:p w:rsidR="00864F92" w:rsidRPr="00864F92" w:rsidRDefault="00864F92" w:rsidP="00864F92">
            <w:pPr>
              <w:suppressAutoHyphens w:val="0"/>
              <w:spacing w:before="120"/>
              <w:rPr>
                <w:rFonts w:eastAsia="Arial Unicode MS"/>
                <w:color w:val="000000"/>
                <w:szCs w:val="24"/>
                <w:lang w:eastAsia="ru-RU"/>
              </w:rPr>
            </w:pPr>
          </w:p>
        </w:tc>
        <w:tc>
          <w:tcPr>
            <w:tcW w:w="1980" w:type="dxa"/>
            <w:tcBorders>
              <w:bottom w:val="single" w:sz="4" w:space="0" w:color="auto"/>
            </w:tcBorders>
            <w:vAlign w:val="bottom"/>
          </w:tcPr>
          <w:p w:rsidR="00864F92" w:rsidRPr="00864F92" w:rsidRDefault="00864F92" w:rsidP="00864F92">
            <w:pPr>
              <w:suppressAutoHyphens w:val="0"/>
              <w:jc w:val="center"/>
              <w:rPr>
                <w:rFonts w:eastAsia="Arial Unicode MS"/>
                <w:color w:val="000000"/>
                <w:szCs w:val="24"/>
                <w:lang w:eastAsia="ru-RU"/>
              </w:rPr>
            </w:pPr>
          </w:p>
        </w:tc>
        <w:tc>
          <w:tcPr>
            <w:tcW w:w="720" w:type="dxa"/>
            <w:vAlign w:val="bottom"/>
          </w:tcPr>
          <w:p w:rsidR="00864F92" w:rsidRPr="00864F92" w:rsidRDefault="00864F92" w:rsidP="00864F92">
            <w:pPr>
              <w:suppressAutoHyphens w:val="0"/>
              <w:jc w:val="center"/>
              <w:rPr>
                <w:rFonts w:eastAsia="Arial Unicode MS"/>
                <w:color w:val="000000"/>
                <w:szCs w:val="24"/>
                <w:lang w:eastAsia="ru-RU"/>
              </w:rPr>
            </w:pPr>
          </w:p>
        </w:tc>
        <w:tc>
          <w:tcPr>
            <w:tcW w:w="2931" w:type="dxa"/>
            <w:tcBorders>
              <w:bottom w:val="single" w:sz="4" w:space="0" w:color="auto"/>
            </w:tcBorders>
            <w:vAlign w:val="bottom"/>
          </w:tcPr>
          <w:p w:rsidR="00864F92" w:rsidRPr="00864F92" w:rsidRDefault="00864F92" w:rsidP="00864F92">
            <w:pPr>
              <w:suppressAutoHyphens w:val="0"/>
              <w:jc w:val="center"/>
              <w:rPr>
                <w:rFonts w:eastAsia="Arial Unicode MS"/>
                <w:color w:val="000000"/>
                <w:szCs w:val="24"/>
                <w:lang w:eastAsia="ru-RU"/>
              </w:rPr>
            </w:pPr>
          </w:p>
        </w:tc>
      </w:tr>
      <w:tr w:rsidR="00864F92" w:rsidRPr="00864F92" w:rsidTr="00AC3523">
        <w:tc>
          <w:tcPr>
            <w:tcW w:w="3060" w:type="dxa"/>
            <w:tcBorders>
              <w:top w:val="single" w:sz="4" w:space="0" w:color="auto"/>
            </w:tcBorders>
            <w:tcMar>
              <w:left w:w="0" w:type="dxa"/>
              <w:right w:w="57" w:type="dxa"/>
            </w:tcMar>
            <w:vAlign w:val="bottom"/>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(дата)</w:t>
            </w:r>
          </w:p>
        </w:tc>
        <w:tc>
          <w:tcPr>
            <w:tcW w:w="720" w:type="dxa"/>
            <w:tcMar>
              <w:left w:w="0" w:type="dxa"/>
              <w:right w:w="57" w:type="dxa"/>
            </w:tcMar>
            <w:vAlign w:val="bottom"/>
          </w:tcPr>
          <w:p w:rsidR="00864F92" w:rsidRPr="00864F92" w:rsidRDefault="00864F92" w:rsidP="00864F92">
            <w:pPr>
              <w:suppressAutoHyphens w:val="0"/>
              <w:jc w:val="center"/>
              <w:rPr>
                <w:rFonts w:eastAsia="Arial Unicode MS"/>
                <w:color w:val="000000"/>
                <w:sz w:val="18"/>
                <w:szCs w:val="18"/>
                <w:lang w:eastAsia="ru-RU"/>
              </w:rPr>
            </w:pPr>
          </w:p>
        </w:tc>
        <w:tc>
          <w:tcPr>
            <w:tcW w:w="1980" w:type="dxa"/>
            <w:tcBorders>
              <w:top w:val="single" w:sz="4" w:space="0" w:color="auto"/>
            </w:tcBorders>
            <w:vAlign w:val="bottom"/>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(подпись)</w:t>
            </w:r>
          </w:p>
        </w:tc>
        <w:tc>
          <w:tcPr>
            <w:tcW w:w="720" w:type="dxa"/>
            <w:vAlign w:val="bottom"/>
          </w:tcPr>
          <w:p w:rsidR="00864F92" w:rsidRPr="00864F92" w:rsidRDefault="00864F92" w:rsidP="00864F92">
            <w:pPr>
              <w:suppressAutoHyphens w:val="0"/>
              <w:jc w:val="center"/>
              <w:rPr>
                <w:rFonts w:eastAsia="Arial Unicode MS"/>
                <w:color w:val="000000"/>
                <w:sz w:val="18"/>
                <w:szCs w:val="18"/>
                <w:lang w:eastAsia="ru-RU"/>
              </w:rPr>
            </w:pPr>
          </w:p>
        </w:tc>
        <w:tc>
          <w:tcPr>
            <w:tcW w:w="2931" w:type="dxa"/>
            <w:tcBorders>
              <w:top w:val="single" w:sz="4" w:space="0" w:color="auto"/>
            </w:tcBorders>
            <w:vAlign w:val="bottom"/>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(расшифровка)</w:t>
            </w:r>
          </w:p>
        </w:tc>
      </w:tr>
    </w:tbl>
    <w:p w:rsidR="00864F92" w:rsidRPr="00864F92" w:rsidRDefault="00864F92" w:rsidP="00864F92">
      <w:pPr>
        <w:suppressAutoHyphens w:val="0"/>
        <w:rPr>
          <w:rFonts w:eastAsia="Arial Unicode MS"/>
          <w:color w:val="000000"/>
          <w:szCs w:val="24"/>
          <w:lang w:eastAsia="ru-RU"/>
        </w:rPr>
      </w:pPr>
    </w:p>
    <w:p w:rsidR="00864F92" w:rsidRPr="00864F92" w:rsidRDefault="00864F92" w:rsidP="00864F92">
      <w:pPr>
        <w:tabs>
          <w:tab w:val="left" w:pos="580"/>
        </w:tabs>
        <w:suppressAutoHyphens w:val="0"/>
        <w:spacing w:before="100" w:beforeAutospacing="1" w:after="100" w:afterAutospacing="1"/>
        <w:rPr>
          <w:szCs w:val="24"/>
          <w:lang w:eastAsia="ru-RU"/>
        </w:rPr>
      </w:pPr>
      <w:r w:rsidRPr="00864F92">
        <w:rPr>
          <w:szCs w:val="24"/>
          <w:lang w:eastAsia="ru-RU"/>
        </w:rPr>
        <w:tab/>
        <w:t>Перечень документов, прилагаемых к заявлению:</w:t>
      </w:r>
    </w:p>
    <w:p w:rsidR="00864F92" w:rsidRPr="00864F92" w:rsidRDefault="00864F92" w:rsidP="00864F92">
      <w:pPr>
        <w:tabs>
          <w:tab w:val="left" w:pos="580"/>
        </w:tabs>
        <w:suppressAutoHyphens w:val="0"/>
        <w:spacing w:before="100" w:beforeAutospacing="1" w:after="100" w:afterAutospacing="1"/>
        <w:rPr>
          <w:szCs w:val="24"/>
          <w:lang w:eastAsia="ru-RU"/>
        </w:rPr>
      </w:pPr>
      <w:r w:rsidRPr="00864F92">
        <w:rPr>
          <w:szCs w:val="24"/>
          <w:lang w:eastAsia="ru-RU"/>
        </w:rPr>
        <w:t>1 Копия трудовой книжки на ________ листах.</w:t>
      </w:r>
    </w:p>
    <w:p w:rsidR="00864F92" w:rsidRPr="00864F92" w:rsidRDefault="00864F92" w:rsidP="00864F92">
      <w:pPr>
        <w:tabs>
          <w:tab w:val="left" w:pos="580"/>
        </w:tabs>
        <w:suppressAutoHyphens w:val="0"/>
        <w:spacing w:before="100" w:beforeAutospacing="1" w:after="100" w:afterAutospacing="1"/>
        <w:rPr>
          <w:szCs w:val="24"/>
          <w:lang w:eastAsia="ru-RU"/>
        </w:rPr>
      </w:pPr>
      <w:r w:rsidRPr="00864F92">
        <w:rPr>
          <w:szCs w:val="24"/>
          <w:lang w:eastAsia="ru-RU"/>
        </w:rPr>
        <w:t>2._____________________________________</w:t>
      </w:r>
    </w:p>
    <w:p w:rsidR="00864F92" w:rsidRPr="00864F92" w:rsidRDefault="00864F92" w:rsidP="00864F92">
      <w:pPr>
        <w:tabs>
          <w:tab w:val="left" w:pos="580"/>
        </w:tabs>
        <w:suppressAutoHyphens w:val="0"/>
        <w:spacing w:before="100" w:beforeAutospacing="1" w:after="100" w:afterAutospacing="1"/>
        <w:rPr>
          <w:szCs w:val="24"/>
          <w:lang w:eastAsia="ru-RU"/>
        </w:rPr>
      </w:pPr>
      <w:r w:rsidRPr="00864F92">
        <w:rPr>
          <w:szCs w:val="24"/>
          <w:lang w:eastAsia="ru-RU"/>
        </w:rPr>
        <w:t>3._____________________________________</w:t>
      </w:r>
    </w:p>
    <w:p w:rsidR="00864F92" w:rsidRPr="00864F92" w:rsidRDefault="00864F92" w:rsidP="00864F92">
      <w:pPr>
        <w:suppressAutoHyphens w:val="0"/>
        <w:jc w:val="both"/>
        <w:rPr>
          <w:rFonts w:eastAsia="Arial Unicode MS"/>
          <w:color w:val="000000"/>
          <w:szCs w:val="24"/>
          <w:lang w:eastAsia="ru-RU"/>
        </w:rPr>
      </w:pPr>
    </w:p>
    <w:p w:rsidR="00864F92" w:rsidRPr="00864F92" w:rsidRDefault="00864F92" w:rsidP="00864F92">
      <w:pPr>
        <w:suppressAutoHyphens w:val="0"/>
        <w:jc w:val="both"/>
        <w:rPr>
          <w:rFonts w:eastAsia="Arial Unicode MS"/>
          <w:color w:val="000000"/>
          <w:szCs w:val="24"/>
          <w:lang w:eastAsia="ru-RU"/>
        </w:rPr>
      </w:pPr>
    </w:p>
    <w:p w:rsidR="00864F92" w:rsidRPr="00864F92" w:rsidRDefault="00864F92" w:rsidP="00864F92">
      <w:pPr>
        <w:suppressAutoHyphens w:val="0"/>
        <w:jc w:val="both"/>
        <w:rPr>
          <w:rFonts w:eastAsia="Arial Unicode MS"/>
          <w:color w:val="000000"/>
          <w:szCs w:val="24"/>
          <w:lang w:eastAsia="ru-RU"/>
        </w:rPr>
      </w:pPr>
    </w:p>
    <w:p w:rsidR="00864F92" w:rsidRPr="00864F92" w:rsidRDefault="00864F92" w:rsidP="00864F92">
      <w:pPr>
        <w:suppressAutoHyphens w:val="0"/>
        <w:jc w:val="both"/>
        <w:rPr>
          <w:rFonts w:eastAsia="Arial Unicode MS"/>
          <w:color w:val="000000"/>
          <w:szCs w:val="24"/>
          <w:lang w:eastAsia="ru-RU"/>
        </w:rPr>
      </w:pPr>
    </w:p>
    <w:p w:rsidR="00864F92" w:rsidRPr="00864F92" w:rsidRDefault="00864F92" w:rsidP="00864F92">
      <w:pPr>
        <w:suppressAutoHyphens w:val="0"/>
        <w:jc w:val="both"/>
        <w:rPr>
          <w:rFonts w:eastAsia="Arial Unicode MS"/>
          <w:color w:val="000000"/>
          <w:szCs w:val="24"/>
          <w:lang w:eastAsia="ru-RU"/>
        </w:rPr>
      </w:pPr>
    </w:p>
    <w:p w:rsidR="00864F92" w:rsidRPr="00864F92" w:rsidRDefault="00864F92" w:rsidP="00864F92">
      <w:pPr>
        <w:suppressAutoHyphens w:val="0"/>
        <w:jc w:val="both"/>
        <w:rPr>
          <w:rFonts w:eastAsia="Arial Unicode MS"/>
          <w:color w:val="000000"/>
          <w:szCs w:val="24"/>
          <w:lang w:eastAsia="ru-RU"/>
        </w:rPr>
      </w:pPr>
    </w:p>
    <w:p w:rsidR="00864F92" w:rsidRPr="00864F92" w:rsidRDefault="00864F92" w:rsidP="00864F92">
      <w:pPr>
        <w:tabs>
          <w:tab w:val="left" w:pos="708"/>
          <w:tab w:val="left" w:pos="1416"/>
          <w:tab w:val="left" w:pos="2124"/>
          <w:tab w:val="left" w:pos="2832"/>
          <w:tab w:val="left" w:pos="3540"/>
          <w:tab w:val="left" w:pos="4248"/>
          <w:tab w:val="left" w:pos="4956"/>
          <w:tab w:val="left" w:pos="6000"/>
        </w:tabs>
        <w:suppressAutoHyphens w:val="0"/>
        <w:autoSpaceDE w:val="0"/>
        <w:autoSpaceDN w:val="0"/>
        <w:adjustRightInd w:val="0"/>
        <w:jc w:val="right"/>
        <w:outlineLvl w:val="0"/>
        <w:rPr>
          <w:sz w:val="28"/>
          <w:szCs w:val="28"/>
          <w:lang w:eastAsia="ru-RU"/>
        </w:rPr>
      </w:pPr>
    </w:p>
    <w:p w:rsidR="00864F92" w:rsidRDefault="00864F92" w:rsidP="00864F92">
      <w:pPr>
        <w:tabs>
          <w:tab w:val="left" w:pos="708"/>
          <w:tab w:val="left" w:pos="1416"/>
          <w:tab w:val="left" w:pos="2124"/>
          <w:tab w:val="left" w:pos="2832"/>
          <w:tab w:val="left" w:pos="3540"/>
          <w:tab w:val="left" w:pos="4248"/>
          <w:tab w:val="left" w:pos="4956"/>
          <w:tab w:val="left" w:pos="6000"/>
        </w:tabs>
        <w:suppressAutoHyphens w:val="0"/>
        <w:autoSpaceDE w:val="0"/>
        <w:autoSpaceDN w:val="0"/>
        <w:adjustRightInd w:val="0"/>
        <w:ind w:left="5040"/>
        <w:outlineLvl w:val="0"/>
        <w:rPr>
          <w:sz w:val="28"/>
          <w:szCs w:val="28"/>
          <w:lang w:eastAsia="ru-RU"/>
        </w:rPr>
      </w:pPr>
    </w:p>
    <w:p w:rsidR="00864F92" w:rsidRDefault="00864F92" w:rsidP="00864F92">
      <w:pPr>
        <w:tabs>
          <w:tab w:val="left" w:pos="708"/>
          <w:tab w:val="left" w:pos="1416"/>
          <w:tab w:val="left" w:pos="2124"/>
          <w:tab w:val="left" w:pos="2832"/>
          <w:tab w:val="left" w:pos="3540"/>
          <w:tab w:val="left" w:pos="4248"/>
          <w:tab w:val="left" w:pos="4956"/>
          <w:tab w:val="left" w:pos="6000"/>
        </w:tabs>
        <w:suppressAutoHyphens w:val="0"/>
        <w:autoSpaceDE w:val="0"/>
        <w:autoSpaceDN w:val="0"/>
        <w:adjustRightInd w:val="0"/>
        <w:ind w:left="5040"/>
        <w:outlineLvl w:val="0"/>
        <w:rPr>
          <w:sz w:val="28"/>
          <w:szCs w:val="28"/>
          <w:lang w:eastAsia="ru-RU"/>
        </w:rPr>
      </w:pPr>
    </w:p>
    <w:p w:rsidR="00864F92" w:rsidRDefault="00864F92" w:rsidP="00864F92">
      <w:pPr>
        <w:tabs>
          <w:tab w:val="left" w:pos="708"/>
          <w:tab w:val="left" w:pos="1416"/>
          <w:tab w:val="left" w:pos="2124"/>
          <w:tab w:val="left" w:pos="2832"/>
          <w:tab w:val="left" w:pos="3540"/>
          <w:tab w:val="left" w:pos="4248"/>
          <w:tab w:val="left" w:pos="4956"/>
          <w:tab w:val="left" w:pos="6000"/>
        </w:tabs>
        <w:suppressAutoHyphens w:val="0"/>
        <w:autoSpaceDE w:val="0"/>
        <w:autoSpaceDN w:val="0"/>
        <w:adjustRightInd w:val="0"/>
        <w:ind w:left="5040"/>
        <w:outlineLvl w:val="0"/>
        <w:rPr>
          <w:sz w:val="28"/>
          <w:szCs w:val="28"/>
          <w:lang w:eastAsia="ru-RU"/>
        </w:rPr>
      </w:pPr>
    </w:p>
    <w:p w:rsidR="00864F92" w:rsidRDefault="00864F92" w:rsidP="00864F92">
      <w:pPr>
        <w:tabs>
          <w:tab w:val="left" w:pos="3969"/>
        </w:tabs>
        <w:suppressAutoHyphens w:val="0"/>
        <w:ind w:left="5040"/>
        <w:jc w:val="right"/>
        <w:rPr>
          <w:sz w:val="28"/>
          <w:szCs w:val="28"/>
          <w:lang w:eastAsia="ru-RU"/>
        </w:rPr>
      </w:pPr>
      <w:r w:rsidRPr="00864F92">
        <w:rPr>
          <w:sz w:val="28"/>
          <w:szCs w:val="28"/>
          <w:lang w:eastAsia="ru-RU"/>
        </w:rPr>
        <w:lastRenderedPageBreak/>
        <w:t>Приложение №</w:t>
      </w:r>
      <w:r>
        <w:rPr>
          <w:sz w:val="28"/>
          <w:szCs w:val="28"/>
          <w:lang w:eastAsia="ru-RU"/>
        </w:rPr>
        <w:t>3</w:t>
      </w:r>
      <w:r w:rsidRPr="00864F92">
        <w:rPr>
          <w:sz w:val="28"/>
          <w:szCs w:val="28"/>
          <w:lang w:eastAsia="ru-RU"/>
        </w:rPr>
        <w:t xml:space="preserve"> </w:t>
      </w:r>
    </w:p>
    <w:p w:rsidR="00864F92" w:rsidRPr="00864F92" w:rsidRDefault="00864F92" w:rsidP="00864F92">
      <w:pPr>
        <w:tabs>
          <w:tab w:val="left" w:pos="3969"/>
        </w:tabs>
        <w:suppressAutoHyphens w:val="0"/>
        <w:jc w:val="right"/>
        <w:rPr>
          <w:rFonts w:eastAsia="Arial Unicode MS"/>
          <w:color w:val="000000"/>
          <w:sz w:val="28"/>
          <w:szCs w:val="28"/>
          <w:lang w:eastAsia="ru-RU"/>
        </w:rPr>
      </w:pPr>
      <w:r w:rsidRPr="00864F92">
        <w:rPr>
          <w:sz w:val="28"/>
          <w:szCs w:val="28"/>
          <w:lang w:eastAsia="ru-RU"/>
        </w:rPr>
        <w:t>к Положению о комиссии по</w:t>
      </w:r>
      <w:r>
        <w:rPr>
          <w:sz w:val="28"/>
          <w:szCs w:val="28"/>
          <w:lang w:eastAsia="ru-RU"/>
        </w:rPr>
        <w:t xml:space="preserve"> </w:t>
      </w:r>
      <w:r w:rsidRPr="00864F92">
        <w:rPr>
          <w:sz w:val="28"/>
          <w:szCs w:val="28"/>
          <w:lang w:eastAsia="ru-RU"/>
        </w:rPr>
        <w:t>установлению стажа муниципальной службы лицам, замещающим должности муниципальной службы в Администрации Красноярского сельского поселения Омского муниципального района Омской области</w:t>
      </w:r>
    </w:p>
    <w:p w:rsidR="00864F92" w:rsidRPr="00864F92" w:rsidRDefault="00864F92" w:rsidP="00864F92">
      <w:pPr>
        <w:tabs>
          <w:tab w:val="left" w:pos="708"/>
          <w:tab w:val="left" w:pos="1416"/>
          <w:tab w:val="left" w:pos="2124"/>
          <w:tab w:val="left" w:pos="2832"/>
          <w:tab w:val="left" w:pos="3540"/>
          <w:tab w:val="left" w:pos="4248"/>
          <w:tab w:val="left" w:pos="4956"/>
          <w:tab w:val="left" w:pos="6000"/>
        </w:tabs>
        <w:suppressAutoHyphens w:val="0"/>
        <w:autoSpaceDE w:val="0"/>
        <w:autoSpaceDN w:val="0"/>
        <w:adjustRightInd w:val="0"/>
        <w:outlineLvl w:val="0"/>
        <w:rPr>
          <w:sz w:val="28"/>
          <w:szCs w:val="28"/>
          <w:lang w:eastAsia="ru-RU"/>
        </w:rPr>
      </w:pPr>
    </w:p>
    <w:tbl>
      <w:tblPr>
        <w:tblW w:w="0" w:type="auto"/>
        <w:jc w:val="right"/>
        <w:tblInd w:w="-422" w:type="dxa"/>
        <w:tblLook w:val="01E0" w:firstRow="1" w:lastRow="1" w:firstColumn="1" w:lastColumn="1" w:noHBand="0" w:noVBand="0"/>
      </w:tblPr>
      <w:tblGrid>
        <w:gridCol w:w="1011"/>
        <w:gridCol w:w="4078"/>
      </w:tblGrid>
      <w:tr w:rsidR="00864F92" w:rsidRPr="00864F92" w:rsidTr="00AC3523">
        <w:trPr>
          <w:trHeight w:val="205"/>
          <w:jc w:val="right"/>
        </w:trPr>
        <w:tc>
          <w:tcPr>
            <w:tcW w:w="5089" w:type="dxa"/>
            <w:gridSpan w:val="2"/>
          </w:tcPr>
          <w:p w:rsidR="00864F92" w:rsidRPr="00864F92" w:rsidRDefault="00864F92" w:rsidP="00864F92">
            <w:pPr>
              <w:suppressAutoHyphens w:val="0"/>
              <w:jc w:val="center"/>
              <w:rPr>
                <w:rFonts w:eastAsia="Arial Unicode MS"/>
                <w:color w:val="000000"/>
                <w:sz w:val="18"/>
                <w:szCs w:val="18"/>
                <w:lang w:eastAsia="ru-RU"/>
              </w:rPr>
            </w:pPr>
          </w:p>
        </w:tc>
      </w:tr>
      <w:tr w:rsidR="00864F92" w:rsidRPr="00864F92" w:rsidTr="00AC3523">
        <w:trPr>
          <w:trHeight w:val="212"/>
          <w:jc w:val="right"/>
        </w:trPr>
        <w:tc>
          <w:tcPr>
            <w:tcW w:w="5089" w:type="dxa"/>
            <w:gridSpan w:val="2"/>
            <w:tcBorders>
              <w:bottom w:val="single" w:sz="4" w:space="0" w:color="auto"/>
            </w:tcBorders>
          </w:tcPr>
          <w:p w:rsidR="00864F92" w:rsidRDefault="00864F92" w:rsidP="00864F92">
            <w:pPr>
              <w:suppressAutoHyphens w:val="0"/>
              <w:jc w:val="right"/>
              <w:rPr>
                <w:rFonts w:eastAsia="Arial Unicode MS"/>
                <w:bCs/>
                <w:color w:val="000000"/>
                <w:szCs w:val="24"/>
                <w:lang w:eastAsia="ru-RU"/>
              </w:rPr>
            </w:pPr>
            <w:r w:rsidRPr="00864F92">
              <w:rPr>
                <w:rFonts w:eastAsia="Arial Unicode MS"/>
                <w:color w:val="000000"/>
                <w:szCs w:val="24"/>
                <w:lang w:eastAsia="ru-RU"/>
              </w:rPr>
              <w:t xml:space="preserve">Председателю комиссии по установлению стажа муниципальной службы лицам, замещающим должности муниципальной службы </w:t>
            </w:r>
            <w:r w:rsidRPr="00864F92">
              <w:rPr>
                <w:rFonts w:eastAsia="Arial Unicode MS"/>
                <w:bCs/>
                <w:color w:val="000000"/>
                <w:szCs w:val="24"/>
                <w:lang w:eastAsia="ru-RU"/>
              </w:rPr>
              <w:t xml:space="preserve">в </w:t>
            </w:r>
            <w:r>
              <w:rPr>
                <w:rFonts w:eastAsia="Arial Unicode MS"/>
                <w:bCs/>
                <w:color w:val="000000"/>
                <w:szCs w:val="24"/>
                <w:lang w:eastAsia="ru-RU"/>
              </w:rPr>
              <w:t>А</w:t>
            </w:r>
            <w:r w:rsidRPr="00864F92">
              <w:rPr>
                <w:rFonts w:eastAsia="Arial Unicode MS"/>
                <w:bCs/>
                <w:color w:val="000000"/>
                <w:szCs w:val="24"/>
                <w:lang w:eastAsia="ru-RU"/>
              </w:rPr>
              <w:t xml:space="preserve">дминистрации </w:t>
            </w:r>
            <w:r>
              <w:rPr>
                <w:rFonts w:eastAsia="Arial Unicode MS"/>
                <w:bCs/>
                <w:color w:val="000000"/>
                <w:szCs w:val="24"/>
                <w:lang w:eastAsia="ru-RU"/>
              </w:rPr>
              <w:t xml:space="preserve"> Красноярского</w:t>
            </w:r>
            <w:r w:rsidRPr="00864F92">
              <w:rPr>
                <w:rFonts w:eastAsia="Arial Unicode MS"/>
                <w:bCs/>
                <w:color w:val="000000"/>
                <w:szCs w:val="24"/>
                <w:lang w:eastAsia="ru-RU"/>
              </w:rPr>
              <w:t xml:space="preserve"> сельского поселения Омского муниципального района Омской области</w:t>
            </w:r>
          </w:p>
          <w:p w:rsidR="00864F92" w:rsidRPr="00864F92" w:rsidRDefault="00864F92" w:rsidP="00864F92">
            <w:pPr>
              <w:suppressAutoHyphens w:val="0"/>
              <w:jc w:val="right"/>
              <w:rPr>
                <w:rFonts w:eastAsia="Arial Unicode MS"/>
                <w:color w:val="000000"/>
                <w:szCs w:val="24"/>
                <w:lang w:eastAsia="ru-RU"/>
              </w:rPr>
            </w:pPr>
          </w:p>
        </w:tc>
      </w:tr>
      <w:tr w:rsidR="00864F92" w:rsidRPr="00864F92" w:rsidTr="00AC3523">
        <w:trPr>
          <w:trHeight w:val="205"/>
          <w:jc w:val="right"/>
        </w:trPr>
        <w:tc>
          <w:tcPr>
            <w:tcW w:w="5089" w:type="dxa"/>
            <w:gridSpan w:val="2"/>
            <w:tcBorders>
              <w:top w:val="single" w:sz="4" w:space="0" w:color="auto"/>
            </w:tcBorders>
          </w:tcPr>
          <w:p w:rsidR="00864F92" w:rsidRPr="00864F92" w:rsidRDefault="00864F92" w:rsidP="00864F92">
            <w:pPr>
              <w:suppressAutoHyphens w:val="0"/>
              <w:rPr>
                <w:rFonts w:eastAsia="Arial Unicode MS"/>
                <w:color w:val="000000"/>
                <w:szCs w:val="24"/>
                <w:lang w:eastAsia="ru-RU"/>
              </w:rPr>
            </w:pPr>
          </w:p>
        </w:tc>
      </w:tr>
      <w:tr w:rsidR="00864F92" w:rsidRPr="00864F92" w:rsidTr="00AC3523">
        <w:trPr>
          <w:trHeight w:val="278"/>
          <w:jc w:val="right"/>
        </w:trPr>
        <w:tc>
          <w:tcPr>
            <w:tcW w:w="5089" w:type="dxa"/>
            <w:gridSpan w:val="2"/>
          </w:tcPr>
          <w:p w:rsidR="00864F92" w:rsidRPr="00864F92" w:rsidRDefault="00864F92" w:rsidP="00864F92">
            <w:pPr>
              <w:suppressAutoHyphens w:val="0"/>
              <w:rPr>
                <w:rFonts w:eastAsia="Arial Unicode MS"/>
                <w:color w:val="000000"/>
                <w:szCs w:val="24"/>
                <w:lang w:eastAsia="ru-RU"/>
              </w:rPr>
            </w:pPr>
          </w:p>
        </w:tc>
      </w:tr>
      <w:tr w:rsidR="00864F92" w:rsidRPr="00864F92" w:rsidTr="00AC3523">
        <w:trPr>
          <w:trHeight w:val="80"/>
          <w:jc w:val="right"/>
        </w:trPr>
        <w:tc>
          <w:tcPr>
            <w:tcW w:w="1011" w:type="dxa"/>
            <w:tcMar>
              <w:right w:w="28" w:type="dxa"/>
            </w:tcMar>
          </w:tcPr>
          <w:p w:rsidR="00864F92" w:rsidRPr="00864F92" w:rsidRDefault="00864F92" w:rsidP="00864F92">
            <w:pPr>
              <w:suppressAutoHyphens w:val="0"/>
              <w:rPr>
                <w:rFonts w:eastAsia="Arial Unicode MS"/>
                <w:color w:val="000000"/>
                <w:szCs w:val="24"/>
                <w:lang w:eastAsia="ru-RU"/>
              </w:rPr>
            </w:pPr>
            <w:r w:rsidRPr="00864F92">
              <w:rPr>
                <w:rFonts w:eastAsia="Arial Unicode MS"/>
                <w:color w:val="000000"/>
                <w:szCs w:val="24"/>
                <w:lang w:eastAsia="ru-RU"/>
              </w:rPr>
              <w:t xml:space="preserve">от </w:t>
            </w:r>
          </w:p>
        </w:tc>
        <w:tc>
          <w:tcPr>
            <w:tcW w:w="4078" w:type="dxa"/>
            <w:tcBorders>
              <w:bottom w:val="single" w:sz="4" w:space="0" w:color="auto"/>
            </w:tcBorders>
          </w:tcPr>
          <w:p w:rsidR="00864F92" w:rsidRPr="00864F92" w:rsidRDefault="00864F92" w:rsidP="00864F92">
            <w:pPr>
              <w:suppressAutoHyphens w:val="0"/>
              <w:jc w:val="center"/>
              <w:rPr>
                <w:rFonts w:eastAsia="Arial Unicode MS"/>
                <w:color w:val="000000"/>
                <w:szCs w:val="24"/>
                <w:lang w:eastAsia="ru-RU"/>
              </w:rPr>
            </w:pPr>
          </w:p>
        </w:tc>
      </w:tr>
      <w:tr w:rsidR="00864F92" w:rsidRPr="00864F92" w:rsidTr="00AC3523">
        <w:trPr>
          <w:trHeight w:val="264"/>
          <w:jc w:val="right"/>
        </w:trPr>
        <w:tc>
          <w:tcPr>
            <w:tcW w:w="1011" w:type="dxa"/>
            <w:tcMar>
              <w:right w:w="28" w:type="dxa"/>
            </w:tcMar>
          </w:tcPr>
          <w:p w:rsidR="00864F92" w:rsidRPr="00864F92" w:rsidRDefault="00864F92" w:rsidP="00864F92">
            <w:pPr>
              <w:suppressAutoHyphens w:val="0"/>
              <w:jc w:val="center"/>
              <w:rPr>
                <w:rFonts w:eastAsia="Arial Unicode MS"/>
                <w:color w:val="000000"/>
                <w:sz w:val="18"/>
                <w:szCs w:val="18"/>
                <w:lang w:eastAsia="ru-RU"/>
              </w:rPr>
            </w:pPr>
          </w:p>
        </w:tc>
        <w:tc>
          <w:tcPr>
            <w:tcW w:w="4078" w:type="dxa"/>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 xml:space="preserve">(фамилия, имя, отчество (при наличии)) </w:t>
            </w:r>
          </w:p>
        </w:tc>
      </w:tr>
      <w:tr w:rsidR="00864F92" w:rsidRPr="00864F92" w:rsidTr="00AC3523">
        <w:trPr>
          <w:trHeight w:val="381"/>
          <w:jc w:val="right"/>
        </w:trPr>
        <w:tc>
          <w:tcPr>
            <w:tcW w:w="5089" w:type="dxa"/>
            <w:gridSpan w:val="2"/>
            <w:tcBorders>
              <w:bottom w:val="single" w:sz="4" w:space="0" w:color="auto"/>
            </w:tcBorders>
          </w:tcPr>
          <w:p w:rsidR="00864F92" w:rsidRPr="00864F92" w:rsidRDefault="00864F92" w:rsidP="00864F92">
            <w:pPr>
              <w:suppressAutoHyphens w:val="0"/>
              <w:jc w:val="center"/>
              <w:rPr>
                <w:rFonts w:eastAsia="Arial Unicode MS"/>
                <w:color w:val="000000"/>
                <w:szCs w:val="24"/>
                <w:lang w:eastAsia="ru-RU"/>
              </w:rPr>
            </w:pPr>
          </w:p>
        </w:tc>
      </w:tr>
      <w:tr w:rsidR="00864F92" w:rsidRPr="00864F92" w:rsidTr="00AC3523">
        <w:trPr>
          <w:trHeight w:val="190"/>
          <w:jc w:val="right"/>
        </w:trPr>
        <w:tc>
          <w:tcPr>
            <w:tcW w:w="5089" w:type="dxa"/>
            <w:gridSpan w:val="2"/>
            <w:tcBorders>
              <w:top w:val="single" w:sz="4" w:space="0" w:color="auto"/>
              <w:bottom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(число, месяц, год рождения)</w:t>
            </w:r>
          </w:p>
        </w:tc>
      </w:tr>
      <w:tr w:rsidR="00864F92" w:rsidRPr="00864F92" w:rsidTr="00AC3523">
        <w:trPr>
          <w:trHeight w:val="190"/>
          <w:jc w:val="right"/>
        </w:trPr>
        <w:tc>
          <w:tcPr>
            <w:tcW w:w="5089" w:type="dxa"/>
            <w:gridSpan w:val="2"/>
            <w:tcBorders>
              <w:top w:val="single" w:sz="4" w:space="0" w:color="auto"/>
              <w:bottom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p>
        </w:tc>
      </w:tr>
      <w:tr w:rsidR="00864F92" w:rsidRPr="00864F92" w:rsidTr="00AC3523">
        <w:trPr>
          <w:trHeight w:val="190"/>
          <w:jc w:val="right"/>
        </w:trPr>
        <w:tc>
          <w:tcPr>
            <w:tcW w:w="5089" w:type="dxa"/>
            <w:gridSpan w:val="2"/>
            <w:tcBorders>
              <w:top w:val="single" w:sz="4" w:space="0" w:color="auto"/>
              <w:bottom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p>
        </w:tc>
      </w:tr>
      <w:tr w:rsidR="00864F92" w:rsidRPr="00864F92" w:rsidTr="00AC3523">
        <w:trPr>
          <w:trHeight w:val="190"/>
          <w:jc w:val="right"/>
        </w:trPr>
        <w:tc>
          <w:tcPr>
            <w:tcW w:w="5089" w:type="dxa"/>
            <w:gridSpan w:val="2"/>
            <w:tcBorders>
              <w:top w:val="single" w:sz="4" w:space="0" w:color="auto"/>
              <w:bottom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p>
        </w:tc>
      </w:tr>
      <w:tr w:rsidR="00864F92" w:rsidRPr="00864F92" w:rsidTr="00AC3523">
        <w:trPr>
          <w:trHeight w:val="190"/>
          <w:jc w:val="right"/>
        </w:trPr>
        <w:tc>
          <w:tcPr>
            <w:tcW w:w="5089" w:type="dxa"/>
            <w:gridSpan w:val="2"/>
            <w:tcBorders>
              <w:top w:val="single" w:sz="4" w:space="0" w:color="auto"/>
            </w:tcBorders>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(адрес регистрации и контактный телефон)</w:t>
            </w:r>
          </w:p>
        </w:tc>
      </w:tr>
    </w:tbl>
    <w:p w:rsidR="00864F92" w:rsidRPr="00864F92" w:rsidRDefault="00864F92" w:rsidP="00864F92">
      <w:pPr>
        <w:suppressAutoHyphens w:val="0"/>
        <w:rPr>
          <w:rFonts w:eastAsia="Arial Unicode MS"/>
          <w:color w:val="000000"/>
          <w:szCs w:val="24"/>
          <w:lang w:eastAsia="ru-RU"/>
        </w:rPr>
      </w:pPr>
    </w:p>
    <w:p w:rsidR="00864F92" w:rsidRPr="00864F92" w:rsidRDefault="00864F92" w:rsidP="00864F92">
      <w:pPr>
        <w:suppressAutoHyphens w:val="0"/>
        <w:jc w:val="center"/>
        <w:rPr>
          <w:rFonts w:eastAsia="Arial Unicode MS"/>
          <w:b/>
          <w:color w:val="000000"/>
          <w:szCs w:val="24"/>
          <w:lang w:eastAsia="ru-RU"/>
        </w:rPr>
      </w:pPr>
      <w:r w:rsidRPr="00864F92">
        <w:rPr>
          <w:rFonts w:eastAsia="Arial Unicode MS"/>
          <w:b/>
          <w:color w:val="000000"/>
          <w:szCs w:val="24"/>
          <w:lang w:eastAsia="ru-RU"/>
        </w:rPr>
        <w:t>ЗАЯВЛЕНИЕ</w:t>
      </w:r>
    </w:p>
    <w:p w:rsidR="00864F92" w:rsidRPr="00864F92" w:rsidRDefault="00864F92" w:rsidP="00864F92">
      <w:pPr>
        <w:suppressAutoHyphens w:val="0"/>
        <w:jc w:val="center"/>
        <w:rPr>
          <w:rFonts w:eastAsia="Arial Unicode MS"/>
          <w:b/>
          <w:color w:val="000000"/>
          <w:szCs w:val="24"/>
          <w:lang w:eastAsia="ru-RU"/>
        </w:rPr>
      </w:pPr>
    </w:p>
    <w:p w:rsidR="00864F92" w:rsidRDefault="00864F92" w:rsidP="00864F92">
      <w:pPr>
        <w:suppressAutoHyphens w:val="0"/>
        <w:autoSpaceDE w:val="0"/>
        <w:autoSpaceDN w:val="0"/>
        <w:adjustRightInd w:val="0"/>
        <w:ind w:firstLine="709"/>
        <w:jc w:val="both"/>
        <w:outlineLvl w:val="0"/>
        <w:rPr>
          <w:kern w:val="36"/>
          <w:sz w:val="28"/>
          <w:szCs w:val="28"/>
          <w:lang w:eastAsia="ru-RU"/>
        </w:rPr>
      </w:pPr>
      <w:r w:rsidRPr="00864F92">
        <w:rPr>
          <w:kern w:val="36"/>
          <w:sz w:val="28"/>
          <w:szCs w:val="28"/>
          <w:lang w:eastAsia="ru-RU"/>
        </w:rPr>
        <w:t>1.</w:t>
      </w:r>
      <w:r w:rsidRPr="00864F92">
        <w:rPr>
          <w:kern w:val="36"/>
          <w:sz w:val="48"/>
          <w:szCs w:val="28"/>
          <w:lang w:eastAsia="ru-RU"/>
        </w:rPr>
        <w:t xml:space="preserve"> </w:t>
      </w:r>
      <w:r w:rsidRPr="00864F92">
        <w:rPr>
          <w:kern w:val="36"/>
          <w:sz w:val="28"/>
          <w:szCs w:val="28"/>
          <w:lang w:eastAsia="ru-RU"/>
        </w:rPr>
        <w:t xml:space="preserve">Прошу рассмотреть вопрос о включении в стаж муниципальной службы период замещения мною </w:t>
      </w:r>
      <w:proofErr w:type="gramStart"/>
      <w:r w:rsidRPr="00864F92">
        <w:rPr>
          <w:kern w:val="36"/>
          <w:sz w:val="28"/>
          <w:szCs w:val="28"/>
          <w:lang w:eastAsia="ru-RU"/>
        </w:rPr>
        <w:t>в</w:t>
      </w:r>
      <w:proofErr w:type="gramEnd"/>
      <w:r w:rsidRPr="00864F92">
        <w:rPr>
          <w:kern w:val="36"/>
          <w:sz w:val="28"/>
          <w:szCs w:val="28"/>
          <w:lang w:eastAsia="ru-RU"/>
        </w:rPr>
        <w:t xml:space="preserve"> ______________________________</w:t>
      </w:r>
      <w:r>
        <w:rPr>
          <w:kern w:val="36"/>
          <w:sz w:val="28"/>
          <w:szCs w:val="28"/>
          <w:lang w:eastAsia="ru-RU"/>
        </w:rPr>
        <w:t>______</w:t>
      </w:r>
      <w:r w:rsidRPr="00864F92">
        <w:rPr>
          <w:kern w:val="36"/>
          <w:sz w:val="28"/>
          <w:szCs w:val="28"/>
          <w:lang w:eastAsia="ru-RU"/>
        </w:rPr>
        <w:t xml:space="preserve">         </w:t>
      </w:r>
      <w:r>
        <w:rPr>
          <w:kern w:val="36"/>
          <w:sz w:val="28"/>
          <w:szCs w:val="28"/>
          <w:lang w:eastAsia="ru-RU"/>
        </w:rPr>
        <w:t xml:space="preserve">   </w:t>
      </w:r>
    </w:p>
    <w:p w:rsidR="00864F92" w:rsidRDefault="00864F92" w:rsidP="00864F92">
      <w:pPr>
        <w:suppressAutoHyphens w:val="0"/>
        <w:autoSpaceDE w:val="0"/>
        <w:autoSpaceDN w:val="0"/>
        <w:adjustRightInd w:val="0"/>
        <w:jc w:val="both"/>
        <w:outlineLvl w:val="0"/>
        <w:rPr>
          <w:kern w:val="36"/>
          <w:sz w:val="28"/>
          <w:szCs w:val="28"/>
          <w:lang w:eastAsia="ru-RU"/>
        </w:rPr>
      </w:pPr>
      <w:r>
        <w:rPr>
          <w:kern w:val="36"/>
          <w:sz w:val="28"/>
          <w:szCs w:val="28"/>
          <w:lang w:eastAsia="ru-RU"/>
        </w:rPr>
        <w:t xml:space="preserve">                                                </w:t>
      </w:r>
      <w:r w:rsidRPr="00864F92">
        <w:rPr>
          <w:kern w:val="36"/>
          <w:sz w:val="28"/>
          <w:szCs w:val="28"/>
          <w:vertAlign w:val="superscript"/>
          <w:lang w:eastAsia="ru-RU"/>
        </w:rPr>
        <w:t>(наименование предприятия, учреждения, организации, должности)</w:t>
      </w:r>
      <w:r w:rsidRPr="00864F92">
        <w:rPr>
          <w:kern w:val="36"/>
          <w:sz w:val="28"/>
          <w:szCs w:val="28"/>
          <w:lang w:eastAsia="ru-RU"/>
        </w:rPr>
        <w:t xml:space="preserve"> </w:t>
      </w:r>
    </w:p>
    <w:p w:rsidR="00864F92" w:rsidRDefault="00864F92" w:rsidP="00864F92">
      <w:pPr>
        <w:suppressAutoHyphens w:val="0"/>
        <w:autoSpaceDE w:val="0"/>
        <w:autoSpaceDN w:val="0"/>
        <w:adjustRightInd w:val="0"/>
        <w:jc w:val="both"/>
        <w:outlineLvl w:val="0"/>
        <w:rPr>
          <w:kern w:val="36"/>
          <w:sz w:val="28"/>
          <w:szCs w:val="28"/>
          <w:lang w:eastAsia="ru-RU"/>
        </w:rPr>
      </w:pPr>
      <w:r w:rsidRPr="00864F92">
        <w:rPr>
          <w:kern w:val="36"/>
          <w:sz w:val="28"/>
          <w:szCs w:val="28"/>
          <w:lang w:eastAsia="ru-RU"/>
        </w:rPr>
        <w:t xml:space="preserve">с </w:t>
      </w:r>
      <w:r>
        <w:rPr>
          <w:kern w:val="36"/>
          <w:sz w:val="28"/>
          <w:szCs w:val="28"/>
          <w:lang w:eastAsia="ru-RU"/>
        </w:rPr>
        <w:t xml:space="preserve">____________________ года </w:t>
      </w:r>
      <w:r w:rsidRPr="00864F92">
        <w:rPr>
          <w:kern w:val="36"/>
          <w:sz w:val="28"/>
          <w:szCs w:val="28"/>
          <w:lang w:eastAsia="ru-RU"/>
        </w:rPr>
        <w:t xml:space="preserve"> </w:t>
      </w:r>
      <w:proofErr w:type="gramStart"/>
      <w:r w:rsidRPr="00864F92">
        <w:rPr>
          <w:kern w:val="36"/>
          <w:sz w:val="28"/>
          <w:szCs w:val="28"/>
          <w:lang w:eastAsia="ru-RU"/>
        </w:rPr>
        <w:t>по</w:t>
      </w:r>
      <w:proofErr w:type="gramEnd"/>
      <w:r>
        <w:rPr>
          <w:kern w:val="36"/>
          <w:sz w:val="28"/>
          <w:szCs w:val="28"/>
          <w:lang w:eastAsia="ru-RU"/>
        </w:rPr>
        <w:t xml:space="preserve"> __________________ года. </w:t>
      </w:r>
    </w:p>
    <w:p w:rsidR="00864F92" w:rsidRPr="00864F92" w:rsidRDefault="00864F92" w:rsidP="00864F92">
      <w:pPr>
        <w:suppressAutoHyphens w:val="0"/>
        <w:autoSpaceDE w:val="0"/>
        <w:autoSpaceDN w:val="0"/>
        <w:adjustRightInd w:val="0"/>
        <w:ind w:firstLine="709"/>
        <w:jc w:val="both"/>
        <w:outlineLvl w:val="0"/>
        <w:rPr>
          <w:kern w:val="36"/>
          <w:sz w:val="28"/>
          <w:szCs w:val="28"/>
          <w:lang w:eastAsia="ru-RU"/>
        </w:rPr>
      </w:pPr>
      <w:r>
        <w:rPr>
          <w:kern w:val="36"/>
          <w:sz w:val="28"/>
          <w:szCs w:val="28"/>
          <w:lang w:eastAsia="ru-RU"/>
        </w:rPr>
        <w:t>2.</w:t>
      </w:r>
      <w:r w:rsidRPr="00864F92">
        <w:rPr>
          <w:kern w:val="36"/>
          <w:sz w:val="28"/>
          <w:szCs w:val="28"/>
          <w:lang w:eastAsia="ru-RU"/>
        </w:rPr>
        <w:tab/>
        <w:t>В указанный период работы занимался вопросами __________________________________________________________________</w:t>
      </w:r>
    </w:p>
    <w:p w:rsidR="00864F92" w:rsidRPr="00864F92" w:rsidRDefault="00864F92" w:rsidP="00F26B2D">
      <w:pPr>
        <w:suppressAutoHyphens w:val="0"/>
        <w:autoSpaceDE w:val="0"/>
        <w:autoSpaceDN w:val="0"/>
        <w:adjustRightInd w:val="0"/>
        <w:jc w:val="both"/>
        <w:outlineLvl w:val="0"/>
        <w:rPr>
          <w:kern w:val="36"/>
          <w:sz w:val="18"/>
          <w:szCs w:val="18"/>
          <w:vertAlign w:val="superscript"/>
          <w:lang w:eastAsia="ru-RU"/>
        </w:rPr>
      </w:pPr>
      <w:r w:rsidRPr="00864F92">
        <w:rPr>
          <w:kern w:val="36"/>
          <w:sz w:val="18"/>
          <w:szCs w:val="18"/>
          <w:lang w:eastAsia="ru-RU"/>
        </w:rPr>
        <w:t xml:space="preserve">                                                          </w:t>
      </w:r>
      <w:r w:rsidRPr="00864F92">
        <w:rPr>
          <w:kern w:val="36"/>
          <w:sz w:val="18"/>
          <w:szCs w:val="18"/>
          <w:vertAlign w:val="superscript"/>
          <w:lang w:eastAsia="ru-RU"/>
        </w:rPr>
        <w:t>(содержание трудовой (служебной) деятельности)</w:t>
      </w:r>
    </w:p>
    <w:p w:rsidR="00864F92" w:rsidRPr="00864F92" w:rsidRDefault="00F26B2D" w:rsidP="00F00DE2">
      <w:pPr>
        <w:suppressAutoHyphens w:val="0"/>
        <w:autoSpaceDE w:val="0"/>
        <w:autoSpaceDN w:val="0"/>
        <w:adjustRightInd w:val="0"/>
        <w:ind w:firstLine="709"/>
        <w:jc w:val="both"/>
        <w:outlineLvl w:val="0"/>
        <w:rPr>
          <w:kern w:val="36"/>
          <w:sz w:val="28"/>
          <w:szCs w:val="28"/>
          <w:lang w:eastAsia="ru-RU"/>
        </w:rPr>
      </w:pPr>
      <w:r>
        <w:rPr>
          <w:kern w:val="36"/>
          <w:sz w:val="28"/>
          <w:szCs w:val="28"/>
          <w:lang w:eastAsia="ru-RU"/>
        </w:rPr>
        <w:t xml:space="preserve">3. </w:t>
      </w:r>
      <w:r w:rsidR="00864F92" w:rsidRPr="00864F92">
        <w:rPr>
          <w:kern w:val="36"/>
          <w:sz w:val="28"/>
          <w:szCs w:val="28"/>
          <w:lang w:eastAsia="ru-RU"/>
        </w:rPr>
        <w:t>Опыт  и  знания,  приобретенные  в  данный  период,  необходимы мне для выполнения ________________________________________________</w:t>
      </w:r>
    </w:p>
    <w:p w:rsidR="00864F92" w:rsidRPr="00864F92" w:rsidRDefault="00864F92" w:rsidP="00744A0E">
      <w:pPr>
        <w:suppressAutoHyphens w:val="0"/>
        <w:autoSpaceDE w:val="0"/>
        <w:autoSpaceDN w:val="0"/>
        <w:adjustRightInd w:val="0"/>
        <w:jc w:val="both"/>
        <w:outlineLvl w:val="0"/>
        <w:rPr>
          <w:kern w:val="36"/>
          <w:sz w:val="18"/>
          <w:szCs w:val="18"/>
          <w:vertAlign w:val="superscript"/>
          <w:lang w:eastAsia="ru-RU"/>
        </w:rPr>
      </w:pPr>
      <w:r w:rsidRPr="00864F92">
        <w:rPr>
          <w:kern w:val="36"/>
          <w:sz w:val="18"/>
          <w:szCs w:val="18"/>
          <w:lang w:eastAsia="ru-RU"/>
        </w:rPr>
        <w:t xml:space="preserve">                                                                 </w:t>
      </w:r>
      <w:r w:rsidRPr="00864F92">
        <w:rPr>
          <w:kern w:val="36"/>
          <w:sz w:val="18"/>
          <w:szCs w:val="18"/>
          <w:vertAlign w:val="superscript"/>
          <w:lang w:eastAsia="ru-RU"/>
        </w:rPr>
        <w:t>(должностные обязанности в соответствии с должностным регламентом)</w:t>
      </w:r>
    </w:p>
    <w:p w:rsidR="00744A0E" w:rsidRDefault="00744A0E" w:rsidP="00744A0E">
      <w:pPr>
        <w:suppressAutoHyphens w:val="0"/>
        <w:autoSpaceDE w:val="0"/>
        <w:autoSpaceDN w:val="0"/>
        <w:adjustRightInd w:val="0"/>
        <w:jc w:val="both"/>
        <w:outlineLvl w:val="0"/>
        <w:rPr>
          <w:kern w:val="36"/>
          <w:sz w:val="28"/>
          <w:szCs w:val="28"/>
          <w:lang w:eastAsia="ru-RU"/>
        </w:rPr>
      </w:pPr>
    </w:p>
    <w:p w:rsidR="00864F92" w:rsidRDefault="00864F92" w:rsidP="00744A0E">
      <w:pPr>
        <w:suppressAutoHyphens w:val="0"/>
        <w:autoSpaceDE w:val="0"/>
        <w:autoSpaceDN w:val="0"/>
        <w:adjustRightInd w:val="0"/>
        <w:ind w:firstLine="709"/>
        <w:jc w:val="both"/>
        <w:outlineLvl w:val="0"/>
        <w:rPr>
          <w:kern w:val="36"/>
          <w:sz w:val="28"/>
          <w:szCs w:val="28"/>
          <w:lang w:eastAsia="ru-RU"/>
        </w:rPr>
      </w:pPr>
      <w:r w:rsidRPr="00864F92">
        <w:rPr>
          <w:kern w:val="36"/>
          <w:sz w:val="28"/>
          <w:szCs w:val="28"/>
          <w:lang w:eastAsia="ru-RU"/>
        </w:rPr>
        <w:t>Приложение:</w:t>
      </w:r>
    </w:p>
    <w:p w:rsidR="00744A0E" w:rsidRPr="00864F92" w:rsidRDefault="00744A0E" w:rsidP="00744A0E">
      <w:pPr>
        <w:suppressAutoHyphens w:val="0"/>
        <w:autoSpaceDE w:val="0"/>
        <w:autoSpaceDN w:val="0"/>
        <w:adjustRightInd w:val="0"/>
        <w:ind w:firstLine="709"/>
        <w:jc w:val="both"/>
        <w:outlineLvl w:val="0"/>
        <w:rPr>
          <w:kern w:val="36"/>
          <w:sz w:val="28"/>
          <w:szCs w:val="28"/>
          <w:lang w:eastAsia="ru-RU"/>
        </w:rPr>
      </w:pPr>
    </w:p>
    <w:tbl>
      <w:tblPr>
        <w:tblW w:w="0" w:type="auto"/>
        <w:tblLook w:val="01E0" w:firstRow="1" w:lastRow="1" w:firstColumn="1" w:lastColumn="1" w:noHBand="0" w:noVBand="0"/>
      </w:tblPr>
      <w:tblGrid>
        <w:gridCol w:w="3060"/>
        <w:gridCol w:w="720"/>
        <w:gridCol w:w="1980"/>
        <w:gridCol w:w="720"/>
        <w:gridCol w:w="2931"/>
      </w:tblGrid>
      <w:tr w:rsidR="00864F92" w:rsidRPr="00864F92" w:rsidTr="00AC3523">
        <w:tc>
          <w:tcPr>
            <w:tcW w:w="3060" w:type="dxa"/>
            <w:tcBorders>
              <w:bottom w:val="single" w:sz="4" w:space="0" w:color="auto"/>
            </w:tcBorders>
            <w:tcMar>
              <w:left w:w="0" w:type="dxa"/>
              <w:right w:w="57" w:type="dxa"/>
            </w:tcMar>
            <w:vAlign w:val="bottom"/>
          </w:tcPr>
          <w:p w:rsidR="00864F92" w:rsidRPr="00864F92" w:rsidRDefault="00864F92" w:rsidP="00864F92">
            <w:pPr>
              <w:suppressAutoHyphens w:val="0"/>
              <w:rPr>
                <w:rFonts w:eastAsia="Arial Unicode MS"/>
                <w:color w:val="000000"/>
                <w:szCs w:val="24"/>
                <w:lang w:eastAsia="ru-RU"/>
              </w:rPr>
            </w:pPr>
          </w:p>
        </w:tc>
        <w:tc>
          <w:tcPr>
            <w:tcW w:w="720" w:type="dxa"/>
            <w:tcMar>
              <w:left w:w="0" w:type="dxa"/>
              <w:right w:w="57" w:type="dxa"/>
            </w:tcMar>
            <w:vAlign w:val="bottom"/>
          </w:tcPr>
          <w:p w:rsidR="00864F92" w:rsidRPr="00864F92" w:rsidRDefault="00864F92" w:rsidP="00864F92">
            <w:pPr>
              <w:suppressAutoHyphens w:val="0"/>
              <w:spacing w:before="120"/>
              <w:rPr>
                <w:rFonts w:eastAsia="Arial Unicode MS"/>
                <w:color w:val="000000"/>
                <w:szCs w:val="24"/>
                <w:lang w:eastAsia="ru-RU"/>
              </w:rPr>
            </w:pPr>
          </w:p>
        </w:tc>
        <w:tc>
          <w:tcPr>
            <w:tcW w:w="1980" w:type="dxa"/>
            <w:tcBorders>
              <w:bottom w:val="single" w:sz="4" w:space="0" w:color="auto"/>
            </w:tcBorders>
            <w:vAlign w:val="bottom"/>
          </w:tcPr>
          <w:p w:rsidR="00864F92" w:rsidRPr="00864F92" w:rsidRDefault="00864F92" w:rsidP="00864F92">
            <w:pPr>
              <w:suppressAutoHyphens w:val="0"/>
              <w:jc w:val="center"/>
              <w:rPr>
                <w:rFonts w:eastAsia="Arial Unicode MS"/>
                <w:color w:val="000000"/>
                <w:szCs w:val="24"/>
                <w:lang w:eastAsia="ru-RU"/>
              </w:rPr>
            </w:pPr>
          </w:p>
        </w:tc>
        <w:tc>
          <w:tcPr>
            <w:tcW w:w="720" w:type="dxa"/>
            <w:vAlign w:val="bottom"/>
          </w:tcPr>
          <w:p w:rsidR="00864F92" w:rsidRPr="00864F92" w:rsidRDefault="00864F92" w:rsidP="00864F92">
            <w:pPr>
              <w:suppressAutoHyphens w:val="0"/>
              <w:jc w:val="center"/>
              <w:rPr>
                <w:rFonts w:eastAsia="Arial Unicode MS"/>
                <w:color w:val="000000"/>
                <w:szCs w:val="24"/>
                <w:lang w:eastAsia="ru-RU"/>
              </w:rPr>
            </w:pPr>
          </w:p>
        </w:tc>
        <w:tc>
          <w:tcPr>
            <w:tcW w:w="2931" w:type="dxa"/>
            <w:tcBorders>
              <w:bottom w:val="single" w:sz="4" w:space="0" w:color="auto"/>
            </w:tcBorders>
            <w:vAlign w:val="bottom"/>
          </w:tcPr>
          <w:p w:rsidR="00864F92" w:rsidRPr="00864F92" w:rsidRDefault="00864F92" w:rsidP="00864F92">
            <w:pPr>
              <w:suppressAutoHyphens w:val="0"/>
              <w:jc w:val="center"/>
              <w:rPr>
                <w:rFonts w:eastAsia="Arial Unicode MS"/>
                <w:color w:val="000000"/>
                <w:szCs w:val="24"/>
                <w:lang w:eastAsia="ru-RU"/>
              </w:rPr>
            </w:pPr>
          </w:p>
        </w:tc>
      </w:tr>
      <w:tr w:rsidR="00864F92" w:rsidRPr="00864F92" w:rsidTr="00AC3523">
        <w:tc>
          <w:tcPr>
            <w:tcW w:w="3060" w:type="dxa"/>
            <w:tcBorders>
              <w:top w:val="single" w:sz="4" w:space="0" w:color="auto"/>
            </w:tcBorders>
            <w:tcMar>
              <w:left w:w="0" w:type="dxa"/>
              <w:right w:w="57" w:type="dxa"/>
            </w:tcMar>
            <w:vAlign w:val="bottom"/>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(дата)</w:t>
            </w:r>
          </w:p>
        </w:tc>
        <w:tc>
          <w:tcPr>
            <w:tcW w:w="720" w:type="dxa"/>
            <w:tcMar>
              <w:left w:w="0" w:type="dxa"/>
              <w:right w:w="57" w:type="dxa"/>
            </w:tcMar>
            <w:vAlign w:val="bottom"/>
          </w:tcPr>
          <w:p w:rsidR="00864F92" w:rsidRPr="00864F92" w:rsidRDefault="00864F92" w:rsidP="00864F92">
            <w:pPr>
              <w:suppressAutoHyphens w:val="0"/>
              <w:jc w:val="center"/>
              <w:rPr>
                <w:rFonts w:eastAsia="Arial Unicode MS"/>
                <w:color w:val="000000"/>
                <w:sz w:val="18"/>
                <w:szCs w:val="18"/>
                <w:lang w:eastAsia="ru-RU"/>
              </w:rPr>
            </w:pPr>
          </w:p>
        </w:tc>
        <w:tc>
          <w:tcPr>
            <w:tcW w:w="1980" w:type="dxa"/>
            <w:tcBorders>
              <w:top w:val="single" w:sz="4" w:space="0" w:color="auto"/>
            </w:tcBorders>
            <w:vAlign w:val="bottom"/>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(подпись)</w:t>
            </w:r>
          </w:p>
        </w:tc>
        <w:tc>
          <w:tcPr>
            <w:tcW w:w="720" w:type="dxa"/>
            <w:vAlign w:val="bottom"/>
          </w:tcPr>
          <w:p w:rsidR="00864F92" w:rsidRPr="00864F92" w:rsidRDefault="00864F92" w:rsidP="00864F92">
            <w:pPr>
              <w:suppressAutoHyphens w:val="0"/>
              <w:jc w:val="center"/>
              <w:rPr>
                <w:rFonts w:eastAsia="Arial Unicode MS"/>
                <w:color w:val="000000"/>
                <w:sz w:val="18"/>
                <w:szCs w:val="18"/>
                <w:lang w:eastAsia="ru-RU"/>
              </w:rPr>
            </w:pPr>
          </w:p>
        </w:tc>
        <w:tc>
          <w:tcPr>
            <w:tcW w:w="2931" w:type="dxa"/>
            <w:tcBorders>
              <w:top w:val="single" w:sz="4" w:space="0" w:color="auto"/>
            </w:tcBorders>
            <w:vAlign w:val="bottom"/>
          </w:tcPr>
          <w:p w:rsidR="00864F92" w:rsidRPr="00864F92" w:rsidRDefault="00864F92" w:rsidP="00864F92">
            <w:pPr>
              <w:suppressAutoHyphens w:val="0"/>
              <w:jc w:val="center"/>
              <w:rPr>
                <w:rFonts w:eastAsia="Arial Unicode MS"/>
                <w:color w:val="000000"/>
                <w:sz w:val="18"/>
                <w:szCs w:val="18"/>
                <w:lang w:eastAsia="ru-RU"/>
              </w:rPr>
            </w:pPr>
            <w:r w:rsidRPr="00864F92">
              <w:rPr>
                <w:rFonts w:eastAsia="Arial Unicode MS"/>
                <w:color w:val="000000"/>
                <w:sz w:val="18"/>
                <w:szCs w:val="18"/>
                <w:lang w:eastAsia="ru-RU"/>
              </w:rPr>
              <w:t>(расшифровка)</w:t>
            </w:r>
          </w:p>
        </w:tc>
      </w:tr>
    </w:tbl>
    <w:p w:rsidR="00864F92" w:rsidRPr="00864F92" w:rsidRDefault="00864F92" w:rsidP="00864F92">
      <w:pPr>
        <w:suppressAutoHyphens w:val="0"/>
        <w:jc w:val="both"/>
        <w:rPr>
          <w:rFonts w:eastAsia="Arial Unicode MS"/>
          <w:color w:val="000000"/>
          <w:szCs w:val="24"/>
          <w:lang w:eastAsia="ru-RU"/>
        </w:rPr>
      </w:pPr>
    </w:p>
    <w:p w:rsidR="00864F92" w:rsidRPr="00864F92" w:rsidRDefault="00864F92" w:rsidP="00864F92">
      <w:pPr>
        <w:suppressAutoHyphens w:val="0"/>
        <w:jc w:val="both"/>
        <w:rPr>
          <w:rFonts w:eastAsia="Arial Unicode MS"/>
          <w:color w:val="000000"/>
          <w:szCs w:val="24"/>
          <w:lang w:eastAsia="ru-RU"/>
        </w:rPr>
      </w:pPr>
    </w:p>
    <w:p w:rsidR="00864F92" w:rsidRPr="00864F92" w:rsidRDefault="00864F92" w:rsidP="00864F92">
      <w:pPr>
        <w:suppressAutoHyphens w:val="0"/>
        <w:jc w:val="both"/>
        <w:rPr>
          <w:rFonts w:eastAsia="Arial Unicode MS"/>
          <w:color w:val="000000"/>
          <w:szCs w:val="24"/>
          <w:lang w:eastAsia="ru-RU"/>
        </w:rPr>
      </w:pPr>
    </w:p>
    <w:p w:rsidR="00864F92" w:rsidRPr="00864F92" w:rsidRDefault="00864F92" w:rsidP="00864F92">
      <w:pPr>
        <w:suppressAutoHyphens w:val="0"/>
        <w:jc w:val="both"/>
        <w:rPr>
          <w:rFonts w:eastAsia="Arial Unicode MS"/>
          <w:color w:val="000000"/>
          <w:szCs w:val="24"/>
          <w:lang w:eastAsia="ru-RU"/>
        </w:rPr>
      </w:pPr>
    </w:p>
    <w:sectPr w:rsidR="00864F92" w:rsidRPr="00864F92" w:rsidSect="00325B1E">
      <w:pgSz w:w="11906" w:h="16838"/>
      <w:pgMar w:top="1134" w:right="851"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CC"/>
    <w:family w:val="auto"/>
    <w:pitch w:val="default"/>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DejaVu Sans">
    <w:altName w:val="Times New Roman"/>
    <w:charset w:val="CC"/>
    <w:family w:val="auto"/>
    <w:pitch w:val="variable"/>
  </w:font>
  <w:font w:name="a_Timer">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3"/>
      <w:numFmt w:val="bullet"/>
      <w:lvlText w:val="-"/>
      <w:lvlJc w:val="left"/>
      <w:pPr>
        <w:tabs>
          <w:tab w:val="num" w:pos="899"/>
        </w:tabs>
        <w:ind w:left="899"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21631E0E"/>
    <w:multiLevelType w:val="multilevel"/>
    <w:tmpl w:val="15A24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7C4675A"/>
    <w:multiLevelType w:val="multilevel"/>
    <w:tmpl w:val="4734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0F"/>
    <w:rsid w:val="00003A87"/>
    <w:rsid w:val="000267DE"/>
    <w:rsid w:val="00040A5F"/>
    <w:rsid w:val="000566B6"/>
    <w:rsid w:val="000613FE"/>
    <w:rsid w:val="00063A1F"/>
    <w:rsid w:val="00066A32"/>
    <w:rsid w:val="000702E4"/>
    <w:rsid w:val="000A515F"/>
    <w:rsid w:val="000B057C"/>
    <w:rsid w:val="000C6129"/>
    <w:rsid w:val="000D2813"/>
    <w:rsid w:val="000D38B1"/>
    <w:rsid w:val="000F1A7A"/>
    <w:rsid w:val="00104C01"/>
    <w:rsid w:val="00131966"/>
    <w:rsid w:val="001355D4"/>
    <w:rsid w:val="001404EA"/>
    <w:rsid w:val="0014480A"/>
    <w:rsid w:val="001456D9"/>
    <w:rsid w:val="0015212D"/>
    <w:rsid w:val="001574C2"/>
    <w:rsid w:val="00163E29"/>
    <w:rsid w:val="00164081"/>
    <w:rsid w:val="00165791"/>
    <w:rsid w:val="00175DCE"/>
    <w:rsid w:val="00197470"/>
    <w:rsid w:val="001A0541"/>
    <w:rsid w:val="001A0AD6"/>
    <w:rsid w:val="001A1DB2"/>
    <w:rsid w:val="001A2FCB"/>
    <w:rsid w:val="001B3C26"/>
    <w:rsid w:val="001B46FF"/>
    <w:rsid w:val="001B7AB8"/>
    <w:rsid w:val="001D13B7"/>
    <w:rsid w:val="001D4E0E"/>
    <w:rsid w:val="001E5F20"/>
    <w:rsid w:val="001F0A77"/>
    <w:rsid w:val="001F5288"/>
    <w:rsid w:val="00203221"/>
    <w:rsid w:val="0020667D"/>
    <w:rsid w:val="00216B35"/>
    <w:rsid w:val="00223BB1"/>
    <w:rsid w:val="00232913"/>
    <w:rsid w:val="00233265"/>
    <w:rsid w:val="00235EB7"/>
    <w:rsid w:val="002379B7"/>
    <w:rsid w:val="00246621"/>
    <w:rsid w:val="00255355"/>
    <w:rsid w:val="00257796"/>
    <w:rsid w:val="00260190"/>
    <w:rsid w:val="00261857"/>
    <w:rsid w:val="002910DF"/>
    <w:rsid w:val="002A2AF3"/>
    <w:rsid w:val="002A3D48"/>
    <w:rsid w:val="002A4816"/>
    <w:rsid w:val="002A4E56"/>
    <w:rsid w:val="002B46D5"/>
    <w:rsid w:val="002B4F9A"/>
    <w:rsid w:val="002C0767"/>
    <w:rsid w:val="002C1427"/>
    <w:rsid w:val="002C6F1F"/>
    <w:rsid w:val="002D00C4"/>
    <w:rsid w:val="002D4038"/>
    <w:rsid w:val="002E351B"/>
    <w:rsid w:val="002E472F"/>
    <w:rsid w:val="002F0860"/>
    <w:rsid w:val="002F4A2F"/>
    <w:rsid w:val="002F68C2"/>
    <w:rsid w:val="00306E2C"/>
    <w:rsid w:val="00311ECC"/>
    <w:rsid w:val="00316B8C"/>
    <w:rsid w:val="00325B1E"/>
    <w:rsid w:val="003260EC"/>
    <w:rsid w:val="003321FC"/>
    <w:rsid w:val="003404FD"/>
    <w:rsid w:val="003443F2"/>
    <w:rsid w:val="003502F9"/>
    <w:rsid w:val="00350F56"/>
    <w:rsid w:val="00354194"/>
    <w:rsid w:val="00360032"/>
    <w:rsid w:val="003603FD"/>
    <w:rsid w:val="00360A26"/>
    <w:rsid w:val="0036556D"/>
    <w:rsid w:val="003712A8"/>
    <w:rsid w:val="00371E6F"/>
    <w:rsid w:val="00372195"/>
    <w:rsid w:val="00376866"/>
    <w:rsid w:val="00376CC9"/>
    <w:rsid w:val="00385A8F"/>
    <w:rsid w:val="00395EEC"/>
    <w:rsid w:val="003A0D7D"/>
    <w:rsid w:val="003A32C6"/>
    <w:rsid w:val="003C0F4E"/>
    <w:rsid w:val="003C40A3"/>
    <w:rsid w:val="003D5E55"/>
    <w:rsid w:val="003F0B1B"/>
    <w:rsid w:val="003F1903"/>
    <w:rsid w:val="0040040F"/>
    <w:rsid w:val="0040214F"/>
    <w:rsid w:val="00414567"/>
    <w:rsid w:val="004173EA"/>
    <w:rsid w:val="00446789"/>
    <w:rsid w:val="00450ADE"/>
    <w:rsid w:val="00455581"/>
    <w:rsid w:val="00462AE6"/>
    <w:rsid w:val="00462C04"/>
    <w:rsid w:val="004641C6"/>
    <w:rsid w:val="004642A4"/>
    <w:rsid w:val="0046770D"/>
    <w:rsid w:val="0047412B"/>
    <w:rsid w:val="00491CBF"/>
    <w:rsid w:val="00497B29"/>
    <w:rsid w:val="004A5F21"/>
    <w:rsid w:val="004B4217"/>
    <w:rsid w:val="004B5231"/>
    <w:rsid w:val="004C46B5"/>
    <w:rsid w:val="004E3129"/>
    <w:rsid w:val="004E6F25"/>
    <w:rsid w:val="004F14A6"/>
    <w:rsid w:val="004F1E96"/>
    <w:rsid w:val="004F7679"/>
    <w:rsid w:val="005218FC"/>
    <w:rsid w:val="00522B6E"/>
    <w:rsid w:val="00533C04"/>
    <w:rsid w:val="0053449C"/>
    <w:rsid w:val="00537E0E"/>
    <w:rsid w:val="0056465D"/>
    <w:rsid w:val="00577855"/>
    <w:rsid w:val="005815A2"/>
    <w:rsid w:val="00583894"/>
    <w:rsid w:val="00595951"/>
    <w:rsid w:val="005B307B"/>
    <w:rsid w:val="005D0B54"/>
    <w:rsid w:val="005E1DE6"/>
    <w:rsid w:val="005E5AD7"/>
    <w:rsid w:val="005E613A"/>
    <w:rsid w:val="005F697E"/>
    <w:rsid w:val="00613968"/>
    <w:rsid w:val="00617E74"/>
    <w:rsid w:val="006321A0"/>
    <w:rsid w:val="006328EF"/>
    <w:rsid w:val="00635971"/>
    <w:rsid w:val="0064249D"/>
    <w:rsid w:val="006442CF"/>
    <w:rsid w:val="006531C7"/>
    <w:rsid w:val="006547CC"/>
    <w:rsid w:val="00675123"/>
    <w:rsid w:val="0068591F"/>
    <w:rsid w:val="006915D7"/>
    <w:rsid w:val="006A3A3B"/>
    <w:rsid w:val="006A7E8F"/>
    <w:rsid w:val="006B14BF"/>
    <w:rsid w:val="006D0A64"/>
    <w:rsid w:val="006D0F1B"/>
    <w:rsid w:val="006D4B6C"/>
    <w:rsid w:val="00705B61"/>
    <w:rsid w:val="007124F5"/>
    <w:rsid w:val="007135FC"/>
    <w:rsid w:val="0072029B"/>
    <w:rsid w:val="00744A0E"/>
    <w:rsid w:val="0076140C"/>
    <w:rsid w:val="00761D8E"/>
    <w:rsid w:val="00767B5B"/>
    <w:rsid w:val="00772EEB"/>
    <w:rsid w:val="00796CE5"/>
    <w:rsid w:val="00797F93"/>
    <w:rsid w:val="007A69DD"/>
    <w:rsid w:val="007B20F1"/>
    <w:rsid w:val="007B6135"/>
    <w:rsid w:val="007C0D1F"/>
    <w:rsid w:val="007C6EA3"/>
    <w:rsid w:val="007C7CDB"/>
    <w:rsid w:val="007D1E64"/>
    <w:rsid w:val="007E29AF"/>
    <w:rsid w:val="007E5598"/>
    <w:rsid w:val="007E706B"/>
    <w:rsid w:val="007F121A"/>
    <w:rsid w:val="007F140C"/>
    <w:rsid w:val="008163E2"/>
    <w:rsid w:val="00827429"/>
    <w:rsid w:val="00832954"/>
    <w:rsid w:val="00837326"/>
    <w:rsid w:val="00864240"/>
    <w:rsid w:val="00864F92"/>
    <w:rsid w:val="008718D2"/>
    <w:rsid w:val="008733D0"/>
    <w:rsid w:val="00876370"/>
    <w:rsid w:val="008812C1"/>
    <w:rsid w:val="00886A38"/>
    <w:rsid w:val="008957DF"/>
    <w:rsid w:val="008A04D4"/>
    <w:rsid w:val="008A2B03"/>
    <w:rsid w:val="008B335E"/>
    <w:rsid w:val="008D0ED8"/>
    <w:rsid w:val="008D18B9"/>
    <w:rsid w:val="008E2193"/>
    <w:rsid w:val="008F4AD4"/>
    <w:rsid w:val="008F4EEA"/>
    <w:rsid w:val="00924292"/>
    <w:rsid w:val="00924A8E"/>
    <w:rsid w:val="00931C32"/>
    <w:rsid w:val="00942A0F"/>
    <w:rsid w:val="00967E68"/>
    <w:rsid w:val="00973330"/>
    <w:rsid w:val="00975DB5"/>
    <w:rsid w:val="009819FE"/>
    <w:rsid w:val="009925E4"/>
    <w:rsid w:val="009A6B6A"/>
    <w:rsid w:val="009B6BB6"/>
    <w:rsid w:val="009C1009"/>
    <w:rsid w:val="009D3401"/>
    <w:rsid w:val="009F1559"/>
    <w:rsid w:val="009F1A67"/>
    <w:rsid w:val="009F6794"/>
    <w:rsid w:val="009F7572"/>
    <w:rsid w:val="00A00DEC"/>
    <w:rsid w:val="00A038B6"/>
    <w:rsid w:val="00A15ED1"/>
    <w:rsid w:val="00A25D49"/>
    <w:rsid w:val="00A432F6"/>
    <w:rsid w:val="00A53D50"/>
    <w:rsid w:val="00A56F13"/>
    <w:rsid w:val="00A63A33"/>
    <w:rsid w:val="00A824F3"/>
    <w:rsid w:val="00A84714"/>
    <w:rsid w:val="00A95B02"/>
    <w:rsid w:val="00AA5CB9"/>
    <w:rsid w:val="00AC0587"/>
    <w:rsid w:val="00AC79EE"/>
    <w:rsid w:val="00AE3C61"/>
    <w:rsid w:val="00B253E4"/>
    <w:rsid w:val="00B42C23"/>
    <w:rsid w:val="00B47128"/>
    <w:rsid w:val="00B53F2C"/>
    <w:rsid w:val="00B54CD3"/>
    <w:rsid w:val="00B62E1D"/>
    <w:rsid w:val="00B74AA5"/>
    <w:rsid w:val="00B776B0"/>
    <w:rsid w:val="00B82A1D"/>
    <w:rsid w:val="00B83A22"/>
    <w:rsid w:val="00B86336"/>
    <w:rsid w:val="00B96816"/>
    <w:rsid w:val="00BA4C97"/>
    <w:rsid w:val="00BA516B"/>
    <w:rsid w:val="00BA5189"/>
    <w:rsid w:val="00BB45EF"/>
    <w:rsid w:val="00BB690F"/>
    <w:rsid w:val="00BC7AAB"/>
    <w:rsid w:val="00BD1172"/>
    <w:rsid w:val="00C10BA3"/>
    <w:rsid w:val="00C148C2"/>
    <w:rsid w:val="00C16661"/>
    <w:rsid w:val="00C17645"/>
    <w:rsid w:val="00C2154F"/>
    <w:rsid w:val="00C21856"/>
    <w:rsid w:val="00C360BB"/>
    <w:rsid w:val="00C43B4B"/>
    <w:rsid w:val="00C47359"/>
    <w:rsid w:val="00C51FD0"/>
    <w:rsid w:val="00C5419F"/>
    <w:rsid w:val="00C71DC0"/>
    <w:rsid w:val="00C81025"/>
    <w:rsid w:val="00C81E1D"/>
    <w:rsid w:val="00C9046C"/>
    <w:rsid w:val="00CA05D9"/>
    <w:rsid w:val="00CA665F"/>
    <w:rsid w:val="00CB24E5"/>
    <w:rsid w:val="00CB3EC7"/>
    <w:rsid w:val="00CC56EE"/>
    <w:rsid w:val="00CD6CDF"/>
    <w:rsid w:val="00CE1D7E"/>
    <w:rsid w:val="00CF328E"/>
    <w:rsid w:val="00D14660"/>
    <w:rsid w:val="00D16C67"/>
    <w:rsid w:val="00D22C36"/>
    <w:rsid w:val="00D34758"/>
    <w:rsid w:val="00D34A3D"/>
    <w:rsid w:val="00D469DB"/>
    <w:rsid w:val="00D533D7"/>
    <w:rsid w:val="00D53898"/>
    <w:rsid w:val="00D56CF4"/>
    <w:rsid w:val="00D97D5A"/>
    <w:rsid w:val="00D97F83"/>
    <w:rsid w:val="00DB0075"/>
    <w:rsid w:val="00DB1C17"/>
    <w:rsid w:val="00DB323E"/>
    <w:rsid w:val="00DD2A40"/>
    <w:rsid w:val="00E103A6"/>
    <w:rsid w:val="00E14B92"/>
    <w:rsid w:val="00E17385"/>
    <w:rsid w:val="00E37D68"/>
    <w:rsid w:val="00E37DC0"/>
    <w:rsid w:val="00E4572D"/>
    <w:rsid w:val="00E67A19"/>
    <w:rsid w:val="00E878DA"/>
    <w:rsid w:val="00EB6D53"/>
    <w:rsid w:val="00EB7ABC"/>
    <w:rsid w:val="00EC09C1"/>
    <w:rsid w:val="00EC0B42"/>
    <w:rsid w:val="00EC1358"/>
    <w:rsid w:val="00EC5DC6"/>
    <w:rsid w:val="00EC6A33"/>
    <w:rsid w:val="00ED096C"/>
    <w:rsid w:val="00EF2148"/>
    <w:rsid w:val="00EF413F"/>
    <w:rsid w:val="00F000B4"/>
    <w:rsid w:val="00F00DE2"/>
    <w:rsid w:val="00F22274"/>
    <w:rsid w:val="00F245F2"/>
    <w:rsid w:val="00F256BE"/>
    <w:rsid w:val="00F26B2D"/>
    <w:rsid w:val="00F37D13"/>
    <w:rsid w:val="00F449AD"/>
    <w:rsid w:val="00F47AB4"/>
    <w:rsid w:val="00F5774D"/>
    <w:rsid w:val="00F65D33"/>
    <w:rsid w:val="00F66FB6"/>
    <w:rsid w:val="00F76505"/>
    <w:rsid w:val="00F94994"/>
    <w:rsid w:val="00FB1925"/>
    <w:rsid w:val="00FB53E1"/>
    <w:rsid w:val="00FD1505"/>
    <w:rsid w:val="00FE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paragraph" w:customStyle="1" w:styleId="afd">
    <w:name w:val="Знак"/>
    <w:basedOn w:val="a"/>
    <w:rsid w:val="00D34758"/>
    <w:pPr>
      <w:suppressAutoHyphens w:val="0"/>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paragraph" w:customStyle="1" w:styleId="afd">
    <w:name w:val="Знак"/>
    <w:basedOn w:val="a"/>
    <w:rsid w:val="00D34758"/>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06670;fld=134;dst=100143" TargetMode="External"/><Relationship Id="rId3" Type="http://schemas.openxmlformats.org/officeDocument/2006/relationships/styles" Target="styles.xml"/><Relationship Id="rId7" Type="http://schemas.openxmlformats.org/officeDocument/2006/relationships/hyperlink" Target="http://aksp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1E5B-F8F4-4E9F-8A2B-BE6A1963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2215</Words>
  <Characters>12630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14816</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Yrist</cp:lastModifiedBy>
  <cp:revision>2</cp:revision>
  <cp:lastPrinted>2018-06-07T06:11:00Z</cp:lastPrinted>
  <dcterms:created xsi:type="dcterms:W3CDTF">2021-07-16T09:47:00Z</dcterms:created>
  <dcterms:modified xsi:type="dcterms:W3CDTF">2021-07-16T09:47:00Z</dcterms:modified>
</cp:coreProperties>
</file>