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50" w:rsidRDefault="008E2A50" w:rsidP="008E2A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1559C">
        <w:rPr>
          <w:rFonts w:ascii="Times New Roman" w:hAnsi="Times New Roman"/>
          <w:color w:val="000000"/>
          <w:sz w:val="28"/>
          <w:szCs w:val="28"/>
        </w:rPr>
        <w:t>Омск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71559C">
        <w:rPr>
          <w:rFonts w:ascii="Times New Roman" w:hAnsi="Times New Roman"/>
          <w:color w:val="000000"/>
          <w:sz w:val="28"/>
          <w:szCs w:val="28"/>
        </w:rPr>
        <w:t xml:space="preserve"> районн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71559C">
        <w:rPr>
          <w:rFonts w:ascii="Times New Roman" w:hAnsi="Times New Roman"/>
          <w:color w:val="000000"/>
          <w:sz w:val="28"/>
          <w:szCs w:val="28"/>
        </w:rPr>
        <w:t xml:space="preserve"> отделение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559C">
        <w:rPr>
          <w:rFonts w:ascii="Times New Roman" w:hAnsi="Times New Roman"/>
          <w:color w:val="000000"/>
          <w:sz w:val="28"/>
          <w:szCs w:val="28"/>
        </w:rPr>
        <w:t xml:space="preserve">Омского областного отделения </w:t>
      </w:r>
    </w:p>
    <w:p w:rsidR="008E2A50" w:rsidRPr="0071559C" w:rsidRDefault="008E2A50" w:rsidP="008E2A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559C">
        <w:rPr>
          <w:rFonts w:ascii="Times New Roman" w:hAnsi="Times New Roman"/>
          <w:color w:val="000000"/>
          <w:sz w:val="28"/>
          <w:szCs w:val="28"/>
        </w:rPr>
        <w:t>общественной организации «Союз женщин России»</w:t>
      </w:r>
    </w:p>
    <w:p w:rsidR="008E2A50" w:rsidRDefault="008E2A50" w:rsidP="008E2A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2A50" w:rsidRPr="00973002" w:rsidRDefault="008E2A50" w:rsidP="008E2A50">
      <w:pP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36"/>
          <w:szCs w:val="36"/>
        </w:rPr>
      </w:pPr>
      <w:r w:rsidRPr="00973002">
        <w:rPr>
          <w:rFonts w:ascii="Times New Roman" w:hAnsi="Times New Roman"/>
          <w:b/>
          <w:bCs/>
          <w:color w:val="000000"/>
          <w:sz w:val="36"/>
          <w:szCs w:val="36"/>
        </w:rPr>
        <w:t>Положение  о Женсовете</w:t>
      </w:r>
    </w:p>
    <w:p w:rsidR="008E2A50" w:rsidRDefault="008E2A50" w:rsidP="008E2A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1AE3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Красноярского сельского поселения </w:t>
      </w:r>
    </w:p>
    <w:p w:rsidR="008E2A50" w:rsidRDefault="008E2A50" w:rsidP="008E2A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1AE3">
        <w:rPr>
          <w:rFonts w:ascii="Times New Roman" w:hAnsi="Times New Roman"/>
          <w:b/>
          <w:bCs/>
          <w:color w:val="000000"/>
          <w:sz w:val="28"/>
          <w:szCs w:val="28"/>
        </w:rPr>
        <w:t>Омского муниципального района Омской области</w:t>
      </w:r>
    </w:p>
    <w:p w:rsidR="008E2A50" w:rsidRPr="00AE6C0E" w:rsidRDefault="008E2A50" w:rsidP="008E2A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E6C0E">
        <w:rPr>
          <w:rFonts w:ascii="Times New Roman" w:hAnsi="Times New Roman"/>
          <w:bCs/>
          <w:color w:val="000000"/>
          <w:sz w:val="24"/>
          <w:szCs w:val="24"/>
        </w:rPr>
        <w:t xml:space="preserve">(утвержден </w:t>
      </w:r>
      <w:r w:rsidRPr="00AE6C0E">
        <w:rPr>
          <w:rFonts w:ascii="Times New Roman" w:hAnsi="Times New Roman"/>
          <w:bCs/>
          <w:color w:val="000000"/>
          <w:sz w:val="24"/>
          <w:szCs w:val="24"/>
          <w:lang w:val="en-US"/>
        </w:rPr>
        <w:t>VI</w:t>
      </w:r>
      <w:r w:rsidRPr="00AE6C0E">
        <w:rPr>
          <w:rFonts w:ascii="Times New Roman" w:hAnsi="Times New Roman"/>
          <w:bCs/>
          <w:color w:val="000000"/>
          <w:sz w:val="24"/>
          <w:szCs w:val="24"/>
        </w:rPr>
        <w:t xml:space="preserve"> Форумом матерей Красноярского сельского поселения 27.11.2012 г.)</w:t>
      </w:r>
    </w:p>
    <w:p w:rsidR="008E2A50" w:rsidRPr="00973002" w:rsidRDefault="008E2A50" w:rsidP="008E2A50">
      <w:pPr>
        <w:shd w:val="clear" w:color="auto" w:fill="FFFFFF"/>
        <w:spacing w:after="0" w:line="240" w:lineRule="auto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b/>
          <w:bCs/>
          <w:color w:val="000000"/>
          <w:sz w:val="26"/>
          <w:szCs w:val="24"/>
        </w:rPr>
        <w:t>I. Общие положения</w:t>
      </w:r>
    </w:p>
    <w:p w:rsidR="008E2A50" w:rsidRPr="00973002" w:rsidRDefault="008E2A50" w:rsidP="00FF47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b/>
          <w:bCs/>
          <w:color w:val="000000"/>
          <w:sz w:val="26"/>
          <w:szCs w:val="24"/>
        </w:rPr>
        <w:t>Женсовет </w:t>
      </w:r>
      <w:r w:rsidRPr="00973002">
        <w:rPr>
          <w:rFonts w:ascii="Times New Roman" w:hAnsi="Times New Roman"/>
          <w:color w:val="000000"/>
          <w:sz w:val="26"/>
          <w:szCs w:val="24"/>
        </w:rPr>
        <w:t>- добровольная, самоуправляемая, некоммерческая, независимая общественная организация, созданная для защиты интересов и достойного положения женщин в обществе, повышения их роли в общественно-политической, экономической, культурной жизни.</w:t>
      </w:r>
    </w:p>
    <w:p w:rsidR="008E2A50" w:rsidRPr="00973002" w:rsidRDefault="008E2A50" w:rsidP="008E2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Женсовет выступает за социальную справедливость, осуществляет взаимодействие с общественными организациями, встречи с руководителями поселения, оказывает помощь семьям, решает проблемы женщин, поднимает деловые и общественно полезные вопросы.</w:t>
      </w:r>
    </w:p>
    <w:p w:rsidR="008E2A50" w:rsidRPr="00973002" w:rsidRDefault="008E2A50" w:rsidP="008E2A50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/>
          <w:color w:val="000000"/>
          <w:sz w:val="26"/>
          <w:szCs w:val="24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 xml:space="preserve">Основывает свою деятельность на принципах добровольности, равноправия, самоуправления, гласности и законности. </w:t>
      </w:r>
      <w:proofErr w:type="gramStart"/>
      <w:r w:rsidRPr="00973002">
        <w:rPr>
          <w:rFonts w:ascii="Times New Roman" w:hAnsi="Times New Roman"/>
          <w:color w:val="000000"/>
          <w:sz w:val="26"/>
          <w:szCs w:val="24"/>
        </w:rPr>
        <w:t>Свободен</w:t>
      </w:r>
      <w:proofErr w:type="gramEnd"/>
      <w:r w:rsidRPr="00973002">
        <w:rPr>
          <w:rFonts w:ascii="Times New Roman" w:hAnsi="Times New Roman"/>
          <w:color w:val="000000"/>
          <w:sz w:val="26"/>
          <w:szCs w:val="24"/>
        </w:rPr>
        <w:t xml:space="preserve"> в определении своей внутренней структуры, целей, форм и методов работы. Работа Женсовета может координироваться  Омским районным отделением Омского областного отделения общественной организации «Союз женщин России».</w:t>
      </w:r>
    </w:p>
    <w:p w:rsidR="008E2A50" w:rsidRPr="00973002" w:rsidRDefault="008E2A50" w:rsidP="008E2A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 xml:space="preserve">Взаимодействует в своей работе с органами местного самоуправления Омского муниципального района, с общественными объединениями, благотворительными фондами и  другими общественными движениями, осуществляющими свою </w:t>
      </w:r>
      <w:proofErr w:type="gramStart"/>
      <w:r w:rsidRPr="00973002">
        <w:rPr>
          <w:rFonts w:ascii="Times New Roman" w:hAnsi="Times New Roman"/>
          <w:color w:val="000000"/>
          <w:sz w:val="26"/>
          <w:szCs w:val="24"/>
        </w:rPr>
        <w:t>деятельность</w:t>
      </w:r>
      <w:proofErr w:type="gramEnd"/>
      <w:r w:rsidRPr="00973002">
        <w:rPr>
          <w:rFonts w:ascii="Times New Roman" w:hAnsi="Times New Roman"/>
          <w:color w:val="000000"/>
          <w:sz w:val="26"/>
          <w:szCs w:val="24"/>
        </w:rPr>
        <w:t xml:space="preserve"> как на территории Красноярского сельского поселения района, так и  на территории других субъектах РФ</w:t>
      </w:r>
      <w:r w:rsidRPr="00973002">
        <w:rPr>
          <w:rFonts w:ascii="Verdana" w:hAnsi="Verdana"/>
          <w:color w:val="000000"/>
          <w:sz w:val="26"/>
          <w:szCs w:val="17"/>
        </w:rPr>
        <w:t>.</w:t>
      </w:r>
    </w:p>
    <w:p w:rsidR="008E2A50" w:rsidRPr="00973002" w:rsidRDefault="008E2A50" w:rsidP="008E2A5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b/>
          <w:bCs/>
          <w:color w:val="000000"/>
          <w:sz w:val="26"/>
          <w:szCs w:val="24"/>
        </w:rPr>
        <w:t>II. Цели:</w:t>
      </w:r>
    </w:p>
    <w:p w:rsidR="008E2A50" w:rsidRPr="00973002" w:rsidRDefault="008E2A50" w:rsidP="008E2A5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b/>
          <w:bCs/>
          <w:color w:val="000000"/>
          <w:sz w:val="26"/>
          <w:szCs w:val="24"/>
        </w:rPr>
        <w:t>- </w:t>
      </w:r>
      <w:r w:rsidRPr="00973002">
        <w:rPr>
          <w:rFonts w:ascii="Times New Roman" w:hAnsi="Times New Roman"/>
          <w:color w:val="000000"/>
          <w:sz w:val="26"/>
          <w:szCs w:val="24"/>
        </w:rPr>
        <w:t>создание наиболее благоприятных условий для активного участия женщин в общественных делах;</w:t>
      </w:r>
    </w:p>
    <w:p w:rsidR="008E2A50" w:rsidRPr="00973002" w:rsidRDefault="008E2A50" w:rsidP="008E2A5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- гармонизация развития личности и семейных отношений;</w:t>
      </w:r>
    </w:p>
    <w:p w:rsidR="008E2A50" w:rsidRPr="00973002" w:rsidRDefault="008E2A50" w:rsidP="008E2A5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- укрепление статуса семьи;</w:t>
      </w:r>
    </w:p>
    <w:p w:rsidR="008E2A50" w:rsidRPr="00973002" w:rsidRDefault="008E2A50" w:rsidP="008E2A5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- возрождение национального и духовного самосознания;</w:t>
      </w:r>
    </w:p>
    <w:p w:rsidR="008E2A50" w:rsidRPr="00973002" w:rsidRDefault="008E2A50" w:rsidP="008E2A5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- развитие творческих способностей, создание условий для умственного и физического совершенствования жителей Красноярского сельского поселения.</w:t>
      </w:r>
    </w:p>
    <w:p w:rsidR="008E2A50" w:rsidRPr="00973002" w:rsidRDefault="008E2A50" w:rsidP="00FF47C1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 </w:t>
      </w:r>
      <w:r w:rsidRPr="00973002">
        <w:rPr>
          <w:rFonts w:ascii="Times New Roman" w:hAnsi="Times New Roman"/>
          <w:b/>
          <w:bCs/>
          <w:color w:val="000000"/>
          <w:sz w:val="26"/>
          <w:szCs w:val="24"/>
          <w:lang w:val="en-US"/>
        </w:rPr>
        <w:t>III</w:t>
      </w:r>
      <w:r w:rsidRPr="00973002">
        <w:rPr>
          <w:rFonts w:ascii="Times New Roman" w:hAnsi="Times New Roman"/>
          <w:b/>
          <w:bCs/>
          <w:color w:val="000000"/>
          <w:sz w:val="26"/>
          <w:szCs w:val="24"/>
        </w:rPr>
        <w:t>. Задачи:</w:t>
      </w:r>
    </w:p>
    <w:p w:rsidR="008E2A50" w:rsidRPr="00973002" w:rsidRDefault="008E2A50" w:rsidP="008E2A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Активное вовлечение женщин в управление делами общества.</w:t>
      </w:r>
    </w:p>
    <w:p w:rsidR="008E2A50" w:rsidRPr="00973002" w:rsidRDefault="008E2A50" w:rsidP="008E2A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Материальная и моральная помощь многодетным семьям, одиноким матерям, молодым семьям, семьям, попавшим в трудную жизненную ситуацию.</w:t>
      </w:r>
    </w:p>
    <w:p w:rsidR="008E2A50" w:rsidRPr="00973002" w:rsidRDefault="008E2A50" w:rsidP="008E2A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 xml:space="preserve">Укрепление семьи, материнства, </w:t>
      </w:r>
      <w:proofErr w:type="spellStart"/>
      <w:r w:rsidRPr="00973002">
        <w:rPr>
          <w:rFonts w:ascii="Times New Roman" w:hAnsi="Times New Roman"/>
          <w:color w:val="000000"/>
          <w:sz w:val="26"/>
          <w:szCs w:val="24"/>
        </w:rPr>
        <w:t>родительства</w:t>
      </w:r>
      <w:proofErr w:type="spellEnd"/>
      <w:r w:rsidRPr="00973002">
        <w:rPr>
          <w:rFonts w:ascii="Times New Roman" w:hAnsi="Times New Roman"/>
          <w:color w:val="000000"/>
          <w:sz w:val="26"/>
          <w:szCs w:val="24"/>
        </w:rPr>
        <w:t>, защита прав ребёнка.</w:t>
      </w:r>
    </w:p>
    <w:p w:rsidR="008E2A50" w:rsidRPr="00973002" w:rsidRDefault="008E2A50" w:rsidP="008E2A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Сохранение национальных традиций русского других народов, проживающих на территории поселения.</w:t>
      </w:r>
    </w:p>
    <w:p w:rsidR="008E2A50" w:rsidRPr="00973002" w:rsidRDefault="008E2A50" w:rsidP="008E2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Пропаганда семейных ценностей, здорового образа жизни, духовно-нравственного и патриотического воспитания молодежи.</w:t>
      </w:r>
    </w:p>
    <w:p w:rsidR="008E2A50" w:rsidRPr="00973002" w:rsidRDefault="008E2A50" w:rsidP="00FF47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Оказание помощи пожилым людям, организация их досуга.</w:t>
      </w:r>
    </w:p>
    <w:p w:rsidR="008E2A50" w:rsidRPr="00973002" w:rsidRDefault="008E2A50" w:rsidP="00FF47C1">
      <w:pPr>
        <w:shd w:val="clear" w:color="auto" w:fill="FFFFFF"/>
        <w:spacing w:after="0" w:line="240" w:lineRule="auto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b/>
          <w:bCs/>
          <w:color w:val="000000"/>
          <w:sz w:val="26"/>
          <w:szCs w:val="24"/>
        </w:rPr>
        <w:t> </w:t>
      </w:r>
      <w:r w:rsidRPr="00973002">
        <w:rPr>
          <w:rFonts w:ascii="Times New Roman" w:hAnsi="Times New Roman"/>
          <w:b/>
          <w:bCs/>
          <w:color w:val="000000"/>
          <w:sz w:val="26"/>
          <w:szCs w:val="24"/>
          <w:lang w:val="en-US"/>
        </w:rPr>
        <w:t>I</w:t>
      </w:r>
      <w:r w:rsidRPr="00973002">
        <w:rPr>
          <w:rFonts w:ascii="Times New Roman" w:hAnsi="Times New Roman"/>
          <w:b/>
          <w:bCs/>
          <w:color w:val="000000"/>
          <w:sz w:val="26"/>
          <w:szCs w:val="24"/>
        </w:rPr>
        <w:t>V.</w:t>
      </w:r>
      <w:proofErr w:type="gramStart"/>
      <w:r w:rsidRPr="00973002">
        <w:rPr>
          <w:rFonts w:ascii="Times New Roman" w:hAnsi="Times New Roman"/>
          <w:b/>
          <w:bCs/>
          <w:color w:val="000000"/>
          <w:sz w:val="26"/>
          <w:szCs w:val="24"/>
        </w:rPr>
        <w:t>  Права</w:t>
      </w:r>
      <w:proofErr w:type="gramEnd"/>
      <w:r w:rsidRPr="00973002">
        <w:rPr>
          <w:rFonts w:ascii="Times New Roman" w:hAnsi="Times New Roman"/>
          <w:b/>
          <w:bCs/>
          <w:color w:val="000000"/>
          <w:sz w:val="26"/>
          <w:szCs w:val="24"/>
        </w:rPr>
        <w:t>.</w:t>
      </w:r>
    </w:p>
    <w:p w:rsidR="008E2A50" w:rsidRPr="00973002" w:rsidRDefault="008E2A50" w:rsidP="008E2A5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4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lastRenderedPageBreak/>
        <w:t> Женсовет имеет все права, предусмотренные Федеральным законом от 19.05.1995г. № 82-ФЗ «Об общественных объединениях», а также  самостоятельно решать вопросы проведения собраний, определяет направления и методы работы с учётом местных условий, подавать предложения по вопросам улучшения положения женщин, семьи, ребёнка в администрацию поселения.</w:t>
      </w:r>
    </w:p>
    <w:p w:rsidR="008E2A50" w:rsidRPr="00973002" w:rsidRDefault="008E2A50" w:rsidP="008E2A50">
      <w:pPr>
        <w:shd w:val="clear" w:color="auto" w:fill="FFFFFF"/>
        <w:spacing w:after="0" w:line="240" w:lineRule="auto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 </w:t>
      </w:r>
      <w:r w:rsidRPr="00973002">
        <w:rPr>
          <w:rFonts w:ascii="Times New Roman" w:hAnsi="Times New Roman"/>
          <w:b/>
          <w:bCs/>
          <w:color w:val="000000"/>
          <w:sz w:val="26"/>
          <w:szCs w:val="24"/>
        </w:rPr>
        <w:t>V. Организационное строение</w:t>
      </w:r>
      <w:r w:rsidRPr="00973002">
        <w:rPr>
          <w:rFonts w:ascii="Times New Roman" w:hAnsi="Times New Roman"/>
          <w:color w:val="000000"/>
          <w:sz w:val="26"/>
          <w:szCs w:val="24"/>
        </w:rPr>
        <w:t>.                     </w:t>
      </w:r>
    </w:p>
    <w:p w:rsidR="008E2A50" w:rsidRPr="00973002" w:rsidRDefault="008E2A50" w:rsidP="008E2A5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     Членами Женского совета Красноярского сельского поселения могут быть активные представители, независимо от возраста, образования, социального положения, проживающие в Красноярском сельском поселении Омского муниципального района Омской области.</w:t>
      </w:r>
    </w:p>
    <w:p w:rsidR="008E2A50" w:rsidRPr="00973002" w:rsidRDefault="008E2A50" w:rsidP="008E2A5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       Женсовет осуществляет свою деятельность, пользуясь правами, за исключением прав юридического лица, и принимает на себя обязанности, предусмотренные Федеральным законом от 19.05.1995г. № 82-ФЗ «Об общественных объединениях».</w:t>
      </w:r>
    </w:p>
    <w:p w:rsidR="008E2A50" w:rsidRPr="00973002" w:rsidRDefault="008E2A50" w:rsidP="008E2A5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        Правоспособность Женского совета как юридического лица возникает с момента государственной регистрации данного общественного объединения.</w:t>
      </w:r>
    </w:p>
    <w:p w:rsidR="008E2A50" w:rsidRPr="00973002" w:rsidRDefault="008E2A50" w:rsidP="008E2A5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        Высшим органом Женского совета является Форум женщин Красноярского поселения, который организуется ежегодно.</w:t>
      </w:r>
      <w:r>
        <w:rPr>
          <w:rFonts w:ascii="Times New Roman" w:hAnsi="Times New Roman"/>
          <w:color w:val="000000"/>
          <w:sz w:val="26"/>
          <w:szCs w:val="24"/>
        </w:rPr>
        <w:t xml:space="preserve"> </w:t>
      </w:r>
      <w:r w:rsidRPr="00973002">
        <w:rPr>
          <w:rFonts w:ascii="Times New Roman" w:hAnsi="Times New Roman"/>
          <w:color w:val="000000"/>
          <w:sz w:val="26"/>
          <w:szCs w:val="24"/>
        </w:rPr>
        <w:t>Форум обсуждает положение женщин в поселении, принимает,  изменяет и дополняет Положение о Женсовете, заслушивает отчет о проделанной работе; формирует комиссии по основным направлениям деятельности Женсовета. Форум обсуждает осуществление любой деятельности  и решение всех вопросов, для осуществления и решение которых создан Женский совет.</w:t>
      </w:r>
    </w:p>
    <w:p w:rsidR="008E2A50" w:rsidRPr="00973002" w:rsidRDefault="008E2A50" w:rsidP="008E2A5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         Форумом женщин Красноярского сельского поселения  избирается Председатель Женсовета и два его заместителя сроком на 4 года.</w:t>
      </w:r>
    </w:p>
    <w:p w:rsidR="008E2A50" w:rsidRPr="00973002" w:rsidRDefault="008E2A50" w:rsidP="008E2A5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           Председатель Женсовета и его заместители:</w:t>
      </w:r>
    </w:p>
    <w:p w:rsidR="008E2A50" w:rsidRPr="00973002" w:rsidRDefault="008E2A50" w:rsidP="008E2A5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- организуют деятельность Женского совета;</w:t>
      </w:r>
    </w:p>
    <w:p w:rsidR="008E2A50" w:rsidRPr="00973002" w:rsidRDefault="008E2A50" w:rsidP="008E2A5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- представляют интересы Женского совета в государственных органах исполнительной власти, в органах местного самоуправления, в общественных объединениях области, района.</w:t>
      </w:r>
    </w:p>
    <w:p w:rsidR="008E2A50" w:rsidRPr="00973002" w:rsidRDefault="008E2A50" w:rsidP="00FF47C1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        </w:t>
      </w:r>
      <w:r w:rsidRPr="00973002">
        <w:rPr>
          <w:rFonts w:ascii="Times New Roman" w:hAnsi="Times New Roman"/>
          <w:b/>
          <w:bCs/>
          <w:color w:val="000000"/>
          <w:sz w:val="26"/>
          <w:szCs w:val="24"/>
        </w:rPr>
        <w:t xml:space="preserve">VI. Учёт работы женсовета </w:t>
      </w:r>
      <w:r w:rsidRPr="00973002">
        <w:rPr>
          <w:rFonts w:ascii="Times New Roman" w:hAnsi="Times New Roman"/>
          <w:color w:val="000000"/>
          <w:sz w:val="26"/>
          <w:szCs w:val="24"/>
        </w:rPr>
        <w:t>осуществляется его председателем.</w:t>
      </w:r>
    </w:p>
    <w:p w:rsidR="008E2A50" w:rsidRPr="00973002" w:rsidRDefault="008E2A50" w:rsidP="008E2A50">
      <w:pPr>
        <w:shd w:val="clear" w:color="auto" w:fill="FFFFFF"/>
        <w:spacing w:after="0" w:line="240" w:lineRule="auto"/>
        <w:ind w:firstLine="360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К учётным документам относятся:</w:t>
      </w:r>
    </w:p>
    <w:p w:rsidR="008E2A50" w:rsidRPr="00973002" w:rsidRDefault="008E2A50" w:rsidP="008E2A5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Планы работы женсовета.</w:t>
      </w:r>
    </w:p>
    <w:p w:rsidR="008E2A50" w:rsidRPr="00973002" w:rsidRDefault="008E2A50" w:rsidP="008E2A5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Протоколы заседаний женсовета.</w:t>
      </w:r>
    </w:p>
    <w:p w:rsidR="008E2A50" w:rsidRPr="00973002" w:rsidRDefault="008E2A50" w:rsidP="008E2A5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Список членов женсовета.</w:t>
      </w:r>
    </w:p>
    <w:p w:rsidR="008E2A50" w:rsidRPr="00973002" w:rsidRDefault="008E2A50" w:rsidP="008E2A5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Отчёты о проделанной работе.</w:t>
      </w:r>
    </w:p>
    <w:p w:rsidR="008E2A50" w:rsidRPr="00973002" w:rsidRDefault="008E2A50" w:rsidP="008E2A50">
      <w:pPr>
        <w:shd w:val="clear" w:color="auto" w:fill="FFFFFF"/>
        <w:spacing w:after="0" w:line="240" w:lineRule="auto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b/>
          <w:bCs/>
          <w:color w:val="000000"/>
          <w:sz w:val="26"/>
          <w:szCs w:val="24"/>
          <w:lang w:val="en-US"/>
        </w:rPr>
        <w:t>VII</w:t>
      </w:r>
      <w:r w:rsidRPr="00973002">
        <w:rPr>
          <w:rFonts w:ascii="Times New Roman" w:hAnsi="Times New Roman"/>
          <w:b/>
          <w:bCs/>
          <w:color w:val="000000"/>
          <w:sz w:val="26"/>
          <w:szCs w:val="24"/>
        </w:rPr>
        <w:t>. Источники формирования денежных средств.</w:t>
      </w:r>
    </w:p>
    <w:p w:rsidR="008E2A50" w:rsidRDefault="008E2A50" w:rsidP="008E2A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</w:rPr>
      </w:pPr>
      <w:r w:rsidRPr="00973002">
        <w:rPr>
          <w:rFonts w:ascii="Times New Roman" w:hAnsi="Times New Roman"/>
          <w:b/>
          <w:bCs/>
          <w:color w:val="000000"/>
          <w:sz w:val="26"/>
          <w:szCs w:val="24"/>
        </w:rPr>
        <w:t>      </w:t>
      </w:r>
      <w:r w:rsidRPr="00973002">
        <w:rPr>
          <w:rFonts w:ascii="Times New Roman" w:hAnsi="Times New Roman"/>
          <w:color w:val="000000"/>
          <w:sz w:val="26"/>
          <w:szCs w:val="24"/>
        </w:rPr>
        <w:t>Мероприятия</w:t>
      </w:r>
      <w:r>
        <w:rPr>
          <w:rFonts w:ascii="Times New Roman" w:hAnsi="Times New Roman"/>
          <w:color w:val="000000"/>
          <w:sz w:val="26"/>
          <w:szCs w:val="24"/>
        </w:rPr>
        <w:t xml:space="preserve"> и</w:t>
      </w:r>
      <w:r w:rsidRPr="00973002">
        <w:rPr>
          <w:rFonts w:ascii="Times New Roman" w:hAnsi="Times New Roman"/>
          <w:color w:val="000000"/>
          <w:sz w:val="26"/>
          <w:szCs w:val="24"/>
        </w:rPr>
        <w:t xml:space="preserve"> </w:t>
      </w:r>
      <w:proofErr w:type="gramStart"/>
      <w:r w:rsidRPr="00973002">
        <w:rPr>
          <w:rFonts w:ascii="Times New Roman" w:hAnsi="Times New Roman"/>
          <w:color w:val="000000"/>
          <w:sz w:val="26"/>
          <w:szCs w:val="24"/>
        </w:rPr>
        <w:t>акции, проводимые Женсоветом финансируются</w:t>
      </w:r>
      <w:proofErr w:type="gramEnd"/>
      <w:r w:rsidRPr="00973002">
        <w:rPr>
          <w:rFonts w:ascii="Times New Roman" w:hAnsi="Times New Roman"/>
          <w:color w:val="000000"/>
          <w:sz w:val="26"/>
          <w:szCs w:val="24"/>
        </w:rPr>
        <w:t xml:space="preserve"> за счет средств, собранных путем проведения благотворительных акций и денежных средств, поступающих в качестве призов, грантов за социальные проекты, разрабатываемые Женсоветом. </w:t>
      </w:r>
      <w:proofErr w:type="gramStart"/>
      <w:r w:rsidRPr="00973002">
        <w:rPr>
          <w:rFonts w:ascii="Times New Roman" w:hAnsi="Times New Roman"/>
          <w:color w:val="000000"/>
          <w:sz w:val="26"/>
          <w:szCs w:val="24"/>
        </w:rPr>
        <w:t>Контроль за</w:t>
      </w:r>
      <w:proofErr w:type="gramEnd"/>
      <w:r w:rsidRPr="00973002">
        <w:rPr>
          <w:rFonts w:ascii="Times New Roman" w:hAnsi="Times New Roman"/>
          <w:color w:val="000000"/>
          <w:sz w:val="26"/>
          <w:szCs w:val="24"/>
        </w:rPr>
        <w:t xml:space="preserve"> финансовой деятельностью осуществляет контрольно-ревизионный орган, избранный Форумом.</w:t>
      </w:r>
    </w:p>
    <w:p w:rsidR="008E2A50" w:rsidRPr="00973002" w:rsidRDefault="008E2A50" w:rsidP="008E2A50">
      <w:pPr>
        <w:shd w:val="clear" w:color="auto" w:fill="FFFFFF"/>
        <w:spacing w:after="0" w:line="240" w:lineRule="auto"/>
        <w:rPr>
          <w:rFonts w:ascii="Verdana" w:hAnsi="Verdana"/>
          <w:color w:val="000000"/>
          <w:sz w:val="26"/>
          <w:szCs w:val="17"/>
        </w:rPr>
      </w:pPr>
      <w:r w:rsidRPr="00973002">
        <w:rPr>
          <w:rFonts w:ascii="Times New Roman" w:hAnsi="Times New Roman"/>
          <w:b/>
          <w:bCs/>
          <w:color w:val="000000"/>
          <w:sz w:val="26"/>
          <w:szCs w:val="24"/>
          <w:lang w:val="en-US"/>
        </w:rPr>
        <w:t>VIII</w:t>
      </w:r>
      <w:r w:rsidRPr="00973002">
        <w:rPr>
          <w:rFonts w:ascii="Times New Roman" w:hAnsi="Times New Roman"/>
          <w:b/>
          <w:bCs/>
          <w:color w:val="000000"/>
          <w:sz w:val="26"/>
          <w:szCs w:val="24"/>
        </w:rPr>
        <w:t>. Порядок реорганизации и ликвидации общественной организации.</w:t>
      </w:r>
    </w:p>
    <w:p w:rsidR="008E2A50" w:rsidRDefault="008E2A50" w:rsidP="00FF47C1">
      <w:pPr>
        <w:shd w:val="clear" w:color="auto" w:fill="FFFFFF"/>
        <w:spacing w:after="0" w:line="240" w:lineRule="auto"/>
        <w:ind w:firstLine="708"/>
        <w:jc w:val="both"/>
        <w:rPr>
          <w:color w:val="222222"/>
          <w:sz w:val="32"/>
          <w:szCs w:val="32"/>
        </w:rPr>
      </w:pPr>
      <w:r w:rsidRPr="00973002">
        <w:rPr>
          <w:rFonts w:ascii="Times New Roman" w:hAnsi="Times New Roman"/>
          <w:color w:val="000000"/>
          <w:sz w:val="26"/>
          <w:szCs w:val="24"/>
        </w:rPr>
        <w:t>Реорганизация или ликвидация Женского совета осуществляется по решению Форума  или по решению суда по основаниям и в порядке, которые предусмотрены статьей 44 Федерального закона от 19.05.1995г. № 82-ФЗ «Об общественных объединениях».</w:t>
      </w:r>
    </w:p>
    <w:sectPr w:rsidR="008E2A50" w:rsidSect="0043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D93"/>
    <w:multiLevelType w:val="multilevel"/>
    <w:tmpl w:val="F57A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D0E56"/>
    <w:multiLevelType w:val="multilevel"/>
    <w:tmpl w:val="69DE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5F0038"/>
    <w:multiLevelType w:val="multilevel"/>
    <w:tmpl w:val="128C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8A9"/>
    <w:rsid w:val="000813D5"/>
    <w:rsid w:val="000A0840"/>
    <w:rsid w:val="000A4771"/>
    <w:rsid w:val="000D264F"/>
    <w:rsid w:val="00105D37"/>
    <w:rsid w:val="00146C64"/>
    <w:rsid w:val="00222CB2"/>
    <w:rsid w:val="00432FDF"/>
    <w:rsid w:val="0047146F"/>
    <w:rsid w:val="005002FA"/>
    <w:rsid w:val="00597CA9"/>
    <w:rsid w:val="006268CC"/>
    <w:rsid w:val="007F25CF"/>
    <w:rsid w:val="008E2A50"/>
    <w:rsid w:val="00911A7A"/>
    <w:rsid w:val="009C0A66"/>
    <w:rsid w:val="00A04AD7"/>
    <w:rsid w:val="00B12E42"/>
    <w:rsid w:val="00BB68A9"/>
    <w:rsid w:val="00BC6C0F"/>
    <w:rsid w:val="00BE580B"/>
    <w:rsid w:val="00BE5D1A"/>
    <w:rsid w:val="00C872B3"/>
    <w:rsid w:val="00C92BE2"/>
    <w:rsid w:val="00CB34D4"/>
    <w:rsid w:val="00CF0438"/>
    <w:rsid w:val="00E13D0B"/>
    <w:rsid w:val="00FD777A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97CA9"/>
  </w:style>
  <w:style w:type="character" w:customStyle="1" w:styleId="apple-converted-space">
    <w:name w:val="apple-converted-space"/>
    <w:basedOn w:val="a0"/>
    <w:rsid w:val="00597CA9"/>
  </w:style>
  <w:style w:type="character" w:styleId="a4">
    <w:name w:val="Emphasis"/>
    <w:basedOn w:val="a0"/>
    <w:qFormat/>
    <w:rsid w:val="00222C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97CA9"/>
  </w:style>
  <w:style w:type="character" w:customStyle="1" w:styleId="apple-converted-space">
    <w:name w:val="apple-converted-space"/>
    <w:basedOn w:val="a0"/>
    <w:rsid w:val="00597CA9"/>
  </w:style>
  <w:style w:type="character" w:styleId="a4">
    <w:name w:val="Emphasis"/>
    <w:basedOn w:val="a0"/>
    <w:qFormat/>
    <w:rsid w:val="00222C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2016-11-08T04:10:00Z</dcterms:created>
  <dcterms:modified xsi:type="dcterms:W3CDTF">2016-11-10T06:23:00Z</dcterms:modified>
</cp:coreProperties>
</file>