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E" w:rsidRDefault="00B00F2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B00F2E" w:rsidRDefault="00B00F2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Красноярского сельского поселения</w:t>
      </w:r>
    </w:p>
    <w:p w:rsidR="00B00F2E" w:rsidRDefault="00B00F2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85" w:type="dxa"/>
        <w:tblLayout w:type="fixed"/>
        <w:tblLook w:val="0000"/>
      </w:tblPr>
      <w:tblGrid>
        <w:gridCol w:w="9385"/>
      </w:tblGrid>
      <w:tr w:rsidR="00B00F2E">
        <w:trPr>
          <w:trHeight w:val="237"/>
        </w:trPr>
        <w:tc>
          <w:tcPr>
            <w:tcW w:w="9385" w:type="dxa"/>
            <w:tcBorders>
              <w:top w:val="double" w:sz="1" w:space="0" w:color="000000"/>
            </w:tcBorders>
            <w:shd w:val="clear" w:color="auto" w:fill="auto"/>
          </w:tcPr>
          <w:p w:rsidR="00B00F2E" w:rsidRDefault="00B00F2E">
            <w:pPr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00F2E" w:rsidRDefault="00B00F2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B00F2E" w:rsidRDefault="00B00F2E">
      <w:pPr>
        <w:shd w:val="clear" w:color="auto" w:fill="FFFFFF"/>
        <w:rPr>
          <w:color w:val="000000"/>
        </w:rPr>
      </w:pPr>
    </w:p>
    <w:p w:rsidR="00B00F2E" w:rsidRPr="00B5181C" w:rsidRDefault="00B00F2E">
      <w:pPr>
        <w:shd w:val="clear" w:color="auto" w:fill="FFFFFF"/>
        <w:rPr>
          <w:color w:val="000000"/>
          <w:sz w:val="28"/>
          <w:szCs w:val="28"/>
        </w:rPr>
      </w:pPr>
    </w:p>
    <w:p w:rsidR="00B00F2E" w:rsidRPr="00B5181C" w:rsidRDefault="00B00F2E">
      <w:pPr>
        <w:shd w:val="clear" w:color="auto" w:fill="FFFFFF"/>
        <w:rPr>
          <w:color w:val="000000"/>
          <w:sz w:val="28"/>
          <w:szCs w:val="28"/>
        </w:rPr>
      </w:pPr>
      <w:r w:rsidRPr="00B5181C">
        <w:rPr>
          <w:color w:val="000000"/>
          <w:sz w:val="28"/>
          <w:szCs w:val="28"/>
        </w:rPr>
        <w:t xml:space="preserve">от </w:t>
      </w:r>
      <w:r w:rsidR="0063349B">
        <w:rPr>
          <w:color w:val="000000"/>
          <w:sz w:val="28"/>
          <w:szCs w:val="28"/>
        </w:rPr>
        <w:t xml:space="preserve"> </w:t>
      </w:r>
      <w:r w:rsidR="003E3AF8">
        <w:rPr>
          <w:color w:val="000000"/>
          <w:sz w:val="28"/>
          <w:szCs w:val="28"/>
        </w:rPr>
        <w:t>29</w:t>
      </w:r>
      <w:r w:rsidR="001577EB">
        <w:rPr>
          <w:color w:val="000000"/>
          <w:sz w:val="28"/>
          <w:szCs w:val="28"/>
        </w:rPr>
        <w:t>.</w:t>
      </w:r>
      <w:r w:rsidR="003E3AF8">
        <w:rPr>
          <w:color w:val="000000"/>
          <w:sz w:val="28"/>
          <w:szCs w:val="28"/>
        </w:rPr>
        <w:t>01</w:t>
      </w:r>
      <w:r w:rsidR="001577EB">
        <w:rPr>
          <w:color w:val="000000"/>
          <w:sz w:val="28"/>
          <w:szCs w:val="28"/>
        </w:rPr>
        <w:t>.</w:t>
      </w:r>
      <w:r w:rsidR="00B36CC0">
        <w:rPr>
          <w:color w:val="000000"/>
          <w:sz w:val="28"/>
          <w:szCs w:val="28"/>
        </w:rPr>
        <w:t xml:space="preserve"> 201</w:t>
      </w:r>
      <w:r w:rsidR="003E3AF8">
        <w:rPr>
          <w:color w:val="000000"/>
          <w:sz w:val="28"/>
          <w:szCs w:val="28"/>
        </w:rPr>
        <w:t>6</w:t>
      </w:r>
      <w:r w:rsidR="00B36CC0">
        <w:rPr>
          <w:color w:val="000000"/>
          <w:sz w:val="28"/>
          <w:szCs w:val="28"/>
        </w:rPr>
        <w:t xml:space="preserve"> </w:t>
      </w:r>
      <w:r w:rsidRPr="00B5181C">
        <w:rPr>
          <w:color w:val="000000"/>
          <w:sz w:val="28"/>
          <w:szCs w:val="28"/>
        </w:rPr>
        <w:t xml:space="preserve"> №</w:t>
      </w:r>
      <w:r w:rsidR="003E3AF8">
        <w:rPr>
          <w:color w:val="000000"/>
          <w:sz w:val="28"/>
          <w:szCs w:val="28"/>
        </w:rPr>
        <w:t>18</w:t>
      </w:r>
    </w:p>
    <w:p w:rsidR="00B00F2E" w:rsidRDefault="00B00F2E">
      <w:pPr>
        <w:shd w:val="clear" w:color="auto" w:fill="FFFFFF"/>
        <w:rPr>
          <w:color w:val="000000"/>
        </w:rPr>
      </w:pPr>
    </w:p>
    <w:tbl>
      <w:tblPr>
        <w:tblW w:w="0" w:type="auto"/>
        <w:tblInd w:w="65" w:type="dxa"/>
        <w:tblLayout w:type="fixed"/>
        <w:tblLook w:val="0000"/>
      </w:tblPr>
      <w:tblGrid>
        <w:gridCol w:w="9403"/>
      </w:tblGrid>
      <w:tr w:rsidR="00B00F2E">
        <w:tc>
          <w:tcPr>
            <w:tcW w:w="9403" w:type="dxa"/>
            <w:shd w:val="clear" w:color="auto" w:fill="auto"/>
          </w:tcPr>
          <w:p w:rsidR="00B00F2E" w:rsidRDefault="00153B90" w:rsidP="00AF3F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Красноярского сельского поселения Омского муниципального района Омской области от </w:t>
            </w:r>
            <w:r w:rsidR="00AF3F42">
              <w:rPr>
                <w:sz w:val="28"/>
                <w:szCs w:val="28"/>
              </w:rPr>
              <w:t>30.07.2012</w:t>
            </w:r>
            <w:r>
              <w:rPr>
                <w:sz w:val="28"/>
                <w:szCs w:val="28"/>
              </w:rPr>
              <w:t xml:space="preserve"> №</w:t>
            </w:r>
            <w:r w:rsidR="00AF3F42"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 xml:space="preserve"> «</w:t>
            </w:r>
            <w:r w:rsidR="00B00F2E">
              <w:rPr>
                <w:sz w:val="28"/>
                <w:szCs w:val="28"/>
              </w:rPr>
              <w:t>О</w:t>
            </w:r>
            <w:r w:rsidR="00AF3F42">
              <w:rPr>
                <w:sz w:val="28"/>
                <w:szCs w:val="28"/>
              </w:rPr>
              <w:t xml:space="preserve"> создании комиссии по проведению аукционов по продаже муниципального имущества </w:t>
            </w:r>
            <w:r w:rsidR="00B00F2E">
              <w:rPr>
                <w:sz w:val="28"/>
                <w:szCs w:val="28"/>
              </w:rPr>
              <w:t>Красноярского сельского поселения Омского муниципального района Омской области</w:t>
            </w:r>
            <w:r>
              <w:rPr>
                <w:sz w:val="28"/>
                <w:szCs w:val="28"/>
              </w:rPr>
              <w:t>»</w:t>
            </w:r>
            <w:r w:rsidR="00B00F2E">
              <w:rPr>
                <w:sz w:val="28"/>
                <w:szCs w:val="28"/>
              </w:rPr>
              <w:t xml:space="preserve"> </w:t>
            </w:r>
          </w:p>
        </w:tc>
      </w:tr>
    </w:tbl>
    <w:p w:rsidR="00B00F2E" w:rsidRDefault="00B00F2E">
      <w:pPr>
        <w:jc w:val="both"/>
      </w:pPr>
    </w:p>
    <w:p w:rsidR="00B00F2E" w:rsidRDefault="00B00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F2E" w:rsidRPr="00761F6B" w:rsidRDefault="00761F6B" w:rsidP="0076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0F2E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="00AF3F42">
        <w:rPr>
          <w:sz w:val="28"/>
          <w:szCs w:val="28"/>
        </w:rPr>
        <w:t>Уставом Красноярского сельского поселения Омского муниципального района Омской области</w:t>
      </w:r>
    </w:p>
    <w:p w:rsidR="00B00F2E" w:rsidRDefault="00B00F2E">
      <w:pPr>
        <w:jc w:val="both"/>
        <w:rPr>
          <w:sz w:val="28"/>
          <w:szCs w:val="28"/>
        </w:rPr>
      </w:pPr>
    </w:p>
    <w:p w:rsidR="00B00F2E" w:rsidRDefault="00B00F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0F2E" w:rsidRDefault="00B00F2E">
      <w:pPr>
        <w:widowControl/>
        <w:jc w:val="both"/>
      </w:pPr>
    </w:p>
    <w:p w:rsidR="00AF3F42" w:rsidRDefault="009A5F8E" w:rsidP="009A5F8E">
      <w:pPr>
        <w:widowControl/>
        <w:jc w:val="both"/>
        <w:rPr>
          <w:sz w:val="28"/>
          <w:szCs w:val="28"/>
        </w:rPr>
      </w:pPr>
      <w:r w:rsidRPr="009A5F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761F6B">
        <w:rPr>
          <w:sz w:val="28"/>
          <w:szCs w:val="28"/>
        </w:rPr>
        <w:t xml:space="preserve">Внести изменения </w:t>
      </w:r>
      <w:r w:rsidR="00AF3F42">
        <w:rPr>
          <w:sz w:val="28"/>
          <w:szCs w:val="28"/>
        </w:rPr>
        <w:t>в Постановление Администрации Красноярского сельского поселения Омского муниципального района Омской области от 30.07.2012 №134 «О создании комиссии по проведению аукционов по продаже муниципального имущества Красноярского сельского поселения Омского муниципального района Омской области»</w:t>
      </w:r>
      <w:r w:rsidR="00B00F2E">
        <w:rPr>
          <w:sz w:val="28"/>
          <w:szCs w:val="28"/>
        </w:rPr>
        <w:t>:</w:t>
      </w:r>
    </w:p>
    <w:p w:rsidR="009A5F8E" w:rsidRDefault="009A5F8E" w:rsidP="009A5F8E">
      <w:pPr>
        <w:widowControl/>
        <w:jc w:val="both"/>
        <w:rPr>
          <w:sz w:val="28"/>
          <w:szCs w:val="28"/>
        </w:rPr>
      </w:pPr>
    </w:p>
    <w:p w:rsidR="009A5F8E" w:rsidRDefault="009A5F8E" w:rsidP="009A5F8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AF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577E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 «Состав постоянно действующей комиссии по проведению аукционов по продаже имущества Красноярского сельского поселения Омского муниципального района Омской области» </w:t>
      </w:r>
      <w:r w:rsidR="001577EB">
        <w:rPr>
          <w:sz w:val="28"/>
          <w:szCs w:val="28"/>
        </w:rPr>
        <w:t xml:space="preserve">изложить в новой редакции </w:t>
      </w:r>
      <w:proofErr w:type="gramStart"/>
      <w:r w:rsidR="001577EB">
        <w:rPr>
          <w:sz w:val="28"/>
          <w:szCs w:val="28"/>
        </w:rPr>
        <w:t>согласно Приложения</w:t>
      </w:r>
      <w:proofErr w:type="gramEnd"/>
      <w:r w:rsidR="001577EB">
        <w:rPr>
          <w:sz w:val="28"/>
          <w:szCs w:val="28"/>
        </w:rPr>
        <w:t xml:space="preserve"> №1 к настоящему Постановлению</w:t>
      </w:r>
      <w:r>
        <w:rPr>
          <w:sz w:val="28"/>
          <w:szCs w:val="28"/>
        </w:rPr>
        <w:t>.</w:t>
      </w:r>
    </w:p>
    <w:p w:rsidR="009A5F8E" w:rsidRDefault="00B00F2E">
      <w:pPr>
        <w:widowControl/>
        <w:ind w:hanging="36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</w:t>
      </w:r>
    </w:p>
    <w:p w:rsidR="00B00F2E" w:rsidRDefault="009A5F8E">
      <w:pPr>
        <w:widowControl/>
        <w:ind w:hanging="360"/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2</w:t>
      </w:r>
      <w:r w:rsidR="00B00F2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</w:t>
      </w:r>
      <w:r w:rsidR="00B00F2E">
        <w:rPr>
          <w:rFonts w:eastAsia="Times New Roman" w:cs="Times New Roman"/>
          <w:sz w:val="28"/>
          <w:szCs w:val="28"/>
          <w:lang w:eastAsia="ar-SA" w:bidi="ar-SA"/>
        </w:rPr>
        <w:t xml:space="preserve">Опубликовать настоящее постановление </w:t>
      </w:r>
      <w:r w:rsidR="00B00F2E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в газете </w:t>
      </w:r>
      <w:r w:rsidR="00501F1A"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 xml:space="preserve">«Омский муниципальный вестник» и на официальном сайте Красноярского сельского поселения: </w:t>
      </w:r>
      <w:r w:rsidR="00501F1A" w:rsidRPr="00501F1A"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>http://akspor.ru/</w:t>
      </w:r>
    </w:p>
    <w:p w:rsidR="00B00F2E" w:rsidRDefault="009A5F8E" w:rsidP="00922DE7">
      <w:pPr>
        <w:widowControl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B00F2E">
        <w:rPr>
          <w:sz w:val="28"/>
          <w:szCs w:val="28"/>
        </w:rPr>
        <w:t xml:space="preserve">.  </w:t>
      </w:r>
      <w:proofErr w:type="gramStart"/>
      <w:r w:rsidR="00B00F2E">
        <w:rPr>
          <w:sz w:val="28"/>
          <w:szCs w:val="28"/>
        </w:rPr>
        <w:t>Контроль за</w:t>
      </w:r>
      <w:proofErr w:type="gramEnd"/>
      <w:r w:rsidR="00B00F2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00F2E" w:rsidRDefault="00B00F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5F8E" w:rsidRDefault="009A5F8E" w:rsidP="009A5F8E">
      <w:pPr>
        <w:spacing w:line="360" w:lineRule="auto"/>
        <w:jc w:val="center"/>
        <w:rPr>
          <w:sz w:val="28"/>
          <w:szCs w:val="28"/>
        </w:rPr>
      </w:pPr>
    </w:p>
    <w:p w:rsidR="00B00F2E" w:rsidRDefault="003E3AF8" w:rsidP="003E3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F2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</w:t>
      </w:r>
      <w:r w:rsidR="00B00F2E">
        <w:rPr>
          <w:sz w:val="28"/>
          <w:szCs w:val="28"/>
        </w:rPr>
        <w:tab/>
      </w:r>
      <w:r w:rsidR="00B00F2E">
        <w:rPr>
          <w:sz w:val="28"/>
          <w:szCs w:val="28"/>
        </w:rPr>
        <w:tab/>
      </w:r>
      <w:r w:rsidR="00B00F2E">
        <w:rPr>
          <w:sz w:val="28"/>
          <w:szCs w:val="28"/>
        </w:rPr>
        <w:tab/>
      </w:r>
      <w:r w:rsidR="00B00F2E">
        <w:rPr>
          <w:sz w:val="28"/>
          <w:szCs w:val="28"/>
        </w:rPr>
        <w:tab/>
      </w:r>
      <w:r w:rsidR="00B00F2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Ефременко</w:t>
      </w:r>
      <w:proofErr w:type="spellEnd"/>
    </w:p>
    <w:p w:rsidR="0041623C" w:rsidRDefault="0041623C" w:rsidP="003E3AF8">
      <w:pPr>
        <w:spacing w:line="360" w:lineRule="auto"/>
        <w:rPr>
          <w:sz w:val="28"/>
          <w:szCs w:val="28"/>
        </w:rPr>
      </w:pPr>
    </w:p>
    <w:p w:rsidR="0041623C" w:rsidRDefault="0041623C" w:rsidP="003E3AF8">
      <w:pPr>
        <w:spacing w:line="360" w:lineRule="auto"/>
        <w:rPr>
          <w:sz w:val="28"/>
          <w:szCs w:val="28"/>
        </w:rPr>
      </w:pPr>
    </w:p>
    <w:p w:rsidR="0041623C" w:rsidRPr="0041623C" w:rsidRDefault="0041623C" w:rsidP="0041623C">
      <w:pPr>
        <w:widowControl/>
        <w:shd w:val="clear" w:color="auto" w:fill="FFFFFF"/>
        <w:suppressAutoHyphens w:val="0"/>
        <w:spacing w:before="100" w:beforeAutospacing="1"/>
        <w:jc w:val="right"/>
        <w:rPr>
          <w:rFonts w:eastAsia="Times New Roman" w:cs="Times New Roman"/>
          <w:kern w:val="0"/>
          <w:lang w:eastAsia="ru-RU" w:bidi="ar-SA"/>
        </w:rPr>
      </w:pPr>
      <w:r w:rsidRPr="0041623C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>Приложение № 1</w:t>
      </w:r>
    </w:p>
    <w:p w:rsidR="0041623C" w:rsidRPr="0041623C" w:rsidRDefault="0041623C" w:rsidP="0041623C">
      <w:pPr>
        <w:widowControl/>
        <w:shd w:val="clear" w:color="auto" w:fill="FFFFFF"/>
        <w:suppressAutoHyphens w:val="0"/>
        <w:spacing w:before="100" w:beforeAutospacing="1"/>
        <w:jc w:val="right"/>
        <w:rPr>
          <w:rFonts w:eastAsia="Times New Roman" w:cs="Times New Roman"/>
          <w:kern w:val="0"/>
          <w:lang w:eastAsia="ru-RU" w:bidi="ar-SA"/>
        </w:rPr>
      </w:pPr>
      <w:r w:rsidRPr="0041623C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к постановлению Администрации </w:t>
      </w:r>
    </w:p>
    <w:p w:rsidR="0041623C" w:rsidRPr="0041623C" w:rsidRDefault="0041623C" w:rsidP="0041623C">
      <w:pPr>
        <w:widowControl/>
        <w:shd w:val="clear" w:color="auto" w:fill="FFFFFF"/>
        <w:suppressAutoHyphens w:val="0"/>
        <w:spacing w:before="100" w:beforeAutospacing="1"/>
        <w:jc w:val="right"/>
        <w:rPr>
          <w:rFonts w:eastAsia="Times New Roman" w:cs="Times New Roman"/>
          <w:kern w:val="0"/>
          <w:lang w:eastAsia="ru-RU" w:bidi="ar-SA"/>
        </w:rPr>
      </w:pPr>
      <w:r w:rsidRPr="0041623C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Красноярского сельского поселения </w:t>
      </w:r>
    </w:p>
    <w:p w:rsidR="0041623C" w:rsidRPr="0041623C" w:rsidRDefault="0041623C" w:rsidP="0041623C">
      <w:pPr>
        <w:widowControl/>
        <w:shd w:val="clear" w:color="auto" w:fill="FFFFFF"/>
        <w:suppressAutoHyphens w:val="0"/>
        <w:spacing w:before="100" w:beforeAutospacing="1"/>
        <w:jc w:val="right"/>
        <w:rPr>
          <w:rFonts w:eastAsia="Times New Roman" w:cs="Times New Roman"/>
          <w:kern w:val="0"/>
          <w:lang w:eastAsia="ru-RU" w:bidi="ar-SA"/>
        </w:rPr>
      </w:pPr>
      <w:r w:rsidRPr="0041623C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Омского муниципального района </w:t>
      </w:r>
    </w:p>
    <w:p w:rsidR="0041623C" w:rsidRPr="0041623C" w:rsidRDefault="0041623C" w:rsidP="0041623C">
      <w:pPr>
        <w:widowControl/>
        <w:shd w:val="clear" w:color="auto" w:fill="FFFFFF"/>
        <w:suppressAutoHyphens w:val="0"/>
        <w:spacing w:before="100" w:beforeAutospacing="1"/>
        <w:jc w:val="right"/>
        <w:rPr>
          <w:rFonts w:eastAsia="Times New Roman" w:cs="Times New Roman"/>
          <w:kern w:val="0"/>
          <w:lang w:eastAsia="ru-RU" w:bidi="ar-SA"/>
        </w:rPr>
      </w:pPr>
      <w:r w:rsidRPr="0041623C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Омской области</w:t>
      </w:r>
    </w:p>
    <w:p w:rsidR="0041623C" w:rsidRPr="0041623C" w:rsidRDefault="0041623C" w:rsidP="0041623C">
      <w:pPr>
        <w:widowControl/>
        <w:shd w:val="clear" w:color="auto" w:fill="FFFFFF"/>
        <w:suppressAutoHyphens w:val="0"/>
        <w:spacing w:before="100" w:beforeAutospacing="1"/>
        <w:jc w:val="right"/>
        <w:rPr>
          <w:rFonts w:eastAsia="Times New Roman" w:cs="Times New Roman"/>
          <w:kern w:val="0"/>
          <w:lang w:eastAsia="ru-RU" w:bidi="ar-SA"/>
        </w:rPr>
      </w:pPr>
      <w:r w:rsidRPr="0041623C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от 29.01.2016 № 18</w:t>
      </w:r>
    </w:p>
    <w:p w:rsidR="0041623C" w:rsidRPr="0041623C" w:rsidRDefault="0041623C" w:rsidP="0041623C">
      <w:pPr>
        <w:widowControl/>
        <w:suppressAutoHyphens w:val="0"/>
        <w:spacing w:before="100" w:beforeAutospacing="1"/>
        <w:jc w:val="right"/>
        <w:rPr>
          <w:rFonts w:eastAsia="Times New Roman" w:cs="Times New Roman"/>
          <w:kern w:val="0"/>
          <w:lang w:eastAsia="ru-RU" w:bidi="ar-SA"/>
        </w:rPr>
      </w:pPr>
    </w:p>
    <w:p w:rsidR="0041623C" w:rsidRPr="0041623C" w:rsidRDefault="0041623C" w:rsidP="0041623C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ru-RU" w:bidi="ar-SA"/>
        </w:rPr>
      </w:pPr>
      <w:r w:rsidRPr="0041623C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СОСТАВ</w:t>
      </w:r>
    </w:p>
    <w:p w:rsidR="0041623C" w:rsidRPr="0041623C" w:rsidRDefault="0041623C" w:rsidP="0041623C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ru-RU" w:bidi="ar-SA"/>
        </w:rPr>
      </w:pPr>
      <w:r w:rsidRPr="0041623C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постоянно действующей комиссии по проведению торгов по продаже имущества </w:t>
      </w:r>
      <w:r w:rsidRPr="0041623C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 xml:space="preserve">Красноярского сельского поселения </w:t>
      </w:r>
      <w:r w:rsidRPr="0041623C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Омского муниципального района Омской области </w:t>
      </w:r>
    </w:p>
    <w:p w:rsidR="0041623C" w:rsidRPr="0041623C" w:rsidRDefault="0041623C" w:rsidP="0041623C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ru-RU" w:bidi="ar-SA"/>
        </w:rPr>
      </w:pPr>
    </w:p>
    <w:p w:rsidR="0041623C" w:rsidRPr="0041623C" w:rsidRDefault="0041623C" w:rsidP="0041623C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ru-RU" w:bidi="ar-SA"/>
        </w:rPr>
      </w:pPr>
    </w:p>
    <w:tbl>
      <w:tblPr>
        <w:tblW w:w="77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46"/>
        <w:gridCol w:w="3794"/>
      </w:tblGrid>
      <w:tr w:rsidR="0041623C" w:rsidRPr="0041623C" w:rsidTr="0041623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u w:val="single"/>
                <w:lang w:eastAsia="ru-RU" w:bidi="ar-SA"/>
              </w:rPr>
              <w:t>Председатель комиссии:</w:t>
            </w:r>
          </w:p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1623C" w:rsidRPr="0041623C" w:rsidTr="0041623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Емелин</w:t>
            </w:r>
            <w:proofErr w:type="spellEnd"/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 Андрей Анатольевич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Заместитель Главы Красноярского сельского поселения</w:t>
            </w:r>
          </w:p>
        </w:tc>
      </w:tr>
      <w:tr w:rsidR="0041623C" w:rsidRPr="0041623C" w:rsidTr="0041623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u w:val="single"/>
                <w:lang w:eastAsia="ru-RU" w:bidi="ar-SA"/>
              </w:rPr>
              <w:t>Заместитель Председателя Комиссии</w:t>
            </w:r>
            <w:r w:rsidRPr="0041623C">
              <w:rPr>
                <w:rFonts w:eastAsia="Times New Roman" w:cs="Times New Roman"/>
                <w:i/>
                <w:iCs/>
                <w:kern w:val="0"/>
                <w:sz w:val="27"/>
                <w:szCs w:val="27"/>
                <w:u w:val="single"/>
                <w:lang w:eastAsia="ru-RU" w:bidi="ar-SA"/>
              </w:rPr>
              <w:t>:</w:t>
            </w:r>
          </w:p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1623C" w:rsidRPr="0041623C" w:rsidTr="0041623C">
        <w:trPr>
          <w:trHeight w:val="588"/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Проскуряков Александр Сергеевич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Главный специалист Администрации Красноярского сельского поселения</w:t>
            </w:r>
          </w:p>
        </w:tc>
      </w:tr>
      <w:tr w:rsidR="0041623C" w:rsidRPr="0041623C" w:rsidTr="0041623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u w:val="single"/>
                <w:lang w:eastAsia="ru-RU" w:bidi="ar-SA"/>
              </w:rPr>
              <w:t>Секретарь Комиссии: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1623C" w:rsidRPr="0041623C" w:rsidTr="0041623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Быкова Алла Ивановна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Специалист 1 категории Администрации Красноярского сельского поселения</w:t>
            </w:r>
          </w:p>
        </w:tc>
      </w:tr>
      <w:tr w:rsidR="0041623C" w:rsidRPr="0041623C" w:rsidTr="0041623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u w:val="single"/>
                <w:lang w:eastAsia="ru-RU" w:bidi="ar-SA"/>
              </w:rPr>
              <w:t>Члены комиссии:</w:t>
            </w:r>
          </w:p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1623C" w:rsidRPr="0041623C" w:rsidTr="0041623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Голубева</w:t>
            </w:r>
            <w:proofErr w:type="spellEnd"/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 Ольга Ивановна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Заместитель Главы Красноярского сельского поселения по финансовым вопросам – главный бухгалтер</w:t>
            </w:r>
          </w:p>
        </w:tc>
      </w:tr>
      <w:tr w:rsidR="0041623C" w:rsidRPr="0041623C" w:rsidTr="0041623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lastRenderedPageBreak/>
              <w:t>Бакенева</w:t>
            </w:r>
            <w:proofErr w:type="spellEnd"/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 Нина Ивановна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23C" w:rsidRPr="0041623C" w:rsidRDefault="0041623C" w:rsidP="0041623C">
            <w:pPr>
              <w:widowControl/>
              <w:suppressAutoHyphens w:val="0"/>
              <w:spacing w:before="100" w:beforeAutospacing="1" w:after="119"/>
              <w:ind w:right="-113"/>
              <w:rPr>
                <w:rFonts w:eastAsia="Times New Roman" w:cs="Times New Roman"/>
                <w:kern w:val="0"/>
                <w:lang w:eastAsia="ru-RU" w:bidi="ar-SA"/>
              </w:rPr>
            </w:pPr>
            <w:r w:rsidRPr="0041623C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депутат Красноярского сельского поселения</w:t>
            </w:r>
          </w:p>
        </w:tc>
      </w:tr>
    </w:tbl>
    <w:p w:rsidR="0041623C" w:rsidRPr="0041623C" w:rsidRDefault="0041623C" w:rsidP="0041623C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ru-RU" w:bidi="ar-SA"/>
        </w:rPr>
      </w:pPr>
    </w:p>
    <w:p w:rsidR="0041623C" w:rsidRDefault="0041623C" w:rsidP="003E3AF8">
      <w:pPr>
        <w:spacing w:line="360" w:lineRule="auto"/>
        <w:rPr>
          <w:sz w:val="28"/>
          <w:szCs w:val="28"/>
        </w:rPr>
      </w:pPr>
    </w:p>
    <w:sectPr w:rsidR="0041623C" w:rsidSect="009C4F16">
      <w:pgSz w:w="11906" w:h="16838"/>
      <w:pgMar w:top="907" w:right="850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410"/>
    <w:multiLevelType w:val="hybridMultilevel"/>
    <w:tmpl w:val="1E7491EA"/>
    <w:lvl w:ilvl="0" w:tplc="FDCA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A79A0"/>
    <w:multiLevelType w:val="hybridMultilevel"/>
    <w:tmpl w:val="E924A220"/>
    <w:lvl w:ilvl="0" w:tplc="83A869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2A0267"/>
    <w:multiLevelType w:val="hybridMultilevel"/>
    <w:tmpl w:val="C17C51F8"/>
    <w:lvl w:ilvl="0" w:tplc="711A63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38879A2"/>
    <w:multiLevelType w:val="multilevel"/>
    <w:tmpl w:val="0148A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7A11C8"/>
    <w:multiLevelType w:val="multilevel"/>
    <w:tmpl w:val="D2CA4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C75122"/>
    <w:multiLevelType w:val="hybridMultilevel"/>
    <w:tmpl w:val="E24C19CC"/>
    <w:lvl w:ilvl="0" w:tplc="22F46AA6">
      <w:start w:val="1"/>
      <w:numFmt w:val="decimal"/>
      <w:lvlText w:val="%1."/>
      <w:lvlJc w:val="left"/>
      <w:pPr>
        <w:ind w:left="1185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5E43935"/>
    <w:multiLevelType w:val="multilevel"/>
    <w:tmpl w:val="E78A2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7E38AD"/>
    <w:multiLevelType w:val="multilevel"/>
    <w:tmpl w:val="EC40D0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8">
    <w:nsid w:val="66936C0D"/>
    <w:multiLevelType w:val="hybridMultilevel"/>
    <w:tmpl w:val="7772BF3E"/>
    <w:lvl w:ilvl="0" w:tplc="4B74F02E">
      <w:start w:val="1"/>
      <w:numFmt w:val="decimal"/>
      <w:lvlText w:val="%1."/>
      <w:lvlJc w:val="left"/>
      <w:pPr>
        <w:ind w:left="1185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9622022"/>
    <w:multiLevelType w:val="multilevel"/>
    <w:tmpl w:val="F15291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22D014C"/>
    <w:multiLevelType w:val="multilevel"/>
    <w:tmpl w:val="1C901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405430B"/>
    <w:multiLevelType w:val="multilevel"/>
    <w:tmpl w:val="586A60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4A2786"/>
    <w:multiLevelType w:val="multilevel"/>
    <w:tmpl w:val="1C901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81C"/>
    <w:rsid w:val="00035BCA"/>
    <w:rsid w:val="0007043C"/>
    <w:rsid w:val="000C2BC3"/>
    <w:rsid w:val="000D2DAB"/>
    <w:rsid w:val="00101D00"/>
    <w:rsid w:val="00153B90"/>
    <w:rsid w:val="001577EB"/>
    <w:rsid w:val="00177EBF"/>
    <w:rsid w:val="001B702D"/>
    <w:rsid w:val="001F4A80"/>
    <w:rsid w:val="002216AE"/>
    <w:rsid w:val="00251AA7"/>
    <w:rsid w:val="00290E93"/>
    <w:rsid w:val="002B61F5"/>
    <w:rsid w:val="002E4092"/>
    <w:rsid w:val="00321A17"/>
    <w:rsid w:val="003E3AF8"/>
    <w:rsid w:val="0041623C"/>
    <w:rsid w:val="004B3226"/>
    <w:rsid w:val="004D1959"/>
    <w:rsid w:val="004F2933"/>
    <w:rsid w:val="00501F1A"/>
    <w:rsid w:val="00580287"/>
    <w:rsid w:val="005E1FBE"/>
    <w:rsid w:val="00602A6E"/>
    <w:rsid w:val="00615F1E"/>
    <w:rsid w:val="0063349B"/>
    <w:rsid w:val="00637C69"/>
    <w:rsid w:val="00692AD9"/>
    <w:rsid w:val="006A791B"/>
    <w:rsid w:val="006F7BE3"/>
    <w:rsid w:val="00726FAF"/>
    <w:rsid w:val="007441FF"/>
    <w:rsid w:val="00761F6B"/>
    <w:rsid w:val="00764AEC"/>
    <w:rsid w:val="00821F0C"/>
    <w:rsid w:val="00876381"/>
    <w:rsid w:val="00910A8E"/>
    <w:rsid w:val="00911FB7"/>
    <w:rsid w:val="00922DE7"/>
    <w:rsid w:val="00955BCD"/>
    <w:rsid w:val="00970EAB"/>
    <w:rsid w:val="009A5F8E"/>
    <w:rsid w:val="009C4F16"/>
    <w:rsid w:val="00AA39D8"/>
    <w:rsid w:val="00AB28C5"/>
    <w:rsid w:val="00AB477A"/>
    <w:rsid w:val="00AF3F42"/>
    <w:rsid w:val="00B00F2E"/>
    <w:rsid w:val="00B36CC0"/>
    <w:rsid w:val="00B5181C"/>
    <w:rsid w:val="00B9610F"/>
    <w:rsid w:val="00BA6BBD"/>
    <w:rsid w:val="00BF4371"/>
    <w:rsid w:val="00C338F2"/>
    <w:rsid w:val="00C63465"/>
    <w:rsid w:val="00C90BB1"/>
    <w:rsid w:val="00CB5374"/>
    <w:rsid w:val="00CE4528"/>
    <w:rsid w:val="00D001CA"/>
    <w:rsid w:val="00D124C8"/>
    <w:rsid w:val="00D42BD0"/>
    <w:rsid w:val="00D555AA"/>
    <w:rsid w:val="00E70859"/>
    <w:rsid w:val="00F05ADF"/>
    <w:rsid w:val="00F174C4"/>
    <w:rsid w:val="00F93B2A"/>
    <w:rsid w:val="00FC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4F16"/>
  </w:style>
  <w:style w:type="character" w:customStyle="1" w:styleId="WW-Absatz-Standardschriftart">
    <w:name w:val="WW-Absatz-Standardschriftart"/>
    <w:rsid w:val="009C4F16"/>
  </w:style>
  <w:style w:type="character" w:customStyle="1" w:styleId="WW-Absatz-Standardschriftart1">
    <w:name w:val="WW-Absatz-Standardschriftart1"/>
    <w:rsid w:val="009C4F16"/>
  </w:style>
  <w:style w:type="character" w:customStyle="1" w:styleId="WW-Absatz-Standardschriftart11">
    <w:name w:val="WW-Absatz-Standardschriftart11"/>
    <w:rsid w:val="009C4F16"/>
  </w:style>
  <w:style w:type="character" w:customStyle="1" w:styleId="WW-Absatz-Standardschriftart111">
    <w:name w:val="WW-Absatz-Standardschriftart111"/>
    <w:rsid w:val="009C4F16"/>
  </w:style>
  <w:style w:type="character" w:customStyle="1" w:styleId="WW-Absatz-Standardschriftart1111">
    <w:name w:val="WW-Absatz-Standardschriftart1111"/>
    <w:rsid w:val="009C4F16"/>
  </w:style>
  <w:style w:type="character" w:customStyle="1" w:styleId="a3">
    <w:name w:val="Символ нумерации"/>
    <w:rsid w:val="009C4F16"/>
  </w:style>
  <w:style w:type="character" w:customStyle="1" w:styleId="1">
    <w:name w:val="Основной шрифт абзаца1"/>
    <w:rsid w:val="009C4F16"/>
  </w:style>
  <w:style w:type="character" w:styleId="a4">
    <w:name w:val="Hyperlink"/>
    <w:basedOn w:val="1"/>
    <w:rsid w:val="009C4F1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C4F1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9C4F16"/>
    <w:pPr>
      <w:spacing w:after="120"/>
    </w:pPr>
  </w:style>
  <w:style w:type="paragraph" w:styleId="a7">
    <w:name w:val="List"/>
    <w:basedOn w:val="a6"/>
    <w:rsid w:val="009C4F16"/>
  </w:style>
  <w:style w:type="paragraph" w:customStyle="1" w:styleId="10">
    <w:name w:val="Название1"/>
    <w:basedOn w:val="a"/>
    <w:rsid w:val="009C4F1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C4F16"/>
    <w:pPr>
      <w:suppressLineNumbers/>
    </w:pPr>
  </w:style>
  <w:style w:type="paragraph" w:customStyle="1" w:styleId="a8">
    <w:name w:val="Содержимое таблицы"/>
    <w:basedOn w:val="a"/>
    <w:rsid w:val="009C4F16"/>
    <w:pPr>
      <w:suppressLineNumbers/>
    </w:pPr>
  </w:style>
  <w:style w:type="paragraph" w:customStyle="1" w:styleId="a9">
    <w:name w:val="Заголовок таблицы"/>
    <w:basedOn w:val="a8"/>
    <w:rsid w:val="009C4F16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41623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Links>
    <vt:vector size="6" baseType="variant"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http://www.omr.ecdicus.ru/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User</cp:lastModifiedBy>
  <cp:revision>33</cp:revision>
  <cp:lastPrinted>2015-08-19T02:56:00Z</cp:lastPrinted>
  <dcterms:created xsi:type="dcterms:W3CDTF">2015-08-18T09:10:00Z</dcterms:created>
  <dcterms:modified xsi:type="dcterms:W3CDTF">2016-02-11T10:24:00Z</dcterms:modified>
</cp:coreProperties>
</file>